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CBC" w14:textId="77777777" w:rsidR="0083723E" w:rsidRPr="00712629" w:rsidRDefault="0083723E" w:rsidP="00C800F4">
      <w:pPr>
        <w:ind w:left="0" w:firstLine="0"/>
        <w:rPr>
          <w:rFonts w:ascii="Lato" w:hAnsi="Lato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2126"/>
        <w:gridCol w:w="2274"/>
      </w:tblGrid>
      <w:tr w:rsidR="00C800F4" w:rsidRPr="00712629" w14:paraId="6FD55019" w14:textId="77777777" w:rsidTr="00D40045">
        <w:tc>
          <w:tcPr>
            <w:tcW w:w="9782" w:type="dxa"/>
            <w:gridSpan w:val="5"/>
            <w:shd w:val="clear" w:color="auto" w:fill="E7E6E6"/>
            <w:vAlign w:val="center"/>
          </w:tcPr>
          <w:p w14:paraId="1453D9C0" w14:textId="54E5F766" w:rsidR="00C800F4" w:rsidRPr="00712629" w:rsidRDefault="00C800F4" w:rsidP="00D40045">
            <w:pPr>
              <w:jc w:val="center"/>
              <w:rPr>
                <w:rFonts w:ascii="Lato" w:hAnsi="Lato"/>
                <w:b/>
              </w:rPr>
            </w:pPr>
            <w:bookmarkStart w:id="0" w:name="_Hlk94862545"/>
            <w:r w:rsidRPr="00712629">
              <w:rPr>
                <w:rFonts w:ascii="Lato" w:hAnsi="Lato"/>
              </w:rPr>
              <w:br w:type="page"/>
            </w:r>
            <w:r w:rsidRPr="00712629">
              <w:rPr>
                <w:rFonts w:ascii="Lato" w:hAnsi="Lato"/>
                <w:b/>
              </w:rPr>
              <w:t xml:space="preserve">KWESTIONARIUSZ OSOBOWY DLA OSOBY UBIEGAJACEJ SIĘ </w:t>
            </w:r>
            <w:r w:rsidRPr="00712629">
              <w:rPr>
                <w:rFonts w:ascii="Lato" w:hAnsi="Lato"/>
                <w:b/>
              </w:rPr>
              <w:br/>
              <w:t xml:space="preserve">O ZATRUDNIENIE NA STANOWISKU </w:t>
            </w:r>
            <w:r w:rsidR="0060594F" w:rsidRPr="00712629">
              <w:rPr>
                <w:rFonts w:ascii="Lato" w:hAnsi="Lato"/>
                <w:b/>
              </w:rPr>
              <w:t xml:space="preserve">PRACOWNIKA </w:t>
            </w:r>
            <w:r w:rsidRPr="00712629">
              <w:rPr>
                <w:rFonts w:ascii="Lato" w:hAnsi="Lato"/>
                <w:b/>
              </w:rPr>
              <w:t>SAMORZĄDOW</w:t>
            </w:r>
            <w:r w:rsidR="0060594F" w:rsidRPr="00712629">
              <w:rPr>
                <w:rFonts w:ascii="Lato" w:hAnsi="Lato"/>
                <w:b/>
              </w:rPr>
              <w:t>EGO</w:t>
            </w:r>
          </w:p>
        </w:tc>
      </w:tr>
      <w:tr w:rsidR="00C800F4" w:rsidRPr="00712629" w14:paraId="633621C1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656EB582" w14:textId="354C2BAA" w:rsidR="00C800F4" w:rsidRPr="00712629" w:rsidRDefault="00C800F4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 podstawie art. 22</w:t>
            </w:r>
            <w:r w:rsidRPr="00712629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712629">
              <w:rPr>
                <w:rFonts w:ascii="Lato" w:hAnsi="Lato"/>
                <w:b/>
                <w:sz w:val="20"/>
                <w:szCs w:val="20"/>
              </w:rPr>
              <w:t xml:space="preserve">  ustawy z dnia 26 czerwca 1974 roku Kodeks Pracy</w:t>
            </w:r>
          </w:p>
        </w:tc>
      </w:tr>
      <w:tr w:rsidR="00C800F4" w:rsidRPr="00712629" w14:paraId="4F006724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2EB9C7AD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Pierwsze imię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282DF42B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05FCD191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9320595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D81A425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Drugie imię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51831800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3C9BCE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DCB9F9C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F0CCD24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926B7C5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D64C44E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60F76DE2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57B6CAC9" w14:textId="77777777" w:rsidR="00C800F4" w:rsidRPr="00712629" w:rsidRDefault="00C800F4" w:rsidP="00D40045">
            <w:pPr>
              <w:spacing w:line="276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1A8E53D1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613247C0" w14:textId="77777777" w:rsidR="00C800F4" w:rsidRPr="00712629" w:rsidRDefault="00C800F4" w:rsidP="00D40045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0FE606AF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0F3F6ED7" w14:textId="77777777" w:rsidR="00C800F4" w:rsidRPr="00712629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Dane kontaktowe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F8BEBA0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05DB117A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403A1936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35EB3D67" w14:textId="77777777" w:rsidTr="00166EDE">
        <w:trPr>
          <w:trHeight w:val="2349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330AB47F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3CBB2D5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Wykształcenie</w:t>
            </w:r>
          </w:p>
          <w:p w14:paraId="73C6A40A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8FFA2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7C7BD6C5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30391264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1C9F5962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Kwalifikacje zawodowe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C4CA8FF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3FC0391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621D61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B1E6F3D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99E7D4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5CBBBC4F" w14:textId="77777777" w:rsidTr="00166EDE">
        <w:tc>
          <w:tcPr>
            <w:tcW w:w="3681" w:type="dxa"/>
            <w:gridSpan w:val="2"/>
            <w:shd w:val="clear" w:color="auto" w:fill="auto"/>
            <w:vAlign w:val="center"/>
          </w:tcPr>
          <w:p w14:paraId="18835B00" w14:textId="77777777" w:rsidR="00C800F4" w:rsidRPr="00712629" w:rsidRDefault="00C800F4" w:rsidP="00D40045">
            <w:pPr>
              <w:spacing w:line="480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Przebieg dotychczasowego zatrudnienia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0246CC3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115432D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7BF1673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8CD2958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51B80091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24DAF126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  <w:p w14:paraId="7E61FF77" w14:textId="77777777" w:rsidR="00C800F4" w:rsidRPr="00712629" w:rsidRDefault="00C800F4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7D6CA698" w14:textId="77777777" w:rsidR="00F82E70" w:rsidRPr="00712629" w:rsidRDefault="00F82E70" w:rsidP="00D40045">
            <w:pPr>
              <w:spacing w:line="480" w:lineRule="auto"/>
              <w:ind w:left="0" w:firstLine="0"/>
              <w:rPr>
                <w:rFonts w:ascii="Lato" w:hAnsi="Lato"/>
                <w:sz w:val="20"/>
                <w:szCs w:val="20"/>
              </w:rPr>
            </w:pPr>
          </w:p>
          <w:p w14:paraId="10926F12" w14:textId="77777777" w:rsidR="00C800F4" w:rsidRPr="00712629" w:rsidRDefault="00C800F4" w:rsidP="00D40045">
            <w:pPr>
              <w:spacing w:line="48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26037758" w14:textId="77777777" w:rsidTr="00C30F29">
        <w:trPr>
          <w:trHeight w:val="454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7020665A" w14:textId="2FE6A46B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lastRenderedPageBreak/>
              <w:t>Na podstawie</w:t>
            </w:r>
            <w:r w:rsidR="00F82E70" w:rsidRPr="00712629">
              <w:rPr>
                <w:rFonts w:ascii="Lato" w:hAnsi="Lato"/>
                <w:b/>
                <w:sz w:val="20"/>
                <w:szCs w:val="20"/>
              </w:rPr>
              <w:t xml:space="preserve"> art. 6 </w:t>
            </w:r>
            <w:r w:rsidRPr="00712629">
              <w:rPr>
                <w:rFonts w:ascii="Lato" w:hAnsi="Lato"/>
                <w:b/>
                <w:sz w:val="20"/>
                <w:szCs w:val="20"/>
              </w:rPr>
              <w:t>ustawy z dnia 21 listopada 2008 roku o pracownikach samorządowych</w:t>
            </w:r>
          </w:p>
        </w:tc>
      </w:tr>
      <w:tr w:rsidR="00F82E70" w:rsidRPr="00712629" w14:paraId="2DCB1FD4" w14:textId="77777777" w:rsidTr="00166EDE">
        <w:trPr>
          <w:trHeight w:val="45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582D16C2" w14:textId="10BA3BF6" w:rsidR="00F82E70" w:rsidRPr="00712629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Obywatelstwo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7AE4923D" w14:textId="6F598415" w:rsidR="00F82E70" w:rsidRPr="00712629" w:rsidRDefault="00F82E70" w:rsidP="00D40045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800F4" w:rsidRPr="00712629" w14:paraId="7DFE33BC" w14:textId="77777777" w:rsidTr="00D40045">
        <w:tc>
          <w:tcPr>
            <w:tcW w:w="9782" w:type="dxa"/>
            <w:gridSpan w:val="5"/>
            <w:shd w:val="clear" w:color="auto" w:fill="auto"/>
          </w:tcPr>
          <w:p w14:paraId="6E062D21" w14:textId="3AB9FE49" w:rsidR="00C800F4" w:rsidRPr="00712629" w:rsidRDefault="00C800F4" w:rsidP="00D40045">
            <w:pPr>
              <w:rPr>
                <w:rFonts w:ascii="Lato" w:hAnsi="Lato"/>
                <w:color w:val="FF0000"/>
                <w:sz w:val="20"/>
                <w:szCs w:val="20"/>
              </w:rPr>
            </w:pPr>
            <w:r w:rsidRPr="00712629">
              <w:rPr>
                <w:rFonts w:ascii="Arial" w:hAnsi="Arial" w:cs="Arial"/>
                <w:sz w:val="36"/>
                <w:szCs w:val="36"/>
              </w:rPr>
              <w:t>□</w:t>
            </w:r>
            <w:r w:rsidR="00D40527" w:rsidRPr="00712629">
              <w:rPr>
                <w:rFonts w:ascii="Lato" w:hAnsi="Lato"/>
                <w:sz w:val="36"/>
                <w:szCs w:val="36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F82E70" w:rsidRPr="00712629" w14:paraId="0B68FE67" w14:textId="77777777" w:rsidTr="00C30F29">
        <w:trPr>
          <w:trHeight w:val="454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4ECF8D35" w14:textId="3FF3612A" w:rsidR="00F82E70" w:rsidRPr="00712629" w:rsidRDefault="00C30F29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bCs/>
                <w:sz w:val="20"/>
                <w:szCs w:val="20"/>
              </w:rPr>
              <w:t>Na podstawie</w:t>
            </w:r>
            <w:r w:rsidRPr="00712629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 art. 7b ustawy z dnia 9 czerwca 2011 r. </w:t>
            </w:r>
            <w:r w:rsidRPr="00712629">
              <w:rPr>
                <w:rFonts w:ascii="Lato" w:hAnsi="Lato" w:cs="Arial"/>
                <w:b/>
                <w:bCs/>
                <w:color w:val="171725"/>
                <w:sz w:val="20"/>
                <w:szCs w:val="20"/>
              </w:rPr>
              <w:t>o wspieraniu rodziny i systemie pieczy zastępczej</w:t>
            </w:r>
          </w:p>
        </w:tc>
      </w:tr>
      <w:tr w:rsidR="00C800F4" w:rsidRPr="00712629" w14:paraId="15118986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12E5CDB6" w14:textId="6C428626" w:rsidR="00C800F4" w:rsidRPr="00712629" w:rsidRDefault="00D40527" w:rsidP="00D40045">
            <w:pPr>
              <w:tabs>
                <w:tab w:val="left" w:pos="1440"/>
              </w:tabs>
              <w:suppressAutoHyphens/>
              <w:spacing w:after="0" w:line="240" w:lineRule="auto"/>
              <w:textAlignment w:val="baseline"/>
              <w:rPr>
                <w:rFonts w:ascii="Lato" w:hAnsi="Lato"/>
              </w:rPr>
            </w:pPr>
            <w:r w:rsidRPr="00712629">
              <w:rPr>
                <w:rFonts w:ascii="Arial" w:hAnsi="Arial" w:cs="Arial"/>
                <w:sz w:val="36"/>
                <w:szCs w:val="36"/>
              </w:rPr>
              <w:t>□</w:t>
            </w:r>
            <w:r w:rsidRPr="00712629">
              <w:rPr>
                <w:rFonts w:ascii="Lato" w:hAnsi="Lato"/>
                <w:sz w:val="36"/>
                <w:szCs w:val="36"/>
              </w:rPr>
              <w:t xml:space="preserve"> </w:t>
            </w:r>
            <w:r w:rsidR="00C800F4" w:rsidRPr="00712629">
              <w:rPr>
                <w:rFonts w:ascii="Lato" w:hAnsi="Lato"/>
                <w:sz w:val="20"/>
                <w:szCs w:val="18"/>
              </w:rPr>
              <w:t>Oświadczam, że nie figuruj</w:t>
            </w:r>
            <w:r w:rsidR="00C41BC5" w:rsidRPr="00712629">
              <w:rPr>
                <w:rFonts w:ascii="Lato" w:hAnsi="Lato"/>
                <w:sz w:val="20"/>
                <w:szCs w:val="18"/>
              </w:rPr>
              <w:t>ę</w:t>
            </w:r>
            <w:r w:rsidR="00C800F4" w:rsidRPr="00712629">
              <w:rPr>
                <w:rFonts w:ascii="Lato" w:hAnsi="Lato"/>
                <w:sz w:val="20"/>
                <w:szCs w:val="18"/>
              </w:rPr>
              <w:t xml:space="preserve"> w bazie danych Rejestru Sprawców Przestępstw na Tle Seksualnym z dostępem ograniczonym</w:t>
            </w:r>
          </w:p>
        </w:tc>
      </w:tr>
      <w:tr w:rsidR="00C800F4" w:rsidRPr="00712629" w14:paraId="09B450C4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5CD59B51" w14:textId="4994A26F" w:rsidR="00C800F4" w:rsidRPr="00712629" w:rsidRDefault="00F82E70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 podstawie art. 13 ust. 2b oraz art. 13a ust 2 ustawy z dnia 21 listopada 2008 roku o pracownikach samorządowych</w:t>
            </w:r>
          </w:p>
        </w:tc>
      </w:tr>
      <w:tr w:rsidR="00C800F4" w:rsidRPr="00712629" w14:paraId="66EFF25E" w14:textId="77777777" w:rsidTr="00166EDE">
        <w:trPr>
          <w:trHeight w:val="567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4FD740B4" w14:textId="77777777" w:rsidR="00166EDE" w:rsidRPr="00712629" w:rsidRDefault="00C800F4" w:rsidP="00166EDE">
            <w:pPr>
              <w:ind w:left="601" w:firstLine="15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Informacja </w:t>
            </w:r>
            <w:r w:rsidR="00166EDE" w:rsidRPr="00712629">
              <w:rPr>
                <w:rFonts w:ascii="Lato" w:hAnsi="Lato"/>
                <w:sz w:val="20"/>
                <w:szCs w:val="20"/>
              </w:rPr>
              <w:t>o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 niepełnosprawności </w:t>
            </w:r>
            <w:r w:rsidR="00166EDE" w:rsidRPr="00712629">
              <w:rPr>
                <w:rFonts w:ascii="Lato" w:hAnsi="Lato"/>
                <w:sz w:val="20"/>
                <w:szCs w:val="20"/>
              </w:rPr>
              <w:t>*</w:t>
            </w:r>
          </w:p>
          <w:p w14:paraId="3436A518" w14:textId="756F748D" w:rsidR="007C470B" w:rsidRPr="00712629" w:rsidRDefault="00166EDE" w:rsidP="00166EDE">
            <w:pPr>
              <w:ind w:left="318" w:hanging="142"/>
              <w:jc w:val="left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712629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*</w:t>
            </w:r>
            <w:r w:rsidR="007C470B" w:rsidRPr="00712629">
              <w:rPr>
                <w:rFonts w:ascii="Lato" w:eastAsiaTheme="minorHAnsi" w:hAnsi="Lato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pole nieobowiązkowe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14:paraId="4496C427" w14:textId="77777777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800F4" w:rsidRPr="00712629" w14:paraId="66A4B44A" w14:textId="77777777" w:rsidTr="00D40045">
        <w:tc>
          <w:tcPr>
            <w:tcW w:w="9782" w:type="dxa"/>
            <w:gridSpan w:val="5"/>
            <w:shd w:val="clear" w:color="auto" w:fill="auto"/>
            <w:vAlign w:val="center"/>
          </w:tcPr>
          <w:p w14:paraId="1063FB19" w14:textId="77777777" w:rsidR="00C800F4" w:rsidRPr="00712629" w:rsidRDefault="00C800F4" w:rsidP="00D40045">
            <w:pPr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Na podstawie art. 13 </w:t>
            </w:r>
            <w:r w:rsidRPr="00712629">
              <w:rPr>
                <w:rFonts w:ascii="Lato" w:hAnsi="Lato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informujemy, że:</w:t>
            </w:r>
          </w:p>
        </w:tc>
      </w:tr>
      <w:tr w:rsidR="00C800F4" w:rsidRPr="00712629" w14:paraId="6746799B" w14:textId="77777777" w:rsidTr="00D4004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55C4A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Administratorem danych osobowych jest POWIATOWE CENTRUM POMOCY RODZINIE  w Wejherowie, ul. Sobieskiego 279A, e-mail:</w:t>
            </w:r>
            <w:r w:rsidRPr="00712629">
              <w:rPr>
                <w:rFonts w:ascii="Lato" w:hAnsi="Lato"/>
              </w:rPr>
              <w:t xml:space="preserve"> </w:t>
            </w:r>
            <w:hyperlink r:id="rId5" w:history="1">
              <w:r w:rsidRPr="00712629">
                <w:rPr>
                  <w:rStyle w:val="Hipercze"/>
                  <w:rFonts w:ascii="Lato" w:hAnsi="Lato"/>
                  <w:sz w:val="20"/>
                  <w:szCs w:val="20"/>
                </w:rPr>
                <w:t>kancelaria@pcprwejherowo.pl</w:t>
              </w:r>
            </w:hyperlink>
            <w:r w:rsidRPr="00712629">
              <w:rPr>
                <w:rFonts w:ascii="Lato" w:hAnsi="Lato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 xml:space="preserve">, tel. 58 672 17 60. Dane kontaktowe inspektora ochrony danych, e-mail: </w:t>
            </w:r>
            <w:hyperlink r:id="rId6" w:history="1">
              <w:r w:rsidRPr="00712629">
                <w:rPr>
                  <w:rStyle w:val="Hipercze"/>
                  <w:rFonts w:ascii="Lato" w:hAnsi="Lato"/>
                  <w:sz w:val="20"/>
                  <w:szCs w:val="20"/>
                </w:rPr>
                <w:t>rodo@pcprwejherowo.pl</w:t>
              </w:r>
            </w:hyperlink>
            <w:r w:rsidRPr="00712629">
              <w:rPr>
                <w:rFonts w:ascii="Lato" w:hAnsi="Lato"/>
                <w:sz w:val="20"/>
                <w:szCs w:val="20"/>
              </w:rPr>
              <w:t>. Celem przetwarzania jest realizacja rekrutacji na stanowisko samorządowe. Podstawą przetwarzania na podstawie art. 6 ust. 1 lit. c) oraz art. 9 ust. 2 lit. b) RODO są przepisy prawa pracy oraz zgoda pracownika. Odbiorcami danych osobowych mogą być podmioty uprawnione do ujawnienia im danych na mocy przepisów prawa oraz podmioty przetwarzające dane w ramach świadczenia usług dla administratora. Dane osobowe będą przetwarzane, w tym przechowywane przez okres 3 miesięcy</w:t>
            </w:r>
            <w:r w:rsidRPr="00712629">
              <w:rPr>
                <w:rFonts w:ascii="Lato" w:hAnsi="Lato"/>
                <w:color w:val="FF0000"/>
                <w:sz w:val="20"/>
                <w:szCs w:val="20"/>
              </w:rPr>
              <w:t xml:space="preserve"> </w:t>
            </w:r>
            <w:r w:rsidRPr="00712629">
              <w:rPr>
                <w:rFonts w:ascii="Lato" w:hAnsi="Lato"/>
                <w:sz w:val="20"/>
                <w:szCs w:val="20"/>
              </w:rPr>
              <w:t>od dnia zakończenia procesu rekrutacji lub do dnia wycofania się ze zgody. Dokumentacja kandydata, który zostanie zatrudniony, zostanie dołączona do akt osobowych. Kandydat do pracy ma prawo do:</w:t>
            </w:r>
          </w:p>
          <w:p w14:paraId="7DD261D0" w14:textId="77777777" w:rsidR="00C800F4" w:rsidRPr="00712629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żądania: dostępu do danych; ich sprostowania; ograniczenia przetwarzania; </w:t>
            </w:r>
          </w:p>
          <w:p w14:paraId="0AFF6E17" w14:textId="4C9D9A15" w:rsidR="00C800F4" w:rsidRPr="00712629" w:rsidRDefault="00C800F4" w:rsidP="00E15E42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jc w:val="left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>wniesienia skargi do Prezesa Urzędu Ochrony Danych Osobowych z siedzibą w Warszawie, przy ul. Stawki 2, przez elektroniczną skrzynkę podawczą dostępną na stronie: https://www.uodo.gov.pl/pl/p/kontakt;</w:t>
            </w:r>
          </w:p>
          <w:p w14:paraId="042F0FD9" w14:textId="77777777" w:rsidR="00C800F4" w:rsidRPr="00712629" w:rsidRDefault="00C800F4" w:rsidP="00D40045">
            <w:pPr>
              <w:numPr>
                <w:ilvl w:val="1"/>
                <w:numId w:val="9"/>
              </w:numPr>
              <w:shd w:val="clear" w:color="auto" w:fill="FFFFFF"/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C7FA0BF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sz w:val="20"/>
                <w:szCs w:val="20"/>
              </w:rPr>
              <w:t xml:space="preserve">Podanie danych osobowych wynikających z przepisów prawa jest obowiązkowe. Konsekwencją niepodania tych danych może być brak możliwości rozpatrywania kandydata na stanowisko w rekrutacji. </w:t>
            </w:r>
          </w:p>
        </w:tc>
      </w:tr>
      <w:tr w:rsidR="00C800F4" w:rsidRPr="00712629" w14:paraId="59181D2E" w14:textId="77777777" w:rsidTr="00D40045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40E52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Imię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61F8E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Nazwisko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5542B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Data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AB756" w14:textId="77777777" w:rsidR="00C800F4" w:rsidRPr="00712629" w:rsidRDefault="00C800F4" w:rsidP="00D40045">
            <w:pPr>
              <w:shd w:val="clear" w:color="auto" w:fill="FFFFFF"/>
              <w:jc w:val="center"/>
              <w:rPr>
                <w:rFonts w:ascii="Lato" w:hAnsi="Lato"/>
                <w:sz w:val="20"/>
                <w:szCs w:val="20"/>
              </w:rPr>
            </w:pPr>
            <w:r w:rsidRPr="00712629">
              <w:rPr>
                <w:rFonts w:ascii="Lato" w:hAnsi="Lato"/>
                <w:b/>
                <w:sz w:val="20"/>
                <w:szCs w:val="20"/>
              </w:rPr>
              <w:t>Podpis</w:t>
            </w:r>
          </w:p>
        </w:tc>
      </w:tr>
      <w:tr w:rsidR="00C800F4" w:rsidRPr="00712629" w14:paraId="51911AD8" w14:textId="77777777" w:rsidTr="007C470B">
        <w:trPr>
          <w:trHeight w:val="530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45DBB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C979D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14338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C855F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  <w:p w14:paraId="0DD5790A" w14:textId="77777777" w:rsidR="00C800F4" w:rsidRPr="00712629" w:rsidRDefault="00C800F4" w:rsidP="00D40045">
            <w:pPr>
              <w:shd w:val="clear" w:color="auto" w:fill="FFFFFF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0F1B0740" w14:textId="77777777" w:rsidR="009772A4" w:rsidRPr="00712629" w:rsidRDefault="009772A4" w:rsidP="007C470B">
      <w:pPr>
        <w:spacing w:after="0" w:line="259" w:lineRule="auto"/>
        <w:ind w:left="0" w:firstLine="0"/>
        <w:jc w:val="left"/>
        <w:rPr>
          <w:rFonts w:ascii="Lato" w:hAnsi="Lato"/>
          <w:b/>
        </w:rPr>
      </w:pPr>
    </w:p>
    <w:sectPr w:rsidR="009772A4" w:rsidRPr="00712629" w:rsidSect="00807F35">
      <w:pgSz w:w="11900" w:h="16820"/>
      <w:pgMar w:top="1053" w:right="964" w:bottom="1521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107"/>
    <w:multiLevelType w:val="hybridMultilevel"/>
    <w:tmpl w:val="4D400CAC"/>
    <w:lvl w:ilvl="0" w:tplc="667AE2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8A7C">
      <w:start w:val="1"/>
      <w:numFmt w:val="lowerLetter"/>
      <w:lvlText w:val="%2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B20A">
      <w:start w:val="4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4DD4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2788E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28174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6C8E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91E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CD6FE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D749A"/>
    <w:multiLevelType w:val="multilevel"/>
    <w:tmpl w:val="062A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AB70D7D"/>
    <w:multiLevelType w:val="hybridMultilevel"/>
    <w:tmpl w:val="AD0C2550"/>
    <w:lvl w:ilvl="0" w:tplc="0E343F02">
      <w:numFmt w:val="bullet"/>
      <w:lvlText w:val=""/>
      <w:lvlJc w:val="left"/>
      <w:pPr>
        <w:ind w:left="9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DD063D9"/>
    <w:multiLevelType w:val="hybridMultilevel"/>
    <w:tmpl w:val="F710D294"/>
    <w:lvl w:ilvl="0" w:tplc="12CA53A2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3C53"/>
    <w:multiLevelType w:val="hybridMultilevel"/>
    <w:tmpl w:val="E6169268"/>
    <w:lvl w:ilvl="0" w:tplc="06D09BFA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619A">
      <w:start w:val="1"/>
      <w:numFmt w:val="decimal"/>
      <w:lvlText w:val="%2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7486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80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028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19E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932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E3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BFD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A189A"/>
    <w:multiLevelType w:val="hybridMultilevel"/>
    <w:tmpl w:val="FEE2DF4A"/>
    <w:lvl w:ilvl="0" w:tplc="AD3681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C0246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21D68">
      <w:start w:val="1"/>
      <w:numFmt w:val="decimal"/>
      <w:lvlRestart w:val="0"/>
      <w:lvlText w:val="%3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E5A">
      <w:start w:val="1"/>
      <w:numFmt w:val="decimal"/>
      <w:lvlText w:val="%4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4E00">
      <w:start w:val="1"/>
      <w:numFmt w:val="lowerLetter"/>
      <w:lvlText w:val="%5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20F8">
      <w:start w:val="1"/>
      <w:numFmt w:val="lowerRoman"/>
      <w:lvlText w:val="%6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F4C8">
      <w:start w:val="1"/>
      <w:numFmt w:val="decimal"/>
      <w:lvlText w:val="%7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626CA">
      <w:start w:val="1"/>
      <w:numFmt w:val="lowerLetter"/>
      <w:lvlText w:val="%8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B56">
      <w:start w:val="1"/>
      <w:numFmt w:val="lowerRoman"/>
      <w:lvlText w:val="%9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2E4CFC"/>
    <w:multiLevelType w:val="hybridMultilevel"/>
    <w:tmpl w:val="5304317A"/>
    <w:lvl w:ilvl="0" w:tplc="931E58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BF6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496DA">
      <w:start w:val="1"/>
      <w:numFmt w:val="lowerRoman"/>
      <w:lvlText w:val="%3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C34C8">
      <w:start w:val="1"/>
      <w:numFmt w:val="lowerLetter"/>
      <w:lvlRestart w:val="0"/>
      <w:lvlText w:val="%4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24F34">
      <w:start w:val="1"/>
      <w:numFmt w:val="lowerLetter"/>
      <w:lvlText w:val="%5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4F4AC">
      <w:start w:val="1"/>
      <w:numFmt w:val="lowerRoman"/>
      <w:lvlText w:val="%6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67320">
      <w:start w:val="1"/>
      <w:numFmt w:val="decimal"/>
      <w:lvlText w:val="%7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B44">
      <w:start w:val="1"/>
      <w:numFmt w:val="lowerLetter"/>
      <w:lvlText w:val="%8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4F6E0">
      <w:start w:val="1"/>
      <w:numFmt w:val="lowerRoman"/>
      <w:lvlText w:val="%9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59206C"/>
    <w:multiLevelType w:val="hybridMultilevel"/>
    <w:tmpl w:val="EC065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425D"/>
    <w:multiLevelType w:val="multilevel"/>
    <w:tmpl w:val="7A7EC270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1F9"/>
    <w:multiLevelType w:val="hybridMultilevel"/>
    <w:tmpl w:val="25C421FA"/>
    <w:lvl w:ilvl="0" w:tplc="D04C81DE">
      <w:start w:val="1"/>
      <w:numFmt w:val="decimal"/>
      <w:lvlText w:val="%1."/>
      <w:lvlJc w:val="left"/>
      <w:pPr>
        <w:ind w:left="3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/>
        <w:bdr w:val="none" w:sz="0" w:space="0" w:color="auto"/>
        <w:shd w:val="clear" w:color="auto" w:fill="auto"/>
        <w:vertAlign w:val="baseline"/>
      </w:rPr>
    </w:lvl>
    <w:lvl w:ilvl="1" w:tplc="0172F3EE">
      <w:start w:val="1"/>
      <w:numFmt w:val="decimal"/>
      <w:lvlText w:val="%2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2E016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9526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838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4C28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FAA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CB15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2DEA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157356">
    <w:abstractNumId w:val="11"/>
  </w:num>
  <w:num w:numId="2" w16cid:durableId="200024139">
    <w:abstractNumId w:val="6"/>
  </w:num>
  <w:num w:numId="3" w16cid:durableId="1597713636">
    <w:abstractNumId w:val="7"/>
  </w:num>
  <w:num w:numId="4" w16cid:durableId="916090530">
    <w:abstractNumId w:val="0"/>
  </w:num>
  <w:num w:numId="5" w16cid:durableId="1398169485">
    <w:abstractNumId w:val="5"/>
  </w:num>
  <w:num w:numId="6" w16cid:durableId="1523666724">
    <w:abstractNumId w:val="9"/>
  </w:num>
  <w:num w:numId="7" w16cid:durableId="1979072677">
    <w:abstractNumId w:val="4"/>
  </w:num>
  <w:num w:numId="8" w16cid:durableId="1550409494">
    <w:abstractNumId w:val="8"/>
  </w:num>
  <w:num w:numId="9" w16cid:durableId="332490286">
    <w:abstractNumId w:val="10"/>
  </w:num>
  <w:num w:numId="10" w16cid:durableId="1640455548">
    <w:abstractNumId w:val="1"/>
  </w:num>
  <w:num w:numId="11" w16cid:durableId="151027313">
    <w:abstractNumId w:val="3"/>
  </w:num>
  <w:num w:numId="12" w16cid:durableId="1654944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88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2E"/>
    <w:rsid w:val="00076FEF"/>
    <w:rsid w:val="000C6086"/>
    <w:rsid w:val="000D02D9"/>
    <w:rsid w:val="00166EDE"/>
    <w:rsid w:val="002C40DF"/>
    <w:rsid w:val="003045FF"/>
    <w:rsid w:val="00316FD4"/>
    <w:rsid w:val="003357F0"/>
    <w:rsid w:val="00397E06"/>
    <w:rsid w:val="003B1E50"/>
    <w:rsid w:val="003D78FB"/>
    <w:rsid w:val="00490FCC"/>
    <w:rsid w:val="004D0087"/>
    <w:rsid w:val="004D2A11"/>
    <w:rsid w:val="004E70D0"/>
    <w:rsid w:val="004F22A6"/>
    <w:rsid w:val="005030F3"/>
    <w:rsid w:val="00516281"/>
    <w:rsid w:val="00550B68"/>
    <w:rsid w:val="005A2CC9"/>
    <w:rsid w:val="0060594F"/>
    <w:rsid w:val="00656F9E"/>
    <w:rsid w:val="006633CA"/>
    <w:rsid w:val="00702AC6"/>
    <w:rsid w:val="00712629"/>
    <w:rsid w:val="00725B17"/>
    <w:rsid w:val="00731853"/>
    <w:rsid w:val="007662D4"/>
    <w:rsid w:val="007B4039"/>
    <w:rsid w:val="007C470B"/>
    <w:rsid w:val="00807F35"/>
    <w:rsid w:val="00821FE4"/>
    <w:rsid w:val="0083723E"/>
    <w:rsid w:val="008750DE"/>
    <w:rsid w:val="0089190A"/>
    <w:rsid w:val="008E4857"/>
    <w:rsid w:val="009759D7"/>
    <w:rsid w:val="009772A4"/>
    <w:rsid w:val="00985D76"/>
    <w:rsid w:val="009976AC"/>
    <w:rsid w:val="009A2A7D"/>
    <w:rsid w:val="009B1F68"/>
    <w:rsid w:val="00A15311"/>
    <w:rsid w:val="00A200FA"/>
    <w:rsid w:val="00A30D36"/>
    <w:rsid w:val="00AC0646"/>
    <w:rsid w:val="00AC2D1A"/>
    <w:rsid w:val="00AD67D9"/>
    <w:rsid w:val="00AF231A"/>
    <w:rsid w:val="00AF4FD7"/>
    <w:rsid w:val="00B00A33"/>
    <w:rsid w:val="00B2527A"/>
    <w:rsid w:val="00BA5C81"/>
    <w:rsid w:val="00C30F29"/>
    <w:rsid w:val="00C41BC5"/>
    <w:rsid w:val="00C800F4"/>
    <w:rsid w:val="00CE512E"/>
    <w:rsid w:val="00CF2DA0"/>
    <w:rsid w:val="00D40527"/>
    <w:rsid w:val="00E15E42"/>
    <w:rsid w:val="00E20644"/>
    <w:rsid w:val="00E27B52"/>
    <w:rsid w:val="00E57F15"/>
    <w:rsid w:val="00E961A4"/>
    <w:rsid w:val="00EC5CCE"/>
    <w:rsid w:val="00F70D35"/>
    <w:rsid w:val="00F80886"/>
    <w:rsid w:val="00F82E70"/>
    <w:rsid w:val="00FA2A14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FFA"/>
  <w15:docId w15:val="{CF21D9A2-0F10-453E-AF81-10C26F0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5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1F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30D36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unhideWhenUsed/>
    <w:rsid w:val="008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pcprwejherowo.pl" TargetMode="External"/><Relationship Id="rId5" Type="http://schemas.openxmlformats.org/officeDocument/2006/relationships/hyperlink" Target="mailto:kancelaria@pcpr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MC. Caban</dc:creator>
  <cp:keywords/>
  <cp:lastModifiedBy>Ewa EL. Leszczyńska</cp:lastModifiedBy>
  <cp:revision>4</cp:revision>
  <cp:lastPrinted>2025-06-25T07:31:00Z</cp:lastPrinted>
  <dcterms:created xsi:type="dcterms:W3CDTF">2025-06-25T07:32:00Z</dcterms:created>
  <dcterms:modified xsi:type="dcterms:W3CDTF">2025-07-10T11:17:00Z</dcterms:modified>
</cp:coreProperties>
</file>