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1E11" w14:textId="77777777" w:rsidR="005F3749" w:rsidRDefault="005F3749" w:rsidP="005F3749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CAE6D5C" w14:textId="77777777" w:rsidR="005F3749" w:rsidRDefault="005F3749" w:rsidP="005F374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94696008"/>
      <w:r w:rsidRPr="00096C2E">
        <w:rPr>
          <w:rFonts w:ascii="Times New Roman" w:hAnsi="Times New Roman" w:cs="Times New Roman"/>
          <w:sz w:val="16"/>
          <w:szCs w:val="16"/>
        </w:rPr>
        <w:t xml:space="preserve">Załącznik nr 3 do Regulaminu </w:t>
      </w:r>
      <w:r>
        <w:rPr>
          <w:rFonts w:ascii="Times New Roman" w:hAnsi="Times New Roman" w:cs="Times New Roman"/>
          <w:sz w:val="16"/>
          <w:szCs w:val="16"/>
        </w:rPr>
        <w:t xml:space="preserve">Realizacji </w:t>
      </w:r>
      <w:r w:rsidRPr="00096C2E">
        <w:rPr>
          <w:rFonts w:ascii="Times New Roman" w:hAnsi="Times New Roman" w:cs="Times New Roman"/>
          <w:sz w:val="16"/>
          <w:szCs w:val="16"/>
        </w:rPr>
        <w:t xml:space="preserve">Programu </w:t>
      </w:r>
      <w:bookmarkEnd w:id="0"/>
    </w:p>
    <w:p w14:paraId="6AA62D93" w14:textId="77777777" w:rsidR="005F3749" w:rsidRDefault="005F3749" w:rsidP="005F374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96C2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„Asystent osobisty osoby z niepełnosprawnością”</w:t>
      </w:r>
    </w:p>
    <w:p w14:paraId="042F415D" w14:textId="77777777" w:rsidR="005F3749" w:rsidRPr="00625860" w:rsidRDefault="005F3749" w:rsidP="005F374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96C2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dla Jednostek Samorządu Terytorialnego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96C2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096C2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edycja 2024 </w:t>
      </w:r>
    </w:p>
    <w:p w14:paraId="23EB41E9" w14:textId="77777777" w:rsidR="005F3749" w:rsidRDefault="005F3749" w:rsidP="005F3749">
      <w:pPr>
        <w:tabs>
          <w:tab w:val="left" w:pos="5760"/>
        </w:tabs>
        <w:spacing w:after="0" w:line="360" w:lineRule="auto"/>
        <w:ind w:left="590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4C592B" w14:textId="77777777" w:rsidR="005F3749" w:rsidRPr="00096C2E" w:rsidRDefault="005F3749" w:rsidP="005F3749">
      <w:pPr>
        <w:tabs>
          <w:tab w:val="left" w:pos="5760"/>
        </w:tabs>
        <w:spacing w:after="0" w:line="360" w:lineRule="auto"/>
        <w:ind w:left="590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059212" w14:textId="77777777" w:rsidR="005F3749" w:rsidRPr="00EC07DC" w:rsidRDefault="005F3749" w:rsidP="005F374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37C1B95F" w14:textId="77777777" w:rsidR="005F3749" w:rsidRPr="00EC07DC" w:rsidRDefault="005F3749" w:rsidP="005F374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C07DC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C07D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Pr="00EC07DC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1DF13CAB" w14:textId="77777777" w:rsidR="005F3749" w:rsidRPr="004E2074" w:rsidRDefault="005F3749" w:rsidP="005F3749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4AB126B7" w14:textId="77777777" w:rsidR="005F3749" w:rsidRDefault="005F3749" w:rsidP="005F3749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bookmarkStart w:id="1" w:name="_Hlk154058744"/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092715F9" w14:textId="77777777" w:rsidR="005F3749" w:rsidRPr="008B3E0C" w:rsidRDefault="005F3749" w:rsidP="005F3749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8B3E0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1)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8B3E0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 w14:paraId="3B829C9E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cstheme="minorHAnsi"/>
          <w:lang w:eastAsia="pl-PL"/>
        </w:rPr>
        <w:t>korzystanie z toalety</w:t>
      </w:r>
      <w:r w:rsidRPr="008B3E0C">
        <w:rPr>
          <w:lang w:eastAsia="pl-PL"/>
        </w:rPr>
        <w:t xml:space="preserve"> </w:t>
      </w:r>
      <w:sdt>
        <w:sdtPr>
          <w:rPr>
            <w:rFonts w:ascii="Segoe UI Symbol" w:eastAsia="MS Gothic" w:hAnsi="Segoe UI Symbol" w:cs="Segoe UI Symbol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</w:p>
    <w:p w14:paraId="1CBF24DB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F595A9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czesanie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7B65C3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golenie </w:t>
      </w:r>
      <w:sdt>
        <w:sdtPr>
          <w:rPr>
            <w:rFonts w:ascii="MS Gothic" w:eastAsia="MS Gothic" w:hAnsi="MS Gothic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FBBCEF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:rPr>
            <w:rFonts w:ascii="MS Gothic" w:eastAsia="MS Gothic" w:hAnsi="MS Gothic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8C0786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096C55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Segoe UI Symbol" w:eastAsia="Times New Roman" w:hAnsi="Segoe UI Symbol" w:cs="Segoe UI Symbol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8DCBC0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zapobieganie powstania odleżyn lub </w:t>
      </w:r>
      <w:proofErr w:type="spellStart"/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CE5A8B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745F84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80F657" w14:textId="77777777" w:rsidR="005F3749" w:rsidRPr="008B3E0C" w:rsidRDefault="005F3749" w:rsidP="005F3749">
      <w:pPr>
        <w:pStyle w:val="Akapitzlist"/>
        <w:numPr>
          <w:ilvl w:val="0"/>
          <w:numId w:val="3"/>
        </w:numPr>
        <w:rPr>
          <w:color w:val="000000" w:themeColor="text1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077219A" w14:textId="77777777" w:rsidR="005F3749" w:rsidRPr="008B3E0C" w:rsidRDefault="005F3749" w:rsidP="005F37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2) </w:t>
      </w:r>
      <w:r w:rsidRPr="008B3E0C">
        <w:rPr>
          <w:rFonts w:cs="Calibri"/>
          <w:b/>
          <w:bCs/>
          <w:color w:val="000000"/>
          <w:sz w:val="24"/>
          <w:szCs w:val="24"/>
        </w:rPr>
        <w:t>Wsparcia w prowadzeniu gospodarstwa domowego i wypełnianiu ról w rodzinie:</w:t>
      </w:r>
      <w:bookmarkStart w:id="2" w:name="_Hlk142386498"/>
      <w:r w:rsidRPr="008B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(w przypadku samodzielnego zamieszkiwania)</w:t>
      </w:r>
    </w:p>
    <w:p w14:paraId="4550DB0D" w14:textId="77777777" w:rsidR="005F3749" w:rsidRPr="00A51880" w:rsidRDefault="005F3749" w:rsidP="005F374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8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F04DD9" w14:textId="77777777" w:rsidR="005F3749" w:rsidRPr="00A51880" w:rsidRDefault="005F3749" w:rsidP="005F374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dokonywanie bieżących zakupów (towarzyszenie osobie</w:t>
      </w:r>
      <w:r w:rsidRPr="00A51880">
        <w:rPr>
          <w:rFonts w:eastAsia="Times New Roman" w:cstheme="minorHAnsi"/>
          <w:color w:val="000000"/>
          <w:lang w:eastAsia="pl-PL"/>
        </w:rPr>
        <w:t xml:space="preserve"> </w:t>
      </w: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8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E76CA7" w14:textId="77777777" w:rsidR="005F3749" w:rsidRPr="00A51880" w:rsidRDefault="005F3749" w:rsidP="005F374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:rPr>
            <w:rFonts w:ascii="MS Gothic" w:eastAsia="MS Gothic" w:hAnsi="MS Gothic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8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400EF2" w14:textId="77777777" w:rsidR="005F3749" w:rsidRPr="00A51880" w:rsidRDefault="005F3749" w:rsidP="005F374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8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8A304E" w14:textId="77777777" w:rsidR="005F3749" w:rsidRPr="00A51880" w:rsidRDefault="005F3749" w:rsidP="005F374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pranie i prasowanie odzieży i pościeli, ewentualnie ich oddawanie i odbiór z pralni (w obecności osoby z niepełnosprawnością)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8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6C0ABC" w14:textId="77777777" w:rsidR="005F3749" w:rsidRPr="00A51880" w:rsidRDefault="005F3749" w:rsidP="005F374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8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E4A570" w14:textId="77777777" w:rsidR="005F3749" w:rsidRPr="00A51880" w:rsidRDefault="005F3749" w:rsidP="005F374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88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518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4AB9D0C" w14:textId="77777777" w:rsidR="005F3749" w:rsidRPr="008B3E0C" w:rsidRDefault="005F3749" w:rsidP="005F37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8B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3) Wsparcia w przemieszczaniu się poza miejscem zamieszkania: </w:t>
      </w:r>
    </w:p>
    <w:p w14:paraId="46B4834A" w14:textId="77777777" w:rsidR="005F3749" w:rsidRPr="00EC07D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pchanie wózka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1D94FD" w14:textId="77777777" w:rsidR="005F3749" w:rsidRPr="00EC07D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E95EFE" w14:textId="77777777" w:rsidR="005F3749" w:rsidRPr="00EC07D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3" w:name="_Hlk14239814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głuchoniemym 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EDE8C7" w14:textId="77777777" w:rsidR="005F3749" w:rsidRPr="00EC07D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07DE1B" w14:textId="77777777" w:rsidR="005F3749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bookmarkStart w:id="4" w:name="_Hlk142398319"/>
      <w:bookmarkStart w:id="5" w:name="_Hlk142386665"/>
    </w:p>
    <w:p w14:paraId="50E0740B" w14:textId="77777777" w:rsidR="005F3749" w:rsidRPr="008B3E0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bookmarkEnd w:id="4"/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bookmarkEnd w:id="5"/>
    </w:p>
    <w:p w14:paraId="4DD0B9B7" w14:textId="77777777" w:rsidR="005F3749" w:rsidRPr="008B3E0C" w:rsidRDefault="005F3749" w:rsidP="005F374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8B3E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14:paraId="5B7174A6" w14:textId="77777777" w:rsidR="005F3749" w:rsidRPr="004657B5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94F5F9" w14:textId="77777777" w:rsidR="005F3749" w:rsidRPr="00EC07D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AD19FD" w14:textId="77777777" w:rsidR="005F3749" w:rsidRPr="004657B5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CAD228" w14:textId="77777777" w:rsidR="005F3749" w:rsidRPr="004657B5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ED1ACD" w14:textId="77777777" w:rsidR="005F3749" w:rsidRPr="00EC07D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2A153F" w14:textId="77777777" w:rsidR="005F3749" w:rsidRPr="00EC07D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7DE581" w14:textId="77777777" w:rsidR="005F3749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DA7AFB" w14:textId="77777777" w:rsidR="005F3749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E0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AC9F11" w14:textId="77777777" w:rsidR="005F3749" w:rsidRPr="008B3E0C" w:rsidRDefault="005F3749" w:rsidP="005F374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E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 w14:paraId="4A5F0546" w14:textId="77777777" w:rsidR="005F3749" w:rsidRDefault="005F3749" w:rsidP="005F3749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</w:p>
    <w:p w14:paraId="3A5A2DD0" w14:textId="77777777" w:rsidR="005F3749" w:rsidRPr="00EC07DC" w:rsidRDefault="005F3749" w:rsidP="005F3749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>
        <w:rPr>
          <w:rFonts w:ascii="Calibri" w:hAnsi="Calibri" w:cs="Calibri"/>
        </w:rPr>
        <w:t xml:space="preserve"> </w:t>
      </w:r>
      <w:r w:rsidRPr="00EC07DC">
        <w:rPr>
          <w:rFonts w:ascii="Calibri" w:hAnsi="Calibri" w:cs="Calibri"/>
        </w:rPr>
        <w:t>……………………… .</w:t>
      </w:r>
      <w:bookmarkEnd w:id="1"/>
    </w:p>
    <w:p w14:paraId="309C672B" w14:textId="77777777" w:rsidR="005F3749" w:rsidRDefault="005F3749" w:rsidP="005F3749">
      <w:pPr>
        <w:spacing w:line="240" w:lineRule="auto"/>
        <w:rPr>
          <w:color w:val="FF0000"/>
        </w:rPr>
      </w:pPr>
    </w:p>
    <w:p w14:paraId="791E0179" w14:textId="77777777" w:rsidR="00A72E97" w:rsidRDefault="00A72E97"/>
    <w:sectPr w:rsidR="00A72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BCF5" w14:textId="77777777" w:rsidR="005F3749" w:rsidRDefault="005F3749" w:rsidP="005F3749">
      <w:pPr>
        <w:spacing w:after="0" w:line="240" w:lineRule="auto"/>
      </w:pPr>
      <w:r>
        <w:separator/>
      </w:r>
    </w:p>
  </w:endnote>
  <w:endnote w:type="continuationSeparator" w:id="0">
    <w:p w14:paraId="7513F2B6" w14:textId="77777777" w:rsidR="005F3749" w:rsidRDefault="005F3749" w:rsidP="005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54A4" w14:textId="77777777" w:rsidR="005F3749" w:rsidRPr="00C541D6" w:rsidRDefault="005F3749" w:rsidP="005F3749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7F7F7F" w:themeColor="text1" w:themeTint="80"/>
      </w:rPr>
    </w:pPr>
    <w:bookmarkStart w:id="6" w:name="_Hlk126913914"/>
    <w:bookmarkStart w:id="7" w:name="_Hlk156481588"/>
    <w:bookmarkStart w:id="8" w:name="_Hlk156481589"/>
    <w:r w:rsidRPr="00C541D6">
      <w:rPr>
        <w:i/>
        <w:color w:val="7F7F7F" w:themeColor="text1" w:themeTint="80"/>
      </w:rPr>
      <w:t>Zadanie publiczne finansowane ze środków Funduszu Solidarnościowego otrzymanych od Ministra Rodziny</w:t>
    </w:r>
    <w:r>
      <w:rPr>
        <w:i/>
        <w:color w:val="7F7F7F" w:themeColor="text1" w:themeTint="80"/>
      </w:rPr>
      <w:t xml:space="preserve">, Pracy </w:t>
    </w:r>
    <w:r w:rsidRPr="00C541D6">
      <w:rPr>
        <w:i/>
        <w:color w:val="7F7F7F" w:themeColor="text1" w:themeTint="80"/>
      </w:rPr>
      <w:t>i Polityki Społecznej</w:t>
    </w:r>
  </w:p>
  <w:bookmarkEnd w:id="6"/>
  <w:bookmarkEnd w:id="7"/>
  <w:bookmarkEnd w:id="8"/>
  <w:p w14:paraId="2A1BEBD8" w14:textId="77777777" w:rsidR="005F3749" w:rsidRDefault="005F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636E" w14:textId="77777777" w:rsidR="005F3749" w:rsidRDefault="005F3749" w:rsidP="005F3749">
      <w:pPr>
        <w:spacing w:after="0" w:line="240" w:lineRule="auto"/>
      </w:pPr>
      <w:r>
        <w:separator/>
      </w:r>
    </w:p>
  </w:footnote>
  <w:footnote w:type="continuationSeparator" w:id="0">
    <w:p w14:paraId="6EA96976" w14:textId="77777777" w:rsidR="005F3749" w:rsidRDefault="005F3749" w:rsidP="005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5467" w14:textId="184B2511" w:rsidR="005F3749" w:rsidRDefault="005F374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7133C9" wp14:editId="66852AE4">
          <wp:simplePos x="0" y="0"/>
          <wp:positionH relativeFrom="margin">
            <wp:posOffset>4972050</wp:posOffset>
          </wp:positionH>
          <wp:positionV relativeFrom="topMargin">
            <wp:posOffset>267335</wp:posOffset>
          </wp:positionV>
          <wp:extent cx="1191600" cy="558000"/>
          <wp:effectExtent l="0" t="0" r="0" b="0"/>
          <wp:wrapNone/>
          <wp:docPr id="1881294153" name="Obraz 1881294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060604" wp14:editId="5DB417CB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741336" cy="508626"/>
          <wp:effectExtent l="0" t="0" r="0" b="0"/>
          <wp:wrapNone/>
          <wp:docPr id="9949448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336" cy="508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FE78F1" wp14:editId="6022D9F4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88371" cy="701040"/>
          <wp:effectExtent l="0" t="0" r="0" b="3810"/>
          <wp:wrapNone/>
          <wp:docPr id="90016654" name="Obraz 90016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1AC0"/>
    <w:multiLevelType w:val="hybridMultilevel"/>
    <w:tmpl w:val="27B6D192"/>
    <w:lvl w:ilvl="0" w:tplc="86E8DC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48E"/>
    <w:multiLevelType w:val="hybridMultilevel"/>
    <w:tmpl w:val="26A60EBC"/>
    <w:lvl w:ilvl="0" w:tplc="CC2EB69C">
      <w:start w:val="1"/>
      <w:numFmt w:val="decimal"/>
      <w:lvlText w:val="%1)"/>
      <w:lvlJc w:val="left"/>
      <w:pPr>
        <w:ind w:left="712" w:hanging="360"/>
      </w:pPr>
    </w:lvl>
    <w:lvl w:ilvl="1" w:tplc="B7A01E22">
      <w:start w:val="1"/>
      <w:numFmt w:val="lowerLetter"/>
      <w:lvlText w:val="%2)"/>
      <w:lvlJc w:val="left"/>
      <w:pPr>
        <w:ind w:left="0" w:firstLine="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6831639D"/>
    <w:multiLevelType w:val="multilevel"/>
    <w:tmpl w:val="AE7432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 w16cid:durableId="1301305450">
    <w:abstractNumId w:val="2"/>
  </w:num>
  <w:num w:numId="2" w16cid:durableId="522479911">
    <w:abstractNumId w:val="1"/>
  </w:num>
  <w:num w:numId="3" w16cid:durableId="3546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A8"/>
    <w:rsid w:val="001A6B52"/>
    <w:rsid w:val="002B13A8"/>
    <w:rsid w:val="005F3749"/>
    <w:rsid w:val="00A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EA1D"/>
  <w15:chartTrackingRefBased/>
  <w15:docId w15:val="{873EF2E8-0FA1-4926-BE39-510CFE9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7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37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3749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4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49"/>
    <w:rPr>
      <w:kern w:val="0"/>
      <w14:ligatures w14:val="none"/>
    </w:rPr>
  </w:style>
  <w:style w:type="paragraph" w:customStyle="1" w:styleId="paragraph">
    <w:name w:val="paragraph"/>
    <w:basedOn w:val="Normalny"/>
    <w:rsid w:val="005F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F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2024-01-18T13:47:00Z</dcterms:created>
  <dcterms:modified xsi:type="dcterms:W3CDTF">2024-01-18T13:51:00Z</dcterms:modified>
</cp:coreProperties>
</file>