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AF65A" w14:textId="56AE4C57" w:rsidR="005E5E07" w:rsidRDefault="005E5E07" w:rsidP="005E5E07">
      <w:pPr>
        <w:pStyle w:val="paragraph"/>
        <w:spacing w:before="0" w:beforeAutospacing="0" w:after="0" w:afterAutospacing="0"/>
        <w:jc w:val="center"/>
        <w:textAlignment w:val="baseline"/>
        <w:rPr>
          <w:rStyle w:val="eop"/>
          <w:rFonts w:ascii="Calibri" w:hAnsi="Calibri" w:cs="Calibri"/>
          <w:sz w:val="44"/>
          <w:szCs w:val="44"/>
        </w:rPr>
      </w:pPr>
      <w:bookmarkStart w:id="0" w:name="_Hlk93488529"/>
      <w:bookmarkEnd w:id="0"/>
      <w:r>
        <w:rPr>
          <w:rStyle w:val="eop"/>
          <w:rFonts w:ascii="Calibri" w:hAnsi="Calibri" w:cs="Calibri"/>
          <w:sz w:val="44"/>
          <w:szCs w:val="44"/>
        </w:rPr>
        <w:t> </w:t>
      </w:r>
    </w:p>
    <w:p w14:paraId="77B398D8" w14:textId="1EA9D4C0" w:rsidR="009D5B47" w:rsidRDefault="009D5B47" w:rsidP="005E5E07">
      <w:pPr>
        <w:pStyle w:val="paragraph"/>
        <w:spacing w:before="0" w:beforeAutospacing="0" w:after="0" w:afterAutospacing="0"/>
        <w:jc w:val="center"/>
        <w:textAlignment w:val="baseline"/>
        <w:rPr>
          <w:rStyle w:val="eop"/>
          <w:rFonts w:ascii="Calibri" w:hAnsi="Calibri" w:cs="Calibri"/>
          <w:sz w:val="44"/>
          <w:szCs w:val="44"/>
        </w:rPr>
      </w:pPr>
    </w:p>
    <w:p w14:paraId="74539307" w14:textId="77777777" w:rsidR="009D5B47" w:rsidRDefault="009D5B47" w:rsidP="005E5E07">
      <w:pPr>
        <w:pStyle w:val="paragraph"/>
        <w:spacing w:before="0" w:beforeAutospacing="0" w:after="0" w:afterAutospacing="0"/>
        <w:jc w:val="center"/>
        <w:textAlignment w:val="baseline"/>
        <w:rPr>
          <w:rFonts w:ascii="Calibri" w:hAnsi="Calibri" w:cs="Calibri"/>
          <w:sz w:val="22"/>
          <w:szCs w:val="22"/>
        </w:rPr>
      </w:pPr>
    </w:p>
    <w:p w14:paraId="0A09D116" w14:textId="77777777" w:rsidR="005E5E07" w:rsidRDefault="005E5E07" w:rsidP="005E5E07">
      <w:pPr>
        <w:pStyle w:val="paragraph"/>
        <w:spacing w:before="0" w:beforeAutospacing="0" w:after="0" w:afterAutospacing="0"/>
        <w:jc w:val="center"/>
        <w:textAlignment w:val="baseline"/>
        <w:rPr>
          <w:rFonts w:ascii="Calibri" w:hAnsi="Calibri" w:cs="Calibri"/>
          <w:sz w:val="22"/>
          <w:szCs w:val="22"/>
        </w:rPr>
      </w:pPr>
      <w:r>
        <w:rPr>
          <w:rStyle w:val="normaltextrun"/>
          <w:rFonts w:ascii="Calibri" w:hAnsi="Calibri" w:cs="Calibri"/>
          <w:b/>
          <w:bCs/>
          <w:sz w:val="44"/>
          <w:szCs w:val="44"/>
        </w:rPr>
        <w:t>REGULAMIN REALIZACJI PROGRAMU</w:t>
      </w:r>
      <w:r>
        <w:rPr>
          <w:rStyle w:val="eop"/>
          <w:rFonts w:ascii="Calibri" w:hAnsi="Calibri" w:cs="Calibri"/>
          <w:sz w:val="44"/>
          <w:szCs w:val="44"/>
        </w:rPr>
        <w:t> </w:t>
      </w:r>
    </w:p>
    <w:p w14:paraId="35A6EC2B" w14:textId="77777777" w:rsidR="005E5E07" w:rsidRDefault="005E5E07" w:rsidP="005E5E07">
      <w:pPr>
        <w:pStyle w:val="paragraph"/>
        <w:spacing w:before="0" w:beforeAutospacing="0" w:after="0" w:afterAutospacing="0"/>
        <w:jc w:val="center"/>
        <w:textAlignment w:val="baseline"/>
        <w:rPr>
          <w:rFonts w:ascii="Calibri" w:hAnsi="Calibri" w:cs="Calibri"/>
          <w:sz w:val="22"/>
          <w:szCs w:val="22"/>
        </w:rPr>
      </w:pPr>
      <w:r>
        <w:rPr>
          <w:rStyle w:val="normaltextrun"/>
          <w:rFonts w:ascii="Calibri" w:hAnsi="Calibri" w:cs="Calibri"/>
          <w:b/>
          <w:bCs/>
          <w:i/>
          <w:iCs/>
          <w:sz w:val="44"/>
          <w:szCs w:val="44"/>
        </w:rPr>
        <w:t xml:space="preserve">„Opieka </w:t>
      </w:r>
      <w:proofErr w:type="spellStart"/>
      <w:r>
        <w:rPr>
          <w:rStyle w:val="normaltextrun"/>
          <w:rFonts w:ascii="Calibri" w:hAnsi="Calibri" w:cs="Calibri"/>
          <w:b/>
          <w:bCs/>
          <w:i/>
          <w:iCs/>
          <w:sz w:val="44"/>
          <w:szCs w:val="44"/>
        </w:rPr>
        <w:t>wytchnieniowa</w:t>
      </w:r>
      <w:proofErr w:type="spellEnd"/>
      <w:r>
        <w:rPr>
          <w:rStyle w:val="normaltextrun"/>
          <w:rFonts w:ascii="Calibri" w:hAnsi="Calibri" w:cs="Calibri"/>
          <w:b/>
          <w:bCs/>
          <w:i/>
          <w:iCs/>
          <w:sz w:val="44"/>
          <w:szCs w:val="44"/>
        </w:rPr>
        <w:t xml:space="preserve"> ‘’- edycja 202</w:t>
      </w:r>
      <w:r w:rsidR="000A4607">
        <w:rPr>
          <w:rStyle w:val="normaltextrun"/>
          <w:rFonts w:ascii="Calibri" w:hAnsi="Calibri" w:cs="Calibri"/>
          <w:b/>
          <w:bCs/>
          <w:i/>
          <w:iCs/>
          <w:sz w:val="44"/>
          <w:szCs w:val="44"/>
        </w:rPr>
        <w:t>3</w:t>
      </w:r>
      <w:r>
        <w:rPr>
          <w:rStyle w:val="normaltextrun"/>
          <w:rFonts w:ascii="Calibri" w:hAnsi="Calibri" w:cs="Calibri"/>
          <w:b/>
          <w:bCs/>
          <w:i/>
          <w:iCs/>
          <w:sz w:val="44"/>
          <w:szCs w:val="44"/>
        </w:rPr>
        <w:t xml:space="preserve"> </w:t>
      </w:r>
      <w:r>
        <w:rPr>
          <w:rStyle w:val="eop"/>
          <w:rFonts w:ascii="Calibri" w:hAnsi="Calibri" w:cs="Calibri"/>
          <w:sz w:val="44"/>
          <w:szCs w:val="44"/>
        </w:rPr>
        <w:t> </w:t>
      </w:r>
    </w:p>
    <w:p w14:paraId="5FBF09C8" w14:textId="47CA03C2" w:rsidR="005E5E07" w:rsidRDefault="005E5E07" w:rsidP="005E5E07">
      <w:pPr>
        <w:pStyle w:val="paragraph"/>
        <w:spacing w:before="0" w:beforeAutospacing="0" w:after="0" w:afterAutospacing="0"/>
        <w:jc w:val="center"/>
        <w:textAlignment w:val="baseline"/>
        <w:rPr>
          <w:rFonts w:ascii="Calibri" w:hAnsi="Calibri" w:cs="Calibri"/>
          <w:sz w:val="22"/>
          <w:szCs w:val="22"/>
        </w:rPr>
      </w:pPr>
      <w:r>
        <w:rPr>
          <w:rStyle w:val="eop"/>
          <w:rFonts w:ascii="Calibri" w:hAnsi="Calibri" w:cs="Calibri"/>
          <w:sz w:val="44"/>
          <w:szCs w:val="44"/>
        </w:rPr>
        <w:t> </w:t>
      </w:r>
    </w:p>
    <w:p w14:paraId="3EE72788" w14:textId="3998EA7C" w:rsidR="005E5E07" w:rsidRDefault="005E5E07" w:rsidP="005E5E07">
      <w:pPr>
        <w:pStyle w:val="paragraph"/>
        <w:spacing w:before="0" w:beforeAutospacing="0" w:after="0" w:afterAutospacing="0"/>
        <w:jc w:val="center"/>
        <w:textAlignment w:val="baseline"/>
        <w:rPr>
          <w:rFonts w:ascii="Calibri" w:hAnsi="Calibri" w:cs="Calibri"/>
          <w:sz w:val="22"/>
          <w:szCs w:val="22"/>
        </w:rPr>
      </w:pPr>
      <w:r>
        <w:rPr>
          <w:rStyle w:val="normaltextrun"/>
          <w:rFonts w:ascii="Calibri" w:hAnsi="Calibri" w:cs="Calibri"/>
          <w:b/>
          <w:bCs/>
          <w:sz w:val="44"/>
          <w:szCs w:val="44"/>
        </w:rPr>
        <w:t>POWIAT WEJHEROWSKI</w:t>
      </w:r>
      <w:r>
        <w:rPr>
          <w:rStyle w:val="eop"/>
          <w:rFonts w:ascii="Calibri" w:hAnsi="Calibri" w:cs="Calibri"/>
          <w:sz w:val="44"/>
          <w:szCs w:val="44"/>
        </w:rPr>
        <w:t> </w:t>
      </w:r>
    </w:p>
    <w:p w14:paraId="44E45922" w14:textId="5267B7E3" w:rsidR="005E5E07" w:rsidRDefault="005E5E07" w:rsidP="005E5E07">
      <w:pPr>
        <w:pStyle w:val="paragraph"/>
        <w:spacing w:before="0" w:beforeAutospacing="0" w:after="0" w:afterAutospacing="0"/>
        <w:jc w:val="both"/>
        <w:textAlignment w:val="baseline"/>
        <w:rPr>
          <w:rFonts w:ascii="Calibri" w:hAnsi="Calibri" w:cs="Calibri"/>
          <w:sz w:val="22"/>
          <w:szCs w:val="22"/>
        </w:rPr>
      </w:pPr>
      <w:r>
        <w:rPr>
          <w:rStyle w:val="eop"/>
          <w:rFonts w:ascii="Calibri" w:hAnsi="Calibri" w:cs="Calibri"/>
          <w:sz w:val="22"/>
          <w:szCs w:val="22"/>
        </w:rPr>
        <w:t> </w:t>
      </w:r>
    </w:p>
    <w:p w14:paraId="073C4732" w14:textId="68271949" w:rsidR="005E5E07" w:rsidRDefault="005E5E07" w:rsidP="005E5E07">
      <w:pPr>
        <w:pStyle w:val="paragraph"/>
        <w:spacing w:before="0" w:beforeAutospacing="0" w:after="0" w:afterAutospacing="0"/>
        <w:jc w:val="both"/>
        <w:textAlignment w:val="baseline"/>
        <w:rPr>
          <w:rFonts w:ascii="Calibri" w:hAnsi="Calibri" w:cs="Calibri"/>
          <w:sz w:val="22"/>
          <w:szCs w:val="22"/>
        </w:rPr>
      </w:pPr>
      <w:r>
        <w:rPr>
          <w:rStyle w:val="eop"/>
          <w:rFonts w:ascii="Calibri" w:hAnsi="Calibri" w:cs="Calibri"/>
          <w:sz w:val="22"/>
          <w:szCs w:val="22"/>
        </w:rPr>
        <w:t> </w:t>
      </w:r>
    </w:p>
    <w:p w14:paraId="2E83F479" w14:textId="09879BE5" w:rsidR="005E5E07" w:rsidRDefault="005E5E07" w:rsidP="005E5E07">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w:t>
      </w:r>
    </w:p>
    <w:p w14:paraId="17469F59" w14:textId="1AEC26CC" w:rsidR="005E5E07" w:rsidRDefault="005E5E07" w:rsidP="005E5E07">
      <w:pPr>
        <w:pStyle w:val="paragraph"/>
        <w:spacing w:before="0" w:beforeAutospacing="0" w:after="0" w:afterAutospacing="0"/>
        <w:jc w:val="both"/>
        <w:textAlignment w:val="baseline"/>
        <w:rPr>
          <w:rStyle w:val="eop"/>
          <w:rFonts w:ascii="Calibri" w:hAnsi="Calibri" w:cs="Calibri"/>
          <w:sz w:val="22"/>
          <w:szCs w:val="22"/>
        </w:rPr>
      </w:pPr>
    </w:p>
    <w:p w14:paraId="0B5BE790" w14:textId="77777777" w:rsidR="005E5E07" w:rsidRDefault="005E5E07" w:rsidP="005E5E07">
      <w:pPr>
        <w:pStyle w:val="paragraph"/>
        <w:spacing w:before="0" w:beforeAutospacing="0" w:after="0" w:afterAutospacing="0"/>
        <w:jc w:val="both"/>
        <w:textAlignment w:val="baseline"/>
        <w:rPr>
          <w:rStyle w:val="eop"/>
          <w:rFonts w:ascii="Calibri" w:hAnsi="Calibri" w:cs="Calibri"/>
          <w:sz w:val="22"/>
          <w:szCs w:val="22"/>
        </w:rPr>
      </w:pPr>
    </w:p>
    <w:p w14:paraId="5FCF24B3" w14:textId="4B7C6A52" w:rsidR="005E5E07" w:rsidRDefault="005E5E07" w:rsidP="005E5E07">
      <w:pPr>
        <w:pStyle w:val="paragraph"/>
        <w:spacing w:before="0" w:beforeAutospacing="0" w:after="0" w:afterAutospacing="0"/>
        <w:jc w:val="both"/>
        <w:textAlignment w:val="baseline"/>
        <w:rPr>
          <w:rStyle w:val="eop"/>
          <w:rFonts w:ascii="Calibri" w:hAnsi="Calibri" w:cs="Calibri"/>
          <w:sz w:val="22"/>
          <w:szCs w:val="22"/>
        </w:rPr>
      </w:pPr>
    </w:p>
    <w:p w14:paraId="28BFD95F" w14:textId="0350CA89" w:rsidR="005E5E07" w:rsidRDefault="005E5E07" w:rsidP="005E5E07">
      <w:pPr>
        <w:pStyle w:val="paragraph"/>
        <w:spacing w:before="0" w:beforeAutospacing="0" w:after="0" w:afterAutospacing="0"/>
        <w:jc w:val="both"/>
        <w:textAlignment w:val="baseline"/>
        <w:rPr>
          <w:rStyle w:val="eop"/>
          <w:rFonts w:ascii="Calibri" w:hAnsi="Calibri" w:cs="Calibri"/>
          <w:sz w:val="22"/>
          <w:szCs w:val="22"/>
        </w:rPr>
      </w:pPr>
    </w:p>
    <w:p w14:paraId="6302CC07" w14:textId="15C498B2" w:rsidR="005E5E07" w:rsidRDefault="005E5E07" w:rsidP="005E5E07">
      <w:pPr>
        <w:pStyle w:val="paragraph"/>
        <w:spacing w:before="0" w:beforeAutospacing="0" w:after="0" w:afterAutospacing="0"/>
        <w:jc w:val="both"/>
        <w:textAlignment w:val="baseline"/>
        <w:rPr>
          <w:rStyle w:val="eop"/>
          <w:rFonts w:ascii="Calibri" w:hAnsi="Calibri" w:cs="Calibri"/>
          <w:sz w:val="22"/>
          <w:szCs w:val="22"/>
        </w:rPr>
      </w:pPr>
    </w:p>
    <w:p w14:paraId="7D5A236C" w14:textId="32745DDC" w:rsidR="005E5E07" w:rsidRDefault="009D5B47" w:rsidP="005E5E07">
      <w:pPr>
        <w:pStyle w:val="paragraph"/>
        <w:spacing w:before="0" w:beforeAutospacing="0" w:after="0" w:afterAutospacing="0"/>
        <w:jc w:val="both"/>
        <w:textAlignment w:val="baseline"/>
        <w:rPr>
          <w:rFonts w:ascii="Calibri" w:hAnsi="Calibri" w:cs="Calibri"/>
          <w:sz w:val="22"/>
          <w:szCs w:val="22"/>
        </w:rPr>
      </w:pPr>
      <w:r>
        <w:rPr>
          <w:rFonts w:ascii="Calibri" w:hAnsi="Calibri" w:cs="Calibri"/>
          <w:noProof/>
          <w:sz w:val="22"/>
          <w:szCs w:val="22"/>
        </w:rPr>
        <w:drawing>
          <wp:anchor distT="0" distB="0" distL="114300" distR="114300" simplePos="0" relativeHeight="251661312" behindDoc="0" locked="0" layoutInCell="1" allowOverlap="1" wp14:anchorId="3925D1A3" wp14:editId="35418735">
            <wp:simplePos x="0" y="0"/>
            <wp:positionH relativeFrom="margin">
              <wp:align>center</wp:align>
            </wp:positionH>
            <wp:positionV relativeFrom="paragraph">
              <wp:posOffset>7620</wp:posOffset>
            </wp:positionV>
            <wp:extent cx="3836122" cy="171450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36122" cy="1714500"/>
                    </a:xfrm>
                    <a:prstGeom prst="rect">
                      <a:avLst/>
                    </a:prstGeom>
                  </pic:spPr>
                </pic:pic>
              </a:graphicData>
            </a:graphic>
            <wp14:sizeRelH relativeFrom="margin">
              <wp14:pctWidth>0</wp14:pctWidth>
            </wp14:sizeRelH>
            <wp14:sizeRelV relativeFrom="margin">
              <wp14:pctHeight>0</wp14:pctHeight>
            </wp14:sizeRelV>
          </wp:anchor>
        </w:drawing>
      </w:r>
    </w:p>
    <w:p w14:paraId="060DE23F" w14:textId="4909C9EC" w:rsidR="005E5E07" w:rsidRDefault="005E5E07" w:rsidP="005E5E07">
      <w:pPr>
        <w:pStyle w:val="paragraph"/>
        <w:spacing w:before="0" w:beforeAutospacing="0" w:after="0" w:afterAutospacing="0"/>
        <w:jc w:val="both"/>
        <w:textAlignment w:val="baseline"/>
        <w:rPr>
          <w:rFonts w:ascii="Calibri" w:hAnsi="Calibri" w:cs="Calibri"/>
          <w:sz w:val="22"/>
          <w:szCs w:val="22"/>
        </w:rPr>
      </w:pPr>
      <w:r>
        <w:rPr>
          <w:rStyle w:val="eop"/>
          <w:rFonts w:ascii="Calibri" w:hAnsi="Calibri" w:cs="Calibri"/>
          <w:sz w:val="22"/>
          <w:szCs w:val="22"/>
        </w:rPr>
        <w:t> </w:t>
      </w:r>
    </w:p>
    <w:p w14:paraId="5DAD2FAD" w14:textId="69EF8C34" w:rsidR="005E5E07" w:rsidRDefault="005E5E07" w:rsidP="005E5E07">
      <w:pPr>
        <w:pStyle w:val="paragraph"/>
        <w:spacing w:before="0" w:beforeAutospacing="0" w:after="0" w:afterAutospacing="0"/>
        <w:jc w:val="both"/>
        <w:textAlignment w:val="baseline"/>
        <w:rPr>
          <w:rFonts w:ascii="Calibri" w:hAnsi="Calibri" w:cs="Calibri"/>
          <w:sz w:val="22"/>
          <w:szCs w:val="22"/>
        </w:rPr>
      </w:pPr>
      <w:r>
        <w:rPr>
          <w:rStyle w:val="normaltextrun"/>
          <w:rFonts w:ascii="Calibri" w:hAnsi="Calibri" w:cs="Calibri"/>
          <w:b/>
          <w:bCs/>
          <w:sz w:val="22"/>
          <w:szCs w:val="22"/>
        </w:rPr>
        <w:t>                      </w:t>
      </w:r>
      <w:r>
        <w:rPr>
          <w:rStyle w:val="eop"/>
          <w:rFonts w:ascii="Calibri" w:hAnsi="Calibri" w:cs="Calibri"/>
          <w:sz w:val="22"/>
          <w:szCs w:val="22"/>
        </w:rPr>
        <w:t> </w:t>
      </w:r>
    </w:p>
    <w:p w14:paraId="580AE0CE" w14:textId="439E39E7" w:rsidR="005E5E07" w:rsidRDefault="005E5E07" w:rsidP="005E5E07">
      <w:pPr>
        <w:pStyle w:val="paragraph"/>
        <w:spacing w:before="0" w:beforeAutospacing="0" w:after="0" w:afterAutospacing="0"/>
        <w:jc w:val="both"/>
        <w:textAlignment w:val="baseline"/>
        <w:rPr>
          <w:rFonts w:ascii="Calibri" w:hAnsi="Calibri" w:cs="Calibri"/>
          <w:sz w:val="22"/>
          <w:szCs w:val="22"/>
        </w:rPr>
      </w:pPr>
      <w:r>
        <w:rPr>
          <w:rStyle w:val="eop"/>
          <w:rFonts w:ascii="Calibri" w:hAnsi="Calibri" w:cs="Calibri"/>
          <w:sz w:val="22"/>
          <w:szCs w:val="22"/>
        </w:rPr>
        <w:t> </w:t>
      </w:r>
    </w:p>
    <w:p w14:paraId="345F1A53" w14:textId="3569A732" w:rsidR="005E5E07" w:rsidRDefault="005E5E07" w:rsidP="005E5E07">
      <w:pPr>
        <w:pStyle w:val="paragraph"/>
        <w:spacing w:before="0" w:beforeAutospacing="0" w:after="0" w:afterAutospacing="0"/>
        <w:jc w:val="center"/>
        <w:textAlignment w:val="baseline"/>
        <w:rPr>
          <w:rFonts w:ascii="Calibri" w:hAnsi="Calibri" w:cs="Calibri"/>
          <w:sz w:val="22"/>
          <w:szCs w:val="22"/>
        </w:rPr>
      </w:pPr>
      <w:r>
        <w:rPr>
          <w:rStyle w:val="eop"/>
          <w:rFonts w:ascii="Calibri" w:hAnsi="Calibri" w:cs="Calibri"/>
          <w:sz w:val="28"/>
          <w:szCs w:val="28"/>
        </w:rPr>
        <w:t> </w:t>
      </w:r>
    </w:p>
    <w:p w14:paraId="3F81B3AD" w14:textId="1E28134B" w:rsidR="005E5E07" w:rsidRDefault="005E5E07" w:rsidP="005E5E07">
      <w:pPr>
        <w:pStyle w:val="paragraph"/>
        <w:spacing w:before="0" w:beforeAutospacing="0" w:after="0" w:afterAutospacing="0"/>
        <w:jc w:val="center"/>
        <w:textAlignment w:val="baseline"/>
        <w:rPr>
          <w:rFonts w:ascii="Calibri" w:hAnsi="Calibri" w:cs="Calibri"/>
          <w:sz w:val="22"/>
          <w:szCs w:val="22"/>
        </w:rPr>
      </w:pPr>
      <w:r>
        <w:rPr>
          <w:rStyle w:val="eop"/>
          <w:rFonts w:ascii="Calibri" w:hAnsi="Calibri" w:cs="Calibri"/>
          <w:sz w:val="28"/>
          <w:szCs w:val="28"/>
        </w:rPr>
        <w:t> </w:t>
      </w:r>
    </w:p>
    <w:p w14:paraId="6DD6BF4C" w14:textId="24F7BBF4" w:rsidR="005E5E07" w:rsidRDefault="005E5E07" w:rsidP="005E5E07">
      <w:pPr>
        <w:pStyle w:val="paragraph"/>
        <w:spacing w:before="0" w:beforeAutospacing="0" w:after="0" w:afterAutospacing="0"/>
        <w:textAlignment w:val="baseline"/>
        <w:rPr>
          <w:rStyle w:val="eop"/>
          <w:rFonts w:ascii="Calibri" w:hAnsi="Calibri" w:cs="Calibri"/>
          <w:sz w:val="28"/>
          <w:szCs w:val="28"/>
        </w:rPr>
      </w:pPr>
      <w:r>
        <w:rPr>
          <w:rStyle w:val="eop"/>
          <w:rFonts w:ascii="Calibri" w:hAnsi="Calibri" w:cs="Calibri"/>
          <w:sz w:val="28"/>
          <w:szCs w:val="28"/>
        </w:rPr>
        <w:t> </w:t>
      </w:r>
    </w:p>
    <w:p w14:paraId="6275C370" w14:textId="3A5DE5AD" w:rsidR="005E5E07" w:rsidRDefault="005E5E07" w:rsidP="005E5E07">
      <w:pPr>
        <w:pStyle w:val="paragraph"/>
        <w:spacing w:before="0" w:beforeAutospacing="0" w:after="0" w:afterAutospacing="0"/>
        <w:textAlignment w:val="baseline"/>
        <w:rPr>
          <w:rStyle w:val="eop"/>
          <w:rFonts w:ascii="Calibri" w:hAnsi="Calibri" w:cs="Calibri"/>
          <w:sz w:val="28"/>
          <w:szCs w:val="28"/>
        </w:rPr>
      </w:pPr>
    </w:p>
    <w:p w14:paraId="5AD79134" w14:textId="2E5067CE" w:rsidR="005E5E07" w:rsidRDefault="005E5E07" w:rsidP="005E5E07">
      <w:pPr>
        <w:pStyle w:val="paragraph"/>
        <w:spacing w:before="0" w:beforeAutospacing="0" w:after="0" w:afterAutospacing="0"/>
        <w:textAlignment w:val="baseline"/>
        <w:rPr>
          <w:rStyle w:val="eop"/>
          <w:rFonts w:ascii="Calibri" w:hAnsi="Calibri" w:cs="Calibri"/>
          <w:sz w:val="28"/>
          <w:szCs w:val="28"/>
        </w:rPr>
      </w:pPr>
    </w:p>
    <w:p w14:paraId="1AEA58DA" w14:textId="0F80EDC5" w:rsidR="005E5E07" w:rsidRDefault="005E5E07" w:rsidP="005E5E07">
      <w:pPr>
        <w:pStyle w:val="paragraph"/>
        <w:spacing w:before="0" w:beforeAutospacing="0" w:after="0" w:afterAutospacing="0"/>
        <w:textAlignment w:val="baseline"/>
        <w:rPr>
          <w:rStyle w:val="eop"/>
          <w:rFonts w:ascii="Calibri" w:hAnsi="Calibri" w:cs="Calibri"/>
          <w:sz w:val="28"/>
          <w:szCs w:val="28"/>
        </w:rPr>
      </w:pPr>
    </w:p>
    <w:p w14:paraId="2B5F5852" w14:textId="4EF243D3" w:rsidR="005E5E07" w:rsidRDefault="009D5B47" w:rsidP="005E5E07">
      <w:pPr>
        <w:pStyle w:val="paragraph"/>
        <w:spacing w:before="0" w:beforeAutospacing="0" w:after="0" w:afterAutospacing="0"/>
        <w:textAlignment w:val="baseline"/>
        <w:rPr>
          <w:rStyle w:val="eop"/>
          <w:rFonts w:ascii="Calibri" w:hAnsi="Calibri" w:cs="Calibri"/>
          <w:sz w:val="28"/>
          <w:szCs w:val="28"/>
        </w:rPr>
      </w:pPr>
      <w:r>
        <w:rPr>
          <w:rFonts w:asciiTheme="minorHAnsi" w:eastAsiaTheme="minorHAnsi" w:hAnsiTheme="minorHAnsi" w:cstheme="minorBidi"/>
          <w:noProof/>
          <w:sz w:val="22"/>
          <w:szCs w:val="22"/>
        </w:rPr>
        <w:drawing>
          <wp:anchor distT="0" distB="0" distL="114300" distR="114300" simplePos="0" relativeHeight="251662336" behindDoc="1" locked="0" layoutInCell="1" allowOverlap="1" wp14:anchorId="35FA1319" wp14:editId="0409D468">
            <wp:simplePos x="0" y="0"/>
            <wp:positionH relativeFrom="margin">
              <wp:posOffset>1316355</wp:posOffset>
            </wp:positionH>
            <wp:positionV relativeFrom="paragraph">
              <wp:posOffset>194945</wp:posOffset>
            </wp:positionV>
            <wp:extent cx="3367059" cy="617220"/>
            <wp:effectExtent l="0" t="0" r="508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67059" cy="617220"/>
                    </a:xfrm>
                    <a:prstGeom prst="rect">
                      <a:avLst/>
                    </a:prstGeom>
                    <a:noFill/>
                    <a:ln>
                      <a:noFill/>
                    </a:ln>
                  </pic:spPr>
                </pic:pic>
              </a:graphicData>
            </a:graphic>
          </wp:anchor>
        </w:drawing>
      </w:r>
    </w:p>
    <w:p w14:paraId="03CC1351" w14:textId="0048E434" w:rsidR="005E5E07" w:rsidRDefault="005E5E07" w:rsidP="005E5E07">
      <w:pPr>
        <w:pStyle w:val="paragraph"/>
        <w:spacing w:before="0" w:beforeAutospacing="0" w:after="0" w:afterAutospacing="0"/>
        <w:textAlignment w:val="baseline"/>
        <w:rPr>
          <w:rStyle w:val="eop"/>
          <w:rFonts w:ascii="Calibri" w:hAnsi="Calibri" w:cs="Calibri"/>
          <w:sz w:val="28"/>
          <w:szCs w:val="28"/>
        </w:rPr>
      </w:pPr>
    </w:p>
    <w:p w14:paraId="470DAF84" w14:textId="39AB9802" w:rsidR="005E5E07" w:rsidRDefault="005E5E07" w:rsidP="005E5E07">
      <w:pPr>
        <w:pStyle w:val="paragraph"/>
        <w:spacing w:before="0" w:beforeAutospacing="0" w:after="0" w:afterAutospacing="0"/>
        <w:textAlignment w:val="baseline"/>
        <w:rPr>
          <w:rStyle w:val="eop"/>
          <w:rFonts w:ascii="Calibri" w:hAnsi="Calibri" w:cs="Calibri"/>
          <w:sz w:val="28"/>
          <w:szCs w:val="28"/>
        </w:rPr>
      </w:pPr>
    </w:p>
    <w:p w14:paraId="7313316B" w14:textId="28356BCF" w:rsidR="005E5E07" w:rsidRDefault="005E5E07" w:rsidP="005E5E07">
      <w:pPr>
        <w:pStyle w:val="paragraph"/>
        <w:spacing w:before="0" w:beforeAutospacing="0" w:after="0" w:afterAutospacing="0"/>
        <w:textAlignment w:val="baseline"/>
        <w:rPr>
          <w:rStyle w:val="eop"/>
          <w:rFonts w:ascii="Calibri" w:hAnsi="Calibri" w:cs="Calibri"/>
          <w:sz w:val="28"/>
          <w:szCs w:val="28"/>
        </w:rPr>
      </w:pPr>
    </w:p>
    <w:p w14:paraId="425BC73D" w14:textId="47FD4EDC" w:rsidR="005E5E07" w:rsidRDefault="005E5E07" w:rsidP="005E5E07">
      <w:pPr>
        <w:pStyle w:val="paragraph"/>
        <w:spacing w:before="0" w:beforeAutospacing="0" w:after="0" w:afterAutospacing="0"/>
        <w:textAlignment w:val="baseline"/>
        <w:rPr>
          <w:rStyle w:val="eop"/>
          <w:rFonts w:ascii="Calibri" w:hAnsi="Calibri" w:cs="Calibri"/>
          <w:sz w:val="28"/>
          <w:szCs w:val="28"/>
        </w:rPr>
      </w:pPr>
    </w:p>
    <w:p w14:paraId="55F74241" w14:textId="1C991C19" w:rsidR="005E5E07" w:rsidRDefault="005E5E07" w:rsidP="005E5E07">
      <w:pPr>
        <w:pStyle w:val="paragraph"/>
        <w:spacing w:before="0" w:beforeAutospacing="0" w:after="0" w:afterAutospacing="0"/>
        <w:textAlignment w:val="baseline"/>
        <w:rPr>
          <w:rStyle w:val="eop"/>
          <w:rFonts w:ascii="Calibri" w:hAnsi="Calibri" w:cs="Calibri"/>
          <w:sz w:val="28"/>
          <w:szCs w:val="28"/>
        </w:rPr>
      </w:pPr>
    </w:p>
    <w:p w14:paraId="09B5A251" w14:textId="24759CFF" w:rsidR="005E5E07" w:rsidRDefault="009D5B47" w:rsidP="005E5E07">
      <w:pPr>
        <w:pStyle w:val="paragraph"/>
        <w:spacing w:before="0" w:beforeAutospacing="0" w:after="0" w:afterAutospacing="0"/>
        <w:textAlignment w:val="baseline"/>
        <w:rPr>
          <w:rFonts w:ascii="Calibri" w:hAnsi="Calibri" w:cs="Calibri"/>
          <w:sz w:val="22"/>
          <w:szCs w:val="22"/>
        </w:rPr>
      </w:pPr>
      <w:r>
        <w:rPr>
          <w:rFonts w:asciiTheme="minorHAnsi" w:eastAsiaTheme="minorHAnsi" w:hAnsiTheme="minorHAnsi" w:cstheme="minorBidi"/>
          <w:noProof/>
          <w:sz w:val="22"/>
          <w:szCs w:val="22"/>
        </w:rPr>
        <w:drawing>
          <wp:anchor distT="0" distB="0" distL="114300" distR="114300" simplePos="0" relativeHeight="251660288" behindDoc="0" locked="0" layoutInCell="1" allowOverlap="1" wp14:anchorId="271F4D76" wp14:editId="7B06CBB9">
            <wp:simplePos x="0" y="0"/>
            <wp:positionH relativeFrom="margin">
              <wp:posOffset>4647565</wp:posOffset>
            </wp:positionH>
            <wp:positionV relativeFrom="paragraph">
              <wp:posOffset>173990</wp:posOffset>
            </wp:positionV>
            <wp:extent cx="1089660" cy="110971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9660" cy="11097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eastAsiaTheme="minorHAnsi" w:hAnsiTheme="minorHAnsi" w:cstheme="minorBidi"/>
          <w:noProof/>
          <w:sz w:val="22"/>
          <w:szCs w:val="22"/>
        </w:rPr>
        <w:drawing>
          <wp:anchor distT="0" distB="0" distL="114300" distR="114300" simplePos="0" relativeHeight="251659264" behindDoc="0" locked="0" layoutInCell="1" allowOverlap="1" wp14:anchorId="162A06C5" wp14:editId="39E57F4C">
            <wp:simplePos x="0" y="0"/>
            <wp:positionH relativeFrom="margin">
              <wp:align>left</wp:align>
            </wp:positionH>
            <wp:positionV relativeFrom="paragraph">
              <wp:posOffset>181610</wp:posOffset>
            </wp:positionV>
            <wp:extent cx="2517140" cy="1173480"/>
            <wp:effectExtent l="0" t="0" r="0" b="7620"/>
            <wp:wrapThrough wrapText="bothSides">
              <wp:wrapPolygon edited="0">
                <wp:start x="0" y="0"/>
                <wp:lineTo x="0" y="21390"/>
                <wp:lineTo x="21415" y="21390"/>
                <wp:lineTo x="21415" y="0"/>
                <wp:lineTo x="0" y="0"/>
              </wp:wrapPolygon>
            </wp:wrapThrough>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7140" cy="1173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20A3B8" w14:textId="07B7101B" w:rsidR="005E5E07" w:rsidRDefault="005E5E07" w:rsidP="005E5E07">
      <w:pPr>
        <w:pStyle w:val="paragraph"/>
        <w:spacing w:before="0" w:beforeAutospacing="0" w:after="0" w:afterAutospacing="0"/>
        <w:jc w:val="center"/>
        <w:textAlignment w:val="baseline"/>
        <w:rPr>
          <w:rFonts w:ascii="Calibri" w:hAnsi="Calibri" w:cs="Calibri"/>
          <w:sz w:val="22"/>
          <w:szCs w:val="22"/>
        </w:rPr>
      </w:pPr>
      <w:r>
        <w:rPr>
          <w:rStyle w:val="eop"/>
          <w:rFonts w:ascii="Calibri" w:hAnsi="Calibri" w:cs="Calibri"/>
          <w:sz w:val="28"/>
          <w:szCs w:val="28"/>
        </w:rPr>
        <w:t> </w:t>
      </w:r>
    </w:p>
    <w:p w14:paraId="3735765A" w14:textId="77777777" w:rsidR="005E5E07" w:rsidRDefault="005E5E07" w:rsidP="005E5E07">
      <w:pPr>
        <w:pStyle w:val="paragraph"/>
        <w:spacing w:before="0" w:beforeAutospacing="0" w:after="0" w:afterAutospacing="0"/>
        <w:jc w:val="both"/>
        <w:textAlignment w:val="baseline"/>
        <w:rPr>
          <w:rStyle w:val="normaltextrun"/>
          <w:rFonts w:ascii="Calibri" w:hAnsi="Calibri" w:cs="Calibri"/>
          <w:i/>
          <w:iCs/>
          <w:sz w:val="28"/>
          <w:szCs w:val="28"/>
        </w:rPr>
      </w:pPr>
    </w:p>
    <w:p w14:paraId="190A307E" w14:textId="77777777" w:rsidR="004D4B27" w:rsidRDefault="004D4B27" w:rsidP="005E5E07">
      <w:pPr>
        <w:pStyle w:val="paragraph"/>
        <w:spacing w:before="0" w:beforeAutospacing="0" w:after="0" w:afterAutospacing="0"/>
        <w:jc w:val="both"/>
        <w:textAlignment w:val="baseline"/>
        <w:rPr>
          <w:rStyle w:val="normaltextrun"/>
          <w:rFonts w:ascii="Calibri" w:hAnsi="Calibri" w:cs="Calibri"/>
          <w:i/>
          <w:iCs/>
          <w:sz w:val="28"/>
          <w:szCs w:val="28"/>
        </w:rPr>
      </w:pPr>
    </w:p>
    <w:p w14:paraId="36F3046D" w14:textId="77777777" w:rsidR="004D4B27" w:rsidRDefault="004D4B27" w:rsidP="005E5E07">
      <w:pPr>
        <w:pStyle w:val="paragraph"/>
        <w:spacing w:before="0" w:beforeAutospacing="0" w:after="0" w:afterAutospacing="0"/>
        <w:jc w:val="both"/>
        <w:textAlignment w:val="baseline"/>
        <w:rPr>
          <w:rStyle w:val="normaltextrun"/>
          <w:rFonts w:ascii="Calibri" w:hAnsi="Calibri" w:cs="Calibri"/>
          <w:b/>
          <w:bCs/>
          <w:sz w:val="22"/>
          <w:szCs w:val="22"/>
        </w:rPr>
      </w:pPr>
    </w:p>
    <w:p w14:paraId="23FD9B59" w14:textId="77777777" w:rsidR="005E5E07" w:rsidRDefault="005E5E07" w:rsidP="005E5E07">
      <w:pPr>
        <w:pStyle w:val="paragraph"/>
        <w:spacing w:before="0" w:beforeAutospacing="0" w:after="0" w:afterAutospacing="0"/>
        <w:jc w:val="both"/>
        <w:textAlignment w:val="baseline"/>
        <w:rPr>
          <w:rStyle w:val="normaltextrun"/>
          <w:rFonts w:ascii="Calibri" w:hAnsi="Calibri" w:cs="Calibri"/>
          <w:b/>
          <w:bCs/>
          <w:sz w:val="22"/>
          <w:szCs w:val="22"/>
        </w:rPr>
      </w:pPr>
    </w:p>
    <w:p w14:paraId="533D5F53" w14:textId="77777777" w:rsidR="005E5E07" w:rsidRDefault="005E5E07" w:rsidP="005E5E07">
      <w:pPr>
        <w:pStyle w:val="paragraph"/>
        <w:spacing w:before="0" w:beforeAutospacing="0" w:after="0" w:afterAutospacing="0"/>
        <w:jc w:val="both"/>
        <w:textAlignment w:val="baseline"/>
        <w:rPr>
          <w:rStyle w:val="normaltextrun"/>
          <w:rFonts w:ascii="Calibri" w:hAnsi="Calibri" w:cs="Calibri"/>
          <w:b/>
          <w:bCs/>
          <w:sz w:val="22"/>
          <w:szCs w:val="22"/>
        </w:rPr>
      </w:pPr>
    </w:p>
    <w:p w14:paraId="747EE39E" w14:textId="0F6AF1C5" w:rsidR="00912538" w:rsidRDefault="00912538" w:rsidP="005E5E07">
      <w:pPr>
        <w:pStyle w:val="paragraph"/>
        <w:spacing w:before="0" w:beforeAutospacing="0" w:after="0" w:afterAutospacing="0"/>
        <w:jc w:val="both"/>
        <w:textAlignment w:val="baseline"/>
        <w:rPr>
          <w:rStyle w:val="normaltextrun"/>
          <w:rFonts w:ascii="Calibri" w:hAnsi="Calibri" w:cs="Calibri"/>
          <w:b/>
          <w:bCs/>
          <w:sz w:val="22"/>
          <w:szCs w:val="22"/>
        </w:rPr>
      </w:pPr>
    </w:p>
    <w:p w14:paraId="14C9CD3D" w14:textId="77777777" w:rsidR="009D5B47" w:rsidRDefault="009D5B47" w:rsidP="005E5E07">
      <w:pPr>
        <w:pStyle w:val="paragraph"/>
        <w:spacing w:before="0" w:beforeAutospacing="0" w:after="0" w:afterAutospacing="0"/>
        <w:jc w:val="both"/>
        <w:textAlignment w:val="baseline"/>
        <w:rPr>
          <w:rStyle w:val="normaltextrun"/>
          <w:rFonts w:ascii="Calibri" w:hAnsi="Calibri" w:cs="Calibri"/>
          <w:b/>
          <w:bCs/>
          <w:sz w:val="22"/>
          <w:szCs w:val="22"/>
        </w:rPr>
      </w:pPr>
    </w:p>
    <w:p w14:paraId="42EF16E4" w14:textId="77777777" w:rsidR="00912538" w:rsidRDefault="00912538" w:rsidP="005E5E07">
      <w:pPr>
        <w:pStyle w:val="paragraph"/>
        <w:spacing w:before="0" w:beforeAutospacing="0" w:after="0" w:afterAutospacing="0"/>
        <w:jc w:val="both"/>
        <w:textAlignment w:val="baseline"/>
        <w:rPr>
          <w:rStyle w:val="normaltextrun"/>
          <w:rFonts w:ascii="Calibri" w:hAnsi="Calibri" w:cs="Calibri"/>
          <w:b/>
          <w:bCs/>
          <w:sz w:val="22"/>
          <w:szCs w:val="22"/>
        </w:rPr>
      </w:pPr>
    </w:p>
    <w:p w14:paraId="694DF148" w14:textId="77777777" w:rsidR="00912538" w:rsidRDefault="00912538" w:rsidP="005E5E07">
      <w:pPr>
        <w:pStyle w:val="paragraph"/>
        <w:spacing w:before="0" w:beforeAutospacing="0" w:after="0" w:afterAutospacing="0"/>
        <w:jc w:val="both"/>
        <w:textAlignment w:val="baseline"/>
        <w:rPr>
          <w:rStyle w:val="normaltextrun"/>
          <w:rFonts w:ascii="Calibri" w:hAnsi="Calibri" w:cs="Calibri"/>
          <w:b/>
          <w:bCs/>
          <w:sz w:val="22"/>
          <w:szCs w:val="22"/>
        </w:rPr>
      </w:pPr>
    </w:p>
    <w:p w14:paraId="6E2E49CB" w14:textId="77777777" w:rsidR="00912538" w:rsidRDefault="00912538" w:rsidP="005E5E07">
      <w:pPr>
        <w:pStyle w:val="paragraph"/>
        <w:spacing w:before="0" w:beforeAutospacing="0" w:after="0" w:afterAutospacing="0"/>
        <w:jc w:val="both"/>
        <w:textAlignment w:val="baseline"/>
        <w:rPr>
          <w:rStyle w:val="normaltextrun"/>
          <w:rFonts w:ascii="Calibri" w:hAnsi="Calibri" w:cs="Calibri"/>
          <w:b/>
          <w:bCs/>
          <w:sz w:val="22"/>
          <w:szCs w:val="22"/>
        </w:rPr>
      </w:pPr>
    </w:p>
    <w:p w14:paraId="00D1ED82" w14:textId="77777777" w:rsidR="005E5E07" w:rsidRPr="0014470C" w:rsidRDefault="005E5E07" w:rsidP="005E5E07">
      <w:pPr>
        <w:pStyle w:val="paragraph"/>
        <w:spacing w:before="0" w:beforeAutospacing="0" w:after="0" w:afterAutospacing="0"/>
        <w:jc w:val="both"/>
        <w:textAlignment w:val="baseline"/>
        <w:rPr>
          <w:rStyle w:val="normaltextrun"/>
          <w:b/>
          <w:bCs/>
        </w:rPr>
      </w:pPr>
    </w:p>
    <w:p w14:paraId="109131FA" w14:textId="77777777" w:rsidR="001C1E5A" w:rsidRPr="00B64F47" w:rsidRDefault="000518AD" w:rsidP="001C1E5A">
      <w:pPr>
        <w:pStyle w:val="Akapitzlist"/>
        <w:ind w:left="0"/>
        <w:jc w:val="center"/>
        <w:rPr>
          <w:rFonts w:ascii="Times New Roman" w:hAnsi="Times New Roman" w:cs="Times New Roman"/>
          <w:b/>
          <w:bCs/>
          <w:color w:val="000000" w:themeColor="text1"/>
          <w:sz w:val="24"/>
          <w:szCs w:val="24"/>
        </w:rPr>
      </w:pPr>
      <w:r w:rsidRPr="00B64F47">
        <w:rPr>
          <w:rFonts w:ascii="Times New Roman" w:hAnsi="Times New Roman" w:cs="Times New Roman"/>
          <w:b/>
          <w:bCs/>
          <w:color w:val="000000" w:themeColor="text1"/>
          <w:sz w:val="24"/>
          <w:szCs w:val="24"/>
        </w:rPr>
        <w:t>§1</w:t>
      </w:r>
    </w:p>
    <w:p w14:paraId="2D36FB92" w14:textId="77777777" w:rsidR="00261A2F" w:rsidRPr="000518AD" w:rsidRDefault="00924FBD" w:rsidP="00F44A10">
      <w:pPr>
        <w:pStyle w:val="Akapitzlist"/>
        <w:ind w:left="0"/>
        <w:jc w:val="center"/>
        <w:rPr>
          <w:rStyle w:val="normaltextrun"/>
          <w:rFonts w:ascii="Times New Roman" w:hAnsi="Times New Roman" w:cs="Times New Roman"/>
          <w:b/>
          <w:bCs/>
          <w:color w:val="000000" w:themeColor="text1"/>
          <w:sz w:val="24"/>
          <w:szCs w:val="24"/>
        </w:rPr>
      </w:pPr>
      <w:r w:rsidRPr="00B64F47">
        <w:rPr>
          <w:rStyle w:val="normaltextrun"/>
          <w:rFonts w:ascii="Times New Roman" w:hAnsi="Times New Roman" w:cs="Times New Roman"/>
          <w:b/>
          <w:bCs/>
          <w:color w:val="000000" w:themeColor="text1"/>
          <w:sz w:val="24"/>
          <w:szCs w:val="24"/>
        </w:rPr>
        <w:t>Postanowienie ogólne</w:t>
      </w:r>
    </w:p>
    <w:p w14:paraId="315DD46A" w14:textId="77777777" w:rsidR="00261A2F" w:rsidRPr="000518AD" w:rsidRDefault="00261A2F" w:rsidP="00471FBE">
      <w:pPr>
        <w:pStyle w:val="Akapitzlist"/>
        <w:numPr>
          <w:ilvl w:val="0"/>
          <w:numId w:val="3"/>
        </w:numPr>
        <w:spacing w:line="360" w:lineRule="auto"/>
        <w:ind w:left="0"/>
        <w:jc w:val="both"/>
        <w:rPr>
          <w:rFonts w:ascii="Times New Roman" w:hAnsi="Times New Roman" w:cs="Times New Roman"/>
          <w:color w:val="000000" w:themeColor="text1"/>
          <w:sz w:val="24"/>
          <w:szCs w:val="24"/>
        </w:rPr>
      </w:pPr>
      <w:r w:rsidRPr="000518AD">
        <w:rPr>
          <w:rFonts w:ascii="Times New Roman" w:hAnsi="Times New Roman" w:cs="Times New Roman"/>
          <w:color w:val="000000" w:themeColor="text1"/>
          <w:sz w:val="24"/>
          <w:szCs w:val="24"/>
        </w:rPr>
        <w:t>Program</w:t>
      </w:r>
      <w:r w:rsidR="00660F4D">
        <w:rPr>
          <w:rFonts w:ascii="Times New Roman" w:hAnsi="Times New Roman" w:cs="Times New Roman"/>
          <w:color w:val="000000" w:themeColor="text1"/>
          <w:sz w:val="24"/>
          <w:szCs w:val="24"/>
        </w:rPr>
        <w:t xml:space="preserve"> </w:t>
      </w:r>
      <w:r w:rsidR="00493408">
        <w:rPr>
          <w:rFonts w:ascii="Times New Roman" w:hAnsi="Times New Roman" w:cs="Times New Roman"/>
          <w:color w:val="000000" w:themeColor="text1"/>
          <w:sz w:val="24"/>
          <w:szCs w:val="24"/>
        </w:rPr>
        <w:t>„</w:t>
      </w:r>
      <w:r w:rsidR="00660F4D">
        <w:rPr>
          <w:rFonts w:ascii="Times New Roman" w:hAnsi="Times New Roman" w:cs="Times New Roman"/>
          <w:color w:val="000000" w:themeColor="text1"/>
          <w:sz w:val="24"/>
          <w:szCs w:val="24"/>
        </w:rPr>
        <w:t xml:space="preserve">Opieka </w:t>
      </w:r>
      <w:proofErr w:type="spellStart"/>
      <w:r w:rsidR="00660F4D">
        <w:rPr>
          <w:rFonts w:ascii="Times New Roman" w:hAnsi="Times New Roman" w:cs="Times New Roman"/>
          <w:color w:val="000000" w:themeColor="text1"/>
          <w:sz w:val="24"/>
          <w:szCs w:val="24"/>
        </w:rPr>
        <w:t>wytchnieniowa</w:t>
      </w:r>
      <w:proofErr w:type="spellEnd"/>
      <w:r w:rsidR="00493408">
        <w:rPr>
          <w:rFonts w:ascii="Times New Roman" w:hAnsi="Times New Roman" w:cs="Times New Roman"/>
          <w:color w:val="000000" w:themeColor="text1"/>
          <w:sz w:val="24"/>
          <w:szCs w:val="24"/>
        </w:rPr>
        <w:t xml:space="preserve">” </w:t>
      </w:r>
      <w:r w:rsidR="00660F4D">
        <w:rPr>
          <w:rFonts w:ascii="Times New Roman" w:hAnsi="Times New Roman" w:cs="Times New Roman"/>
          <w:color w:val="000000" w:themeColor="text1"/>
          <w:sz w:val="24"/>
          <w:szCs w:val="24"/>
        </w:rPr>
        <w:t>- edycja 202</w:t>
      </w:r>
      <w:r w:rsidR="007769CE">
        <w:rPr>
          <w:rFonts w:ascii="Times New Roman" w:hAnsi="Times New Roman" w:cs="Times New Roman"/>
          <w:color w:val="000000" w:themeColor="text1"/>
          <w:sz w:val="24"/>
          <w:szCs w:val="24"/>
        </w:rPr>
        <w:t>3</w:t>
      </w:r>
      <w:r w:rsidRPr="000518AD">
        <w:rPr>
          <w:rFonts w:ascii="Times New Roman" w:hAnsi="Times New Roman" w:cs="Times New Roman"/>
          <w:color w:val="000000" w:themeColor="text1"/>
          <w:sz w:val="24"/>
          <w:szCs w:val="24"/>
        </w:rPr>
        <w:t xml:space="preserve"> jest finansowany ze środków Funduszu Solidarnościowego w ramach resortowego Programu Ministra Rodziny i Polityki Społecznej</w:t>
      </w:r>
      <w:r w:rsidR="00660F4D">
        <w:rPr>
          <w:rFonts w:ascii="Times New Roman" w:hAnsi="Times New Roman" w:cs="Times New Roman"/>
          <w:color w:val="000000" w:themeColor="text1"/>
          <w:sz w:val="24"/>
          <w:szCs w:val="24"/>
        </w:rPr>
        <w:t>.</w:t>
      </w:r>
    </w:p>
    <w:p w14:paraId="77AAA375" w14:textId="77777777" w:rsidR="00BA3F7D" w:rsidRDefault="00261A2F" w:rsidP="00471FBE">
      <w:pPr>
        <w:pStyle w:val="Akapitzlist"/>
        <w:numPr>
          <w:ilvl w:val="0"/>
          <w:numId w:val="3"/>
        </w:numPr>
        <w:spacing w:line="360" w:lineRule="auto"/>
        <w:ind w:left="0"/>
        <w:jc w:val="both"/>
        <w:rPr>
          <w:rFonts w:ascii="Times New Roman" w:hAnsi="Times New Roman" w:cs="Times New Roman"/>
          <w:color w:val="000000" w:themeColor="text1"/>
          <w:sz w:val="24"/>
          <w:szCs w:val="24"/>
        </w:rPr>
      </w:pPr>
      <w:r w:rsidRPr="000518AD">
        <w:rPr>
          <w:rFonts w:ascii="Times New Roman" w:hAnsi="Times New Roman" w:cs="Times New Roman"/>
          <w:color w:val="000000" w:themeColor="text1"/>
          <w:sz w:val="24"/>
          <w:szCs w:val="24"/>
        </w:rPr>
        <w:t xml:space="preserve">Niniejszy regulamin określa </w:t>
      </w:r>
      <w:r w:rsidR="00534AE3">
        <w:rPr>
          <w:rFonts w:ascii="Times New Roman" w:hAnsi="Times New Roman" w:cs="Times New Roman"/>
          <w:color w:val="000000" w:themeColor="text1"/>
          <w:sz w:val="24"/>
          <w:szCs w:val="24"/>
        </w:rPr>
        <w:t>zasady realizacji</w:t>
      </w:r>
      <w:r w:rsidR="00933A0C" w:rsidRPr="000518AD">
        <w:rPr>
          <w:rFonts w:ascii="Times New Roman" w:hAnsi="Times New Roman" w:cs="Times New Roman"/>
          <w:color w:val="000000" w:themeColor="text1"/>
          <w:sz w:val="24"/>
          <w:szCs w:val="24"/>
        </w:rPr>
        <w:t xml:space="preserve">  Program</w:t>
      </w:r>
      <w:r w:rsidR="00534AE3">
        <w:rPr>
          <w:rFonts w:ascii="Times New Roman" w:hAnsi="Times New Roman" w:cs="Times New Roman"/>
          <w:color w:val="000000" w:themeColor="text1"/>
          <w:sz w:val="24"/>
          <w:szCs w:val="24"/>
        </w:rPr>
        <w:t xml:space="preserve">u </w:t>
      </w:r>
      <w:r w:rsidR="00493408">
        <w:rPr>
          <w:rFonts w:ascii="Times New Roman" w:hAnsi="Times New Roman" w:cs="Times New Roman"/>
          <w:color w:val="000000" w:themeColor="text1"/>
          <w:sz w:val="24"/>
          <w:szCs w:val="24"/>
        </w:rPr>
        <w:t>„</w:t>
      </w:r>
      <w:r w:rsidR="00534AE3">
        <w:rPr>
          <w:rFonts w:ascii="Times New Roman" w:hAnsi="Times New Roman" w:cs="Times New Roman"/>
          <w:color w:val="000000" w:themeColor="text1"/>
          <w:sz w:val="24"/>
          <w:szCs w:val="24"/>
        </w:rPr>
        <w:t xml:space="preserve">Opieka </w:t>
      </w:r>
      <w:proofErr w:type="spellStart"/>
      <w:r w:rsidR="00534AE3">
        <w:rPr>
          <w:rFonts w:ascii="Times New Roman" w:hAnsi="Times New Roman" w:cs="Times New Roman"/>
          <w:color w:val="000000" w:themeColor="text1"/>
          <w:sz w:val="24"/>
          <w:szCs w:val="24"/>
        </w:rPr>
        <w:t>wytchnieniowa</w:t>
      </w:r>
      <w:proofErr w:type="spellEnd"/>
      <w:r w:rsidR="00493408">
        <w:rPr>
          <w:rFonts w:ascii="Times New Roman" w:hAnsi="Times New Roman" w:cs="Times New Roman"/>
          <w:color w:val="000000" w:themeColor="text1"/>
          <w:sz w:val="24"/>
          <w:szCs w:val="24"/>
        </w:rPr>
        <w:t xml:space="preserve">” </w:t>
      </w:r>
      <w:r w:rsidR="00534AE3">
        <w:rPr>
          <w:rFonts w:ascii="Times New Roman" w:hAnsi="Times New Roman" w:cs="Times New Roman"/>
          <w:color w:val="000000" w:themeColor="text1"/>
          <w:sz w:val="24"/>
          <w:szCs w:val="24"/>
        </w:rPr>
        <w:t>- e</w:t>
      </w:r>
      <w:r w:rsidR="00FD4CEC">
        <w:rPr>
          <w:rFonts w:ascii="Times New Roman" w:hAnsi="Times New Roman" w:cs="Times New Roman"/>
          <w:color w:val="000000" w:themeColor="text1"/>
          <w:sz w:val="24"/>
          <w:szCs w:val="24"/>
        </w:rPr>
        <w:t>dycja 202</w:t>
      </w:r>
      <w:r w:rsidR="007769CE">
        <w:rPr>
          <w:rFonts w:ascii="Times New Roman" w:hAnsi="Times New Roman" w:cs="Times New Roman"/>
          <w:color w:val="000000" w:themeColor="text1"/>
          <w:sz w:val="24"/>
          <w:szCs w:val="24"/>
        </w:rPr>
        <w:t>3</w:t>
      </w:r>
      <w:r w:rsidR="00FD4CEC">
        <w:rPr>
          <w:rFonts w:ascii="Times New Roman" w:hAnsi="Times New Roman" w:cs="Times New Roman"/>
          <w:color w:val="000000" w:themeColor="text1"/>
          <w:sz w:val="24"/>
          <w:szCs w:val="24"/>
        </w:rPr>
        <w:t xml:space="preserve">  w Powiecie Wejherowskim.</w:t>
      </w:r>
    </w:p>
    <w:p w14:paraId="684DC9DB" w14:textId="77777777" w:rsidR="00FD4CEC" w:rsidRPr="007769CE" w:rsidRDefault="00FD4CEC" w:rsidP="00471FBE">
      <w:pPr>
        <w:pStyle w:val="Akapitzlist"/>
        <w:numPr>
          <w:ilvl w:val="0"/>
          <w:numId w:val="3"/>
        </w:numPr>
        <w:spacing w:line="360" w:lineRule="auto"/>
        <w:ind w:left="0"/>
        <w:jc w:val="both"/>
        <w:rPr>
          <w:rFonts w:ascii="Times New Roman" w:hAnsi="Times New Roman" w:cs="Times New Roman"/>
          <w:color w:val="FF0000"/>
          <w:sz w:val="24"/>
          <w:szCs w:val="24"/>
        </w:rPr>
      </w:pPr>
      <w:r w:rsidRPr="00BA3F7D">
        <w:rPr>
          <w:rFonts w:ascii="Times New Roman" w:hAnsi="Times New Roman" w:cs="Times New Roman"/>
          <w:color w:val="000000" w:themeColor="text1"/>
          <w:sz w:val="24"/>
          <w:szCs w:val="24"/>
        </w:rPr>
        <w:t xml:space="preserve">Realizatorem Programu </w:t>
      </w:r>
      <w:r w:rsidR="008708B6">
        <w:rPr>
          <w:rFonts w:ascii="Times New Roman" w:hAnsi="Times New Roman" w:cs="Times New Roman"/>
          <w:color w:val="000000" w:themeColor="text1"/>
          <w:sz w:val="24"/>
          <w:szCs w:val="24"/>
        </w:rPr>
        <w:t>„</w:t>
      </w:r>
      <w:r w:rsidRPr="00BA3F7D">
        <w:rPr>
          <w:rFonts w:ascii="Times New Roman" w:hAnsi="Times New Roman" w:cs="Times New Roman"/>
          <w:color w:val="000000" w:themeColor="text1"/>
          <w:sz w:val="24"/>
          <w:szCs w:val="24"/>
        </w:rPr>
        <w:t xml:space="preserve">Opieka </w:t>
      </w:r>
      <w:proofErr w:type="spellStart"/>
      <w:r w:rsidRPr="00BA3F7D">
        <w:rPr>
          <w:rFonts w:ascii="Times New Roman" w:hAnsi="Times New Roman" w:cs="Times New Roman"/>
          <w:color w:val="000000" w:themeColor="text1"/>
          <w:sz w:val="24"/>
          <w:szCs w:val="24"/>
        </w:rPr>
        <w:t>wytchnieniowa</w:t>
      </w:r>
      <w:proofErr w:type="spellEnd"/>
      <w:r w:rsidR="008708B6">
        <w:rPr>
          <w:rFonts w:ascii="Times New Roman" w:hAnsi="Times New Roman" w:cs="Times New Roman"/>
          <w:color w:val="000000" w:themeColor="text1"/>
          <w:sz w:val="24"/>
          <w:szCs w:val="24"/>
        </w:rPr>
        <w:t xml:space="preserve">” </w:t>
      </w:r>
      <w:r w:rsidRPr="00BA3F7D">
        <w:rPr>
          <w:rFonts w:ascii="Times New Roman" w:hAnsi="Times New Roman" w:cs="Times New Roman"/>
          <w:color w:val="000000" w:themeColor="text1"/>
          <w:sz w:val="24"/>
          <w:szCs w:val="24"/>
        </w:rPr>
        <w:t>- edycja 202</w:t>
      </w:r>
      <w:r w:rsidR="007769CE">
        <w:rPr>
          <w:rFonts w:ascii="Times New Roman" w:hAnsi="Times New Roman" w:cs="Times New Roman"/>
          <w:color w:val="000000" w:themeColor="text1"/>
          <w:sz w:val="24"/>
          <w:szCs w:val="24"/>
        </w:rPr>
        <w:t>3</w:t>
      </w:r>
      <w:r w:rsidRPr="00BA3F7D">
        <w:rPr>
          <w:rFonts w:ascii="Times New Roman" w:hAnsi="Times New Roman" w:cs="Times New Roman"/>
          <w:color w:val="000000" w:themeColor="text1"/>
          <w:sz w:val="24"/>
          <w:szCs w:val="24"/>
        </w:rPr>
        <w:t xml:space="preserve"> jest  </w:t>
      </w:r>
      <w:r w:rsidR="00933A0C" w:rsidRPr="00BA3F7D">
        <w:rPr>
          <w:rFonts w:ascii="Times New Roman" w:hAnsi="Times New Roman" w:cs="Times New Roman"/>
          <w:color w:val="000000" w:themeColor="text1"/>
          <w:sz w:val="24"/>
          <w:szCs w:val="24"/>
        </w:rPr>
        <w:t>Powiatowe Centrum Pomocy Rodzinie w Wejherowie</w:t>
      </w:r>
      <w:r w:rsidR="003033D1">
        <w:rPr>
          <w:rFonts w:ascii="Times New Roman" w:hAnsi="Times New Roman" w:cs="Times New Roman"/>
          <w:color w:val="000000" w:themeColor="text1"/>
          <w:sz w:val="24"/>
          <w:szCs w:val="24"/>
        </w:rPr>
        <w:t xml:space="preserve"> </w:t>
      </w:r>
      <w:r w:rsidR="00933A0C" w:rsidRPr="00BA3F7D">
        <w:rPr>
          <w:rFonts w:ascii="Times New Roman" w:hAnsi="Times New Roman" w:cs="Times New Roman"/>
          <w:color w:val="000000" w:themeColor="text1"/>
          <w:sz w:val="24"/>
          <w:szCs w:val="24"/>
        </w:rPr>
        <w:t>na</w:t>
      </w:r>
      <w:r w:rsidR="003033D1">
        <w:rPr>
          <w:rFonts w:ascii="Times New Roman" w:hAnsi="Times New Roman" w:cs="Times New Roman"/>
          <w:color w:val="000000" w:themeColor="text1"/>
          <w:sz w:val="24"/>
          <w:szCs w:val="24"/>
        </w:rPr>
        <w:t xml:space="preserve"> </w:t>
      </w:r>
      <w:r w:rsidR="00933A0C" w:rsidRPr="00BA3F7D">
        <w:rPr>
          <w:rFonts w:ascii="Times New Roman" w:hAnsi="Times New Roman" w:cs="Times New Roman"/>
          <w:color w:val="000000" w:themeColor="text1"/>
          <w:sz w:val="24"/>
          <w:szCs w:val="24"/>
        </w:rPr>
        <w:t xml:space="preserve">podstawie </w:t>
      </w:r>
      <w:r w:rsidR="003033D1">
        <w:rPr>
          <w:rFonts w:ascii="Times New Roman" w:hAnsi="Times New Roman" w:cs="Times New Roman"/>
          <w:color w:val="000000" w:themeColor="text1"/>
          <w:sz w:val="24"/>
          <w:szCs w:val="24"/>
        </w:rPr>
        <w:t xml:space="preserve">uchwały </w:t>
      </w:r>
      <w:r w:rsidR="003033D1" w:rsidRPr="00AD4B31">
        <w:rPr>
          <w:rStyle w:val="normaltextrun"/>
          <w:rFonts w:ascii="Times New Roman" w:hAnsi="Times New Roman" w:cs="Times New Roman"/>
          <w:color w:val="000000" w:themeColor="text1"/>
          <w:sz w:val="24"/>
          <w:szCs w:val="24"/>
        </w:rPr>
        <w:t>Zarządu</w:t>
      </w:r>
      <w:r w:rsidR="003033D1">
        <w:rPr>
          <w:rStyle w:val="normaltextrun"/>
          <w:rFonts w:ascii="Times New Roman" w:hAnsi="Times New Roman" w:cs="Times New Roman"/>
          <w:color w:val="000000" w:themeColor="text1"/>
          <w:sz w:val="24"/>
          <w:szCs w:val="24"/>
        </w:rPr>
        <w:t xml:space="preserve"> </w:t>
      </w:r>
      <w:r w:rsidR="003033D1" w:rsidRPr="00AD4B31">
        <w:rPr>
          <w:rStyle w:val="normaltextrun"/>
          <w:rFonts w:ascii="Times New Roman" w:hAnsi="Times New Roman" w:cs="Times New Roman"/>
          <w:color w:val="000000" w:themeColor="text1"/>
          <w:sz w:val="24"/>
          <w:szCs w:val="24"/>
        </w:rPr>
        <w:t>Powiatu Wejherowskiego Nr VI/629/2022 z</w:t>
      </w:r>
      <w:r w:rsidR="003033D1">
        <w:rPr>
          <w:rStyle w:val="normaltextrun"/>
          <w:rFonts w:ascii="Times New Roman" w:hAnsi="Times New Roman" w:cs="Times New Roman"/>
          <w:color w:val="000000" w:themeColor="text1"/>
          <w:sz w:val="24"/>
          <w:szCs w:val="24"/>
        </w:rPr>
        <w:t xml:space="preserve"> </w:t>
      </w:r>
      <w:r w:rsidR="003033D1" w:rsidRPr="00AD4B31">
        <w:rPr>
          <w:rStyle w:val="normaltextrun"/>
          <w:rFonts w:ascii="Times New Roman" w:hAnsi="Times New Roman" w:cs="Times New Roman"/>
          <w:color w:val="000000" w:themeColor="text1"/>
          <w:sz w:val="24"/>
          <w:szCs w:val="24"/>
        </w:rPr>
        <w:t>dnia 28</w:t>
      </w:r>
      <w:r w:rsidR="003033D1">
        <w:rPr>
          <w:rStyle w:val="normaltextrun"/>
          <w:rFonts w:ascii="Times New Roman" w:hAnsi="Times New Roman" w:cs="Times New Roman"/>
          <w:color w:val="000000" w:themeColor="text1"/>
          <w:sz w:val="24"/>
          <w:szCs w:val="24"/>
        </w:rPr>
        <w:t xml:space="preserve"> </w:t>
      </w:r>
      <w:r w:rsidR="003033D1" w:rsidRPr="00AD4B31">
        <w:rPr>
          <w:rStyle w:val="normaltextrun"/>
          <w:rFonts w:ascii="Times New Roman" w:hAnsi="Times New Roman" w:cs="Times New Roman"/>
          <w:color w:val="000000" w:themeColor="text1"/>
          <w:sz w:val="24"/>
          <w:szCs w:val="24"/>
        </w:rPr>
        <w:t>października 2022r.</w:t>
      </w:r>
      <w:r w:rsidR="003033D1">
        <w:rPr>
          <w:rStyle w:val="normaltextrun"/>
          <w:rFonts w:ascii="Times New Roman" w:hAnsi="Times New Roman" w:cs="Times New Roman"/>
          <w:color w:val="000000" w:themeColor="text1"/>
          <w:sz w:val="24"/>
          <w:szCs w:val="24"/>
        </w:rPr>
        <w:t xml:space="preserve"> w sprawie </w:t>
      </w:r>
      <w:r w:rsidRPr="00BA3F7D">
        <w:rPr>
          <w:rFonts w:ascii="Times New Roman" w:hAnsi="Times New Roman" w:cs="Times New Roman"/>
          <w:sz w:val="24"/>
          <w:szCs w:val="24"/>
        </w:rPr>
        <w:t>upoważnienia</w:t>
      </w:r>
      <w:r w:rsidRPr="00BA3F7D">
        <w:rPr>
          <w:rStyle w:val="normaltextrun"/>
          <w:rFonts w:ascii="Times New Roman" w:hAnsi="Times New Roman" w:cs="Times New Roman"/>
          <w:color w:val="000000" w:themeColor="text1"/>
          <w:sz w:val="24"/>
          <w:szCs w:val="24"/>
        </w:rPr>
        <w:t xml:space="preserve"> Dyrektora Powiatowego Centrum Pomocy Rodzinie w Wejherowie do podejmowania czynności związanych z realizacją Programu Ministra Rodziny i Polityki Społecznej „Opieka </w:t>
      </w:r>
      <w:proofErr w:type="spellStart"/>
      <w:r w:rsidRPr="00BA3F7D">
        <w:rPr>
          <w:rStyle w:val="normaltextrun"/>
          <w:rFonts w:ascii="Times New Roman" w:hAnsi="Times New Roman" w:cs="Times New Roman"/>
          <w:color w:val="000000" w:themeColor="text1"/>
          <w:sz w:val="24"/>
          <w:szCs w:val="24"/>
        </w:rPr>
        <w:t>wytchnieniowa</w:t>
      </w:r>
      <w:proofErr w:type="spellEnd"/>
      <w:r w:rsidRPr="00BA3F7D">
        <w:rPr>
          <w:rStyle w:val="normaltextrun"/>
          <w:rFonts w:ascii="Times New Roman" w:hAnsi="Times New Roman" w:cs="Times New Roman"/>
          <w:color w:val="000000" w:themeColor="text1"/>
          <w:sz w:val="24"/>
          <w:szCs w:val="24"/>
        </w:rPr>
        <w:t>”- edycja 202</w:t>
      </w:r>
      <w:r w:rsidR="007769CE">
        <w:rPr>
          <w:rStyle w:val="normaltextrun"/>
          <w:rFonts w:ascii="Times New Roman" w:hAnsi="Times New Roman" w:cs="Times New Roman"/>
          <w:color w:val="000000" w:themeColor="text1"/>
          <w:sz w:val="24"/>
          <w:szCs w:val="24"/>
        </w:rPr>
        <w:t>3</w:t>
      </w:r>
      <w:r w:rsidRPr="00BA3F7D">
        <w:rPr>
          <w:rStyle w:val="eop"/>
          <w:rFonts w:ascii="Times New Roman" w:hAnsi="Times New Roman" w:cs="Times New Roman"/>
          <w:color w:val="000000" w:themeColor="text1"/>
          <w:sz w:val="24"/>
          <w:szCs w:val="24"/>
        </w:rPr>
        <w:t> </w:t>
      </w:r>
      <w:r w:rsidR="00AD4B31" w:rsidRPr="00AD4B31">
        <w:rPr>
          <w:rStyle w:val="eop"/>
          <w:rFonts w:ascii="Times New Roman" w:hAnsi="Times New Roman" w:cs="Times New Roman"/>
          <w:color w:val="000000" w:themeColor="text1"/>
          <w:sz w:val="24"/>
          <w:szCs w:val="24"/>
        </w:rPr>
        <w:t>n</w:t>
      </w:r>
      <w:r w:rsidRPr="00AD4B31">
        <w:rPr>
          <w:rStyle w:val="eop"/>
          <w:rFonts w:ascii="Times New Roman" w:hAnsi="Times New Roman" w:cs="Times New Roman"/>
          <w:color w:val="000000" w:themeColor="text1"/>
          <w:sz w:val="24"/>
          <w:szCs w:val="24"/>
        </w:rPr>
        <w:t xml:space="preserve">adanego </w:t>
      </w:r>
    </w:p>
    <w:p w14:paraId="0B45D305" w14:textId="77777777" w:rsidR="00166A66" w:rsidRPr="000518AD" w:rsidRDefault="00166A66" w:rsidP="00471FBE">
      <w:pPr>
        <w:pStyle w:val="Akapitzlist"/>
        <w:numPr>
          <w:ilvl w:val="0"/>
          <w:numId w:val="3"/>
        </w:numPr>
        <w:spacing w:line="360" w:lineRule="auto"/>
        <w:ind w:left="0"/>
        <w:jc w:val="both"/>
        <w:rPr>
          <w:rFonts w:ascii="Times New Roman" w:hAnsi="Times New Roman" w:cs="Times New Roman"/>
          <w:color w:val="000000" w:themeColor="text1"/>
          <w:sz w:val="24"/>
          <w:szCs w:val="24"/>
        </w:rPr>
      </w:pPr>
      <w:r w:rsidRPr="000518AD">
        <w:rPr>
          <w:rFonts w:ascii="Times New Roman" w:hAnsi="Times New Roman" w:cs="Times New Roman"/>
          <w:color w:val="000000" w:themeColor="text1"/>
          <w:sz w:val="24"/>
          <w:szCs w:val="24"/>
        </w:rPr>
        <w:t xml:space="preserve">Program </w:t>
      </w:r>
      <w:r w:rsidR="008708B6">
        <w:rPr>
          <w:rFonts w:ascii="Times New Roman" w:hAnsi="Times New Roman" w:cs="Times New Roman"/>
          <w:color w:val="000000" w:themeColor="text1"/>
          <w:sz w:val="24"/>
          <w:szCs w:val="24"/>
        </w:rPr>
        <w:t>„</w:t>
      </w:r>
      <w:r w:rsidRPr="000518AD">
        <w:rPr>
          <w:rFonts w:ascii="Times New Roman" w:hAnsi="Times New Roman" w:cs="Times New Roman"/>
          <w:color w:val="000000" w:themeColor="text1"/>
          <w:sz w:val="24"/>
          <w:szCs w:val="24"/>
        </w:rPr>
        <w:t xml:space="preserve">Opieka </w:t>
      </w:r>
      <w:proofErr w:type="spellStart"/>
      <w:r w:rsidRPr="000518AD">
        <w:rPr>
          <w:rFonts w:ascii="Times New Roman" w:hAnsi="Times New Roman" w:cs="Times New Roman"/>
          <w:color w:val="000000" w:themeColor="text1"/>
          <w:sz w:val="24"/>
          <w:szCs w:val="24"/>
        </w:rPr>
        <w:t>wytchnieniowa</w:t>
      </w:r>
      <w:proofErr w:type="spellEnd"/>
      <w:r w:rsidR="008708B6">
        <w:rPr>
          <w:rFonts w:ascii="Times New Roman" w:hAnsi="Times New Roman" w:cs="Times New Roman"/>
          <w:color w:val="000000" w:themeColor="text1"/>
          <w:sz w:val="24"/>
          <w:szCs w:val="24"/>
        </w:rPr>
        <w:t>”</w:t>
      </w:r>
      <w:r w:rsidRPr="000518AD">
        <w:rPr>
          <w:rFonts w:ascii="Times New Roman" w:hAnsi="Times New Roman" w:cs="Times New Roman"/>
          <w:color w:val="000000" w:themeColor="text1"/>
          <w:sz w:val="24"/>
          <w:szCs w:val="24"/>
        </w:rPr>
        <w:t xml:space="preserve"> – edycja 202</w:t>
      </w:r>
      <w:r w:rsidR="007769CE">
        <w:rPr>
          <w:rFonts w:ascii="Times New Roman" w:hAnsi="Times New Roman" w:cs="Times New Roman"/>
          <w:color w:val="000000" w:themeColor="text1"/>
          <w:sz w:val="24"/>
          <w:szCs w:val="24"/>
        </w:rPr>
        <w:t>3</w:t>
      </w:r>
      <w:r w:rsidRPr="000518AD">
        <w:rPr>
          <w:rFonts w:ascii="Times New Roman" w:hAnsi="Times New Roman" w:cs="Times New Roman"/>
          <w:color w:val="000000" w:themeColor="text1"/>
          <w:sz w:val="24"/>
          <w:szCs w:val="24"/>
        </w:rPr>
        <w:t xml:space="preserve"> </w:t>
      </w:r>
      <w:r w:rsidR="00DB1C6B" w:rsidRPr="000518AD">
        <w:rPr>
          <w:rFonts w:ascii="Times New Roman" w:hAnsi="Times New Roman" w:cs="Times New Roman"/>
          <w:color w:val="000000" w:themeColor="text1"/>
          <w:sz w:val="24"/>
          <w:szCs w:val="24"/>
        </w:rPr>
        <w:t xml:space="preserve">będzie realizowany na terenie powiatu wejherowskiego. </w:t>
      </w:r>
    </w:p>
    <w:p w14:paraId="10BD0EFB" w14:textId="77777777" w:rsidR="00915872" w:rsidRPr="00736238" w:rsidRDefault="00915872" w:rsidP="00344566">
      <w:pPr>
        <w:pStyle w:val="Akapitzlist"/>
        <w:ind w:left="0"/>
        <w:jc w:val="both"/>
        <w:rPr>
          <w:rStyle w:val="normaltextrun"/>
          <w:rFonts w:ascii="Times New Roman" w:hAnsi="Times New Roman" w:cs="Times New Roman"/>
          <w:b/>
          <w:bCs/>
          <w:color w:val="FF0000"/>
          <w:sz w:val="24"/>
          <w:szCs w:val="24"/>
        </w:rPr>
      </w:pPr>
    </w:p>
    <w:p w14:paraId="3FF47472" w14:textId="77777777" w:rsidR="001C1E5A" w:rsidRPr="00B64F47" w:rsidRDefault="000518AD" w:rsidP="001C1E5A">
      <w:pPr>
        <w:pStyle w:val="Akapitzlist"/>
        <w:ind w:left="0"/>
        <w:jc w:val="center"/>
        <w:rPr>
          <w:rFonts w:ascii="Times New Roman" w:hAnsi="Times New Roman" w:cs="Times New Roman"/>
          <w:b/>
          <w:bCs/>
          <w:color w:val="000000" w:themeColor="text1"/>
          <w:sz w:val="24"/>
          <w:szCs w:val="24"/>
        </w:rPr>
      </w:pPr>
      <w:r w:rsidRPr="00B64F47">
        <w:rPr>
          <w:rFonts w:ascii="Times New Roman" w:hAnsi="Times New Roman" w:cs="Times New Roman"/>
          <w:b/>
          <w:bCs/>
          <w:color w:val="000000" w:themeColor="text1"/>
          <w:sz w:val="24"/>
          <w:szCs w:val="24"/>
        </w:rPr>
        <w:t>§2</w:t>
      </w:r>
    </w:p>
    <w:p w14:paraId="20241B46" w14:textId="77777777" w:rsidR="00C20219" w:rsidRPr="00F44A10" w:rsidRDefault="00915872" w:rsidP="00F44A10">
      <w:pPr>
        <w:pStyle w:val="Akapitzlist"/>
        <w:ind w:left="0"/>
        <w:jc w:val="center"/>
        <w:rPr>
          <w:rStyle w:val="normaltextrun"/>
          <w:rFonts w:ascii="Times New Roman" w:hAnsi="Times New Roman" w:cs="Times New Roman"/>
          <w:b/>
          <w:bCs/>
          <w:color w:val="000000" w:themeColor="text1"/>
          <w:sz w:val="24"/>
          <w:szCs w:val="24"/>
        </w:rPr>
      </w:pPr>
      <w:r w:rsidRPr="00B64F47">
        <w:rPr>
          <w:rStyle w:val="normaltextrun"/>
          <w:rFonts w:ascii="Times New Roman" w:hAnsi="Times New Roman" w:cs="Times New Roman"/>
          <w:b/>
          <w:bCs/>
          <w:color w:val="000000" w:themeColor="text1"/>
          <w:sz w:val="24"/>
          <w:szCs w:val="24"/>
        </w:rPr>
        <w:t>Podstawa prawna programu</w:t>
      </w:r>
    </w:p>
    <w:p w14:paraId="24370873" w14:textId="77777777" w:rsidR="003033D1" w:rsidRDefault="00C20219" w:rsidP="00344566">
      <w:pPr>
        <w:pStyle w:val="Akapitzlist"/>
        <w:numPr>
          <w:ilvl w:val="0"/>
          <w:numId w:val="1"/>
        </w:numPr>
        <w:spacing w:after="240" w:line="360" w:lineRule="auto"/>
        <w:ind w:left="0"/>
        <w:jc w:val="both"/>
        <w:rPr>
          <w:rFonts w:ascii="Times New Roman" w:hAnsi="Times New Roman" w:cs="Times New Roman"/>
          <w:color w:val="000000" w:themeColor="text1"/>
          <w:sz w:val="24"/>
          <w:szCs w:val="24"/>
        </w:rPr>
      </w:pPr>
      <w:bookmarkStart w:id="1" w:name="_Hlk94684518"/>
      <w:r w:rsidRPr="003250D2">
        <w:rPr>
          <w:rFonts w:ascii="Times New Roman" w:hAnsi="Times New Roman" w:cs="Times New Roman"/>
          <w:color w:val="000000" w:themeColor="text1"/>
          <w:sz w:val="24"/>
          <w:szCs w:val="24"/>
        </w:rPr>
        <w:t xml:space="preserve"> Podstawą prawną Programu jest art. 7 ust. 5 oraz art. 13 ustawy z dnia 23 października 2018 r. o </w:t>
      </w:r>
      <w:bookmarkStart w:id="2" w:name="_Hlk124167097"/>
      <w:r w:rsidRPr="003250D2">
        <w:rPr>
          <w:rFonts w:ascii="Times New Roman" w:hAnsi="Times New Roman" w:cs="Times New Roman"/>
          <w:color w:val="000000" w:themeColor="text1"/>
          <w:sz w:val="24"/>
          <w:szCs w:val="24"/>
        </w:rPr>
        <w:t xml:space="preserve">Funduszu Solidarnościowym </w:t>
      </w:r>
      <w:bookmarkEnd w:id="2"/>
      <w:r w:rsidRPr="003250D2">
        <w:rPr>
          <w:rFonts w:ascii="Times New Roman" w:hAnsi="Times New Roman" w:cs="Times New Roman"/>
          <w:color w:val="000000" w:themeColor="text1"/>
          <w:sz w:val="24"/>
          <w:szCs w:val="24"/>
        </w:rPr>
        <w:t>(Dz. U. z 2020 r. poz. 178</w:t>
      </w:r>
      <w:bookmarkEnd w:id="1"/>
      <w:r w:rsidR="003250D2">
        <w:rPr>
          <w:rFonts w:ascii="Times New Roman" w:hAnsi="Times New Roman" w:cs="Times New Roman"/>
          <w:color w:val="000000" w:themeColor="text1"/>
          <w:sz w:val="24"/>
          <w:szCs w:val="24"/>
        </w:rPr>
        <w:t>7),</w:t>
      </w:r>
    </w:p>
    <w:p w14:paraId="6E4BEA35" w14:textId="77777777" w:rsidR="003033D1" w:rsidRDefault="00C20219" w:rsidP="003033D1">
      <w:pPr>
        <w:pStyle w:val="Akapitzlist"/>
        <w:numPr>
          <w:ilvl w:val="0"/>
          <w:numId w:val="1"/>
        </w:numPr>
        <w:spacing w:after="240" w:line="360" w:lineRule="auto"/>
        <w:ind w:left="0"/>
        <w:jc w:val="both"/>
        <w:rPr>
          <w:rStyle w:val="eop"/>
          <w:rFonts w:ascii="Times New Roman" w:hAnsi="Times New Roman" w:cs="Times New Roman"/>
          <w:color w:val="000000" w:themeColor="text1"/>
          <w:sz w:val="24"/>
          <w:szCs w:val="24"/>
        </w:rPr>
      </w:pPr>
      <w:r w:rsidRPr="003250D2">
        <w:rPr>
          <w:rStyle w:val="normaltextrun"/>
          <w:rFonts w:ascii="Times New Roman" w:hAnsi="Times New Roman" w:cs="Times New Roman"/>
          <w:color w:val="000000" w:themeColor="text1"/>
          <w:sz w:val="24"/>
          <w:szCs w:val="24"/>
        </w:rPr>
        <w:t>Uchwała Nr VI/</w:t>
      </w:r>
      <w:r w:rsidR="007769CE" w:rsidRPr="003250D2">
        <w:rPr>
          <w:rStyle w:val="normaltextrun"/>
          <w:rFonts w:ascii="Times New Roman" w:hAnsi="Times New Roman" w:cs="Times New Roman"/>
          <w:color w:val="000000" w:themeColor="text1"/>
          <w:sz w:val="24"/>
          <w:szCs w:val="24"/>
        </w:rPr>
        <w:t>629</w:t>
      </w:r>
      <w:r w:rsidRPr="003250D2">
        <w:rPr>
          <w:rStyle w:val="normaltextrun"/>
          <w:rFonts w:ascii="Times New Roman" w:hAnsi="Times New Roman" w:cs="Times New Roman"/>
          <w:color w:val="000000" w:themeColor="text1"/>
          <w:sz w:val="24"/>
          <w:szCs w:val="24"/>
        </w:rPr>
        <w:t>/2022 Zarządu</w:t>
      </w:r>
      <w:r w:rsidR="00493408" w:rsidRPr="003250D2">
        <w:rPr>
          <w:rStyle w:val="normaltextrun"/>
          <w:rFonts w:ascii="Times New Roman" w:hAnsi="Times New Roman" w:cs="Times New Roman"/>
          <w:color w:val="000000" w:themeColor="text1"/>
          <w:sz w:val="24"/>
          <w:szCs w:val="24"/>
        </w:rPr>
        <w:t xml:space="preserve"> Powiatu Wejherowskiego z dnia </w:t>
      </w:r>
      <w:r w:rsidR="007769CE" w:rsidRPr="003250D2">
        <w:rPr>
          <w:rStyle w:val="normaltextrun"/>
          <w:rFonts w:ascii="Times New Roman" w:hAnsi="Times New Roman" w:cs="Times New Roman"/>
          <w:color w:val="000000" w:themeColor="text1"/>
          <w:sz w:val="24"/>
          <w:szCs w:val="24"/>
        </w:rPr>
        <w:t>28</w:t>
      </w:r>
      <w:r w:rsidR="00493408" w:rsidRPr="003250D2">
        <w:rPr>
          <w:rStyle w:val="normaltextrun"/>
          <w:rFonts w:ascii="Times New Roman" w:hAnsi="Times New Roman" w:cs="Times New Roman"/>
          <w:color w:val="000000" w:themeColor="text1"/>
          <w:sz w:val="24"/>
          <w:szCs w:val="24"/>
        </w:rPr>
        <w:t xml:space="preserve"> </w:t>
      </w:r>
      <w:r w:rsidR="007769CE" w:rsidRPr="003250D2">
        <w:rPr>
          <w:rStyle w:val="normaltextrun"/>
          <w:rFonts w:ascii="Times New Roman" w:hAnsi="Times New Roman" w:cs="Times New Roman"/>
          <w:color w:val="000000" w:themeColor="text1"/>
          <w:sz w:val="24"/>
          <w:szCs w:val="24"/>
        </w:rPr>
        <w:t>października</w:t>
      </w:r>
      <w:r w:rsidR="00493408" w:rsidRPr="003250D2">
        <w:rPr>
          <w:rStyle w:val="normaltextrun"/>
          <w:rFonts w:ascii="Times New Roman" w:hAnsi="Times New Roman" w:cs="Times New Roman"/>
          <w:color w:val="000000" w:themeColor="text1"/>
          <w:sz w:val="24"/>
          <w:szCs w:val="24"/>
        </w:rPr>
        <w:t xml:space="preserve"> 2022 r. </w:t>
      </w:r>
      <w:r w:rsidR="00493408" w:rsidRPr="003250D2">
        <w:rPr>
          <w:rStyle w:val="normaltextrun"/>
          <w:rFonts w:ascii="Times New Roman" w:hAnsi="Times New Roman" w:cs="Times New Roman"/>
          <w:color w:val="000000" w:themeColor="text1"/>
          <w:sz w:val="24"/>
          <w:szCs w:val="24"/>
        </w:rPr>
        <w:br/>
      </w:r>
      <w:r w:rsidRPr="003250D2">
        <w:rPr>
          <w:rStyle w:val="normaltextrun"/>
          <w:rFonts w:ascii="Times New Roman" w:hAnsi="Times New Roman" w:cs="Times New Roman"/>
          <w:color w:val="000000" w:themeColor="text1"/>
          <w:sz w:val="24"/>
          <w:szCs w:val="24"/>
        </w:rPr>
        <w:t>w</w:t>
      </w:r>
      <w:r w:rsidR="00493408" w:rsidRPr="003250D2">
        <w:rPr>
          <w:rStyle w:val="normaltextrun"/>
          <w:rFonts w:ascii="Times New Roman" w:hAnsi="Times New Roman" w:cs="Times New Roman"/>
          <w:color w:val="000000" w:themeColor="text1"/>
          <w:sz w:val="24"/>
          <w:szCs w:val="24"/>
        </w:rPr>
        <w:t xml:space="preserve"> </w:t>
      </w:r>
      <w:r w:rsidRPr="003250D2">
        <w:rPr>
          <w:rStyle w:val="normaltextrun"/>
          <w:rFonts w:ascii="Times New Roman" w:hAnsi="Times New Roman" w:cs="Times New Roman"/>
          <w:color w:val="000000" w:themeColor="text1"/>
          <w:sz w:val="24"/>
          <w:szCs w:val="24"/>
        </w:rPr>
        <w:t>sprawie upoważnienia Dyrektora Powiatowego Centrum Pomocy Rodzinie w Wejherowie</w:t>
      </w:r>
      <w:r w:rsidR="00493408" w:rsidRPr="003250D2">
        <w:rPr>
          <w:rStyle w:val="normaltextrun"/>
          <w:rFonts w:ascii="Times New Roman" w:hAnsi="Times New Roman" w:cs="Times New Roman"/>
          <w:color w:val="000000" w:themeColor="text1"/>
          <w:sz w:val="24"/>
          <w:szCs w:val="24"/>
        </w:rPr>
        <w:t xml:space="preserve"> </w:t>
      </w:r>
      <w:r w:rsidRPr="003250D2">
        <w:rPr>
          <w:rStyle w:val="normaltextrun"/>
          <w:rFonts w:ascii="Times New Roman" w:hAnsi="Times New Roman" w:cs="Times New Roman"/>
          <w:color w:val="000000" w:themeColor="text1"/>
          <w:sz w:val="24"/>
          <w:szCs w:val="24"/>
        </w:rPr>
        <w:t xml:space="preserve">do podejmowania czynności związanych z realizacją Programu Ministra Rodziny i Polityki Społecznej „Opieka </w:t>
      </w:r>
      <w:proofErr w:type="spellStart"/>
      <w:r w:rsidRPr="003250D2">
        <w:rPr>
          <w:rStyle w:val="normaltextrun"/>
          <w:rFonts w:ascii="Times New Roman" w:hAnsi="Times New Roman" w:cs="Times New Roman"/>
          <w:color w:val="000000" w:themeColor="text1"/>
          <w:sz w:val="24"/>
          <w:szCs w:val="24"/>
        </w:rPr>
        <w:t>wytchnieniowa</w:t>
      </w:r>
      <w:proofErr w:type="spellEnd"/>
      <w:r w:rsidRPr="003250D2">
        <w:rPr>
          <w:rStyle w:val="normaltextrun"/>
          <w:rFonts w:ascii="Times New Roman" w:hAnsi="Times New Roman" w:cs="Times New Roman"/>
          <w:color w:val="000000" w:themeColor="text1"/>
          <w:sz w:val="24"/>
          <w:szCs w:val="24"/>
        </w:rPr>
        <w:t>”- edycja 202</w:t>
      </w:r>
      <w:r w:rsidR="007769CE" w:rsidRPr="003250D2">
        <w:rPr>
          <w:rStyle w:val="normaltextrun"/>
          <w:rFonts w:ascii="Times New Roman" w:hAnsi="Times New Roman" w:cs="Times New Roman"/>
          <w:color w:val="000000" w:themeColor="text1"/>
          <w:sz w:val="24"/>
          <w:szCs w:val="24"/>
        </w:rPr>
        <w:t>3.</w:t>
      </w:r>
      <w:r w:rsidRPr="003250D2">
        <w:rPr>
          <w:rStyle w:val="eop"/>
          <w:rFonts w:ascii="Times New Roman" w:hAnsi="Times New Roman" w:cs="Times New Roman"/>
          <w:color w:val="000000" w:themeColor="text1"/>
          <w:sz w:val="24"/>
          <w:szCs w:val="24"/>
        </w:rPr>
        <w:t> </w:t>
      </w:r>
    </w:p>
    <w:p w14:paraId="7164E990" w14:textId="77777777" w:rsidR="003033D1" w:rsidRPr="003033D1" w:rsidRDefault="003033D1" w:rsidP="003033D1">
      <w:pPr>
        <w:pStyle w:val="Akapitzlist"/>
        <w:numPr>
          <w:ilvl w:val="0"/>
          <w:numId w:val="1"/>
        </w:numPr>
        <w:spacing w:after="240" w:line="360" w:lineRule="auto"/>
        <w:ind w:left="0"/>
        <w:jc w:val="both"/>
        <w:rPr>
          <w:rFonts w:ascii="Times New Roman" w:hAnsi="Times New Roman" w:cs="Times New Roman"/>
          <w:color w:val="000000" w:themeColor="text1"/>
          <w:sz w:val="24"/>
          <w:szCs w:val="24"/>
        </w:rPr>
      </w:pPr>
      <w:r w:rsidRPr="003033D1">
        <w:rPr>
          <w:rFonts w:ascii="Times New Roman" w:hAnsi="Times New Roman" w:cs="Times New Roman"/>
          <w:color w:val="000000" w:themeColor="text1"/>
          <w:sz w:val="24"/>
          <w:szCs w:val="24"/>
        </w:rPr>
        <w:t xml:space="preserve">Treść resortowego </w:t>
      </w:r>
      <w:r w:rsidRPr="003033D1">
        <w:rPr>
          <w:rStyle w:val="normaltextrun"/>
          <w:rFonts w:ascii="Times New Roman" w:hAnsi="Times New Roman" w:cs="Times New Roman"/>
          <w:color w:val="000000" w:themeColor="text1"/>
          <w:sz w:val="24"/>
          <w:szCs w:val="24"/>
        </w:rPr>
        <w:t>Programu Ministra Rodziny i Polityki Społecznej „</w:t>
      </w:r>
      <w:r w:rsidR="00A44EE5">
        <w:rPr>
          <w:rStyle w:val="normaltextrun"/>
          <w:rFonts w:ascii="Times New Roman" w:hAnsi="Times New Roman" w:cs="Times New Roman"/>
          <w:color w:val="000000" w:themeColor="text1"/>
          <w:sz w:val="24"/>
          <w:szCs w:val="24"/>
        </w:rPr>
        <w:t xml:space="preserve">Opieka </w:t>
      </w:r>
      <w:proofErr w:type="spellStart"/>
      <w:r w:rsidR="00A44EE5">
        <w:rPr>
          <w:rStyle w:val="normaltextrun"/>
          <w:rFonts w:ascii="Times New Roman" w:hAnsi="Times New Roman" w:cs="Times New Roman"/>
          <w:color w:val="000000" w:themeColor="text1"/>
          <w:sz w:val="24"/>
          <w:szCs w:val="24"/>
        </w:rPr>
        <w:t>wytchnieniowa</w:t>
      </w:r>
      <w:proofErr w:type="spellEnd"/>
      <w:r w:rsidRPr="003033D1">
        <w:rPr>
          <w:rStyle w:val="normaltextrun"/>
          <w:rFonts w:ascii="Times New Roman" w:hAnsi="Times New Roman" w:cs="Times New Roman"/>
          <w:color w:val="000000" w:themeColor="text1"/>
          <w:sz w:val="24"/>
          <w:szCs w:val="24"/>
        </w:rPr>
        <w:t>” – edycja 2023 finansowanego ze środków Funduszu Solidarnościowego.</w:t>
      </w:r>
    </w:p>
    <w:p w14:paraId="47613252" w14:textId="77777777" w:rsidR="00493408" w:rsidRDefault="00493408" w:rsidP="00B73C62">
      <w:pPr>
        <w:pStyle w:val="Akapitzlist"/>
        <w:ind w:left="0"/>
        <w:rPr>
          <w:rStyle w:val="eop"/>
          <w:rFonts w:ascii="Times New Roman" w:hAnsi="Times New Roman" w:cs="Times New Roman"/>
          <w:color w:val="000000" w:themeColor="text1"/>
          <w:sz w:val="24"/>
          <w:szCs w:val="24"/>
        </w:rPr>
      </w:pPr>
    </w:p>
    <w:p w14:paraId="76D45B1D" w14:textId="77777777" w:rsidR="00A00659" w:rsidRPr="00B64F47" w:rsidRDefault="000518AD" w:rsidP="001C1E5A">
      <w:pPr>
        <w:pStyle w:val="Akapitzlist"/>
        <w:ind w:left="0"/>
        <w:jc w:val="center"/>
        <w:rPr>
          <w:rStyle w:val="normaltextrun"/>
          <w:rFonts w:ascii="Times New Roman" w:hAnsi="Times New Roman" w:cs="Times New Roman"/>
          <w:b/>
          <w:bCs/>
          <w:color w:val="000000" w:themeColor="text1"/>
          <w:sz w:val="24"/>
          <w:szCs w:val="24"/>
        </w:rPr>
      </w:pPr>
      <w:r w:rsidRPr="00B64F47">
        <w:rPr>
          <w:rFonts w:ascii="Times New Roman" w:hAnsi="Times New Roman" w:cs="Times New Roman"/>
          <w:b/>
          <w:bCs/>
          <w:color w:val="000000" w:themeColor="text1"/>
          <w:sz w:val="24"/>
          <w:szCs w:val="24"/>
        </w:rPr>
        <w:t>§</w:t>
      </w:r>
      <w:r w:rsidRPr="00B64F47">
        <w:rPr>
          <w:rStyle w:val="normaltextrun"/>
          <w:rFonts w:ascii="Times New Roman" w:hAnsi="Times New Roman" w:cs="Times New Roman"/>
          <w:b/>
          <w:bCs/>
          <w:color w:val="000000" w:themeColor="text1"/>
          <w:sz w:val="24"/>
          <w:szCs w:val="24"/>
        </w:rPr>
        <w:t>3</w:t>
      </w:r>
    </w:p>
    <w:p w14:paraId="4BB853E2" w14:textId="77777777" w:rsidR="00B73C62" w:rsidRPr="00B64F47" w:rsidRDefault="009F495E" w:rsidP="00344566">
      <w:pPr>
        <w:pStyle w:val="Akapitzlist"/>
        <w:ind w:left="0"/>
        <w:jc w:val="center"/>
        <w:rPr>
          <w:rStyle w:val="normaltextrun"/>
          <w:rFonts w:ascii="Times New Roman" w:hAnsi="Times New Roman" w:cs="Times New Roman"/>
          <w:b/>
          <w:bCs/>
          <w:color w:val="000000" w:themeColor="text1"/>
          <w:sz w:val="24"/>
          <w:szCs w:val="24"/>
        </w:rPr>
      </w:pPr>
      <w:r w:rsidRPr="00B64F47">
        <w:rPr>
          <w:rStyle w:val="normaltextrun"/>
          <w:rFonts w:ascii="Times New Roman" w:hAnsi="Times New Roman" w:cs="Times New Roman"/>
          <w:b/>
          <w:bCs/>
          <w:color w:val="000000" w:themeColor="text1"/>
          <w:sz w:val="24"/>
          <w:szCs w:val="24"/>
        </w:rPr>
        <w:t>Cele i ad</w:t>
      </w:r>
      <w:r w:rsidR="001C1E5A">
        <w:rPr>
          <w:rStyle w:val="normaltextrun"/>
          <w:rFonts w:ascii="Times New Roman" w:hAnsi="Times New Roman" w:cs="Times New Roman"/>
          <w:b/>
          <w:bCs/>
          <w:color w:val="000000" w:themeColor="text1"/>
          <w:sz w:val="24"/>
          <w:szCs w:val="24"/>
        </w:rPr>
        <w:t>r</w:t>
      </w:r>
      <w:r w:rsidRPr="00B64F47">
        <w:rPr>
          <w:rStyle w:val="normaltextrun"/>
          <w:rFonts w:ascii="Times New Roman" w:hAnsi="Times New Roman" w:cs="Times New Roman"/>
          <w:b/>
          <w:bCs/>
          <w:color w:val="000000" w:themeColor="text1"/>
          <w:sz w:val="24"/>
          <w:szCs w:val="24"/>
        </w:rPr>
        <w:t>esaci programu</w:t>
      </w:r>
    </w:p>
    <w:p w14:paraId="7976D1C0" w14:textId="77777777" w:rsidR="00C62023" w:rsidRPr="00187EF4" w:rsidRDefault="00C54E8A" w:rsidP="00471FBE">
      <w:pPr>
        <w:pStyle w:val="paragraph"/>
        <w:numPr>
          <w:ilvl w:val="0"/>
          <w:numId w:val="4"/>
        </w:numPr>
        <w:spacing w:before="0" w:beforeAutospacing="0" w:after="0" w:afterAutospacing="0" w:line="360" w:lineRule="auto"/>
        <w:ind w:left="0" w:hanging="426"/>
        <w:jc w:val="both"/>
        <w:textAlignment w:val="baseline"/>
        <w:rPr>
          <w:color w:val="000000" w:themeColor="text1"/>
        </w:rPr>
      </w:pPr>
      <w:bookmarkStart w:id="3" w:name="_Hlk93389971"/>
      <w:r w:rsidRPr="000B0411">
        <w:rPr>
          <w:rStyle w:val="normaltextrun"/>
          <w:color w:val="000000" w:themeColor="text1"/>
        </w:rPr>
        <w:t xml:space="preserve">Głównym celem Programu jest wsparcie członków rodzin lub opiekunów osób </w:t>
      </w:r>
      <w:r w:rsidR="00187EF4">
        <w:rPr>
          <w:rStyle w:val="normaltextrun"/>
          <w:color w:val="000000" w:themeColor="text1"/>
        </w:rPr>
        <w:t xml:space="preserve"> </w:t>
      </w:r>
      <w:r w:rsidRPr="000B0411">
        <w:rPr>
          <w:rStyle w:val="normaltextrun"/>
          <w:color w:val="000000" w:themeColor="text1"/>
        </w:rPr>
        <w:t>niepełnosprawnych sprawujących bezpośrednią opiekę nad tymi osobami</w:t>
      </w:r>
      <w:r w:rsidR="008D1AAD" w:rsidRPr="000B0411">
        <w:rPr>
          <w:rStyle w:val="normaltextrun"/>
          <w:color w:val="000000" w:themeColor="text1"/>
        </w:rPr>
        <w:t>,</w:t>
      </w:r>
      <w:r w:rsidRPr="000B0411">
        <w:rPr>
          <w:rStyle w:val="normaltextrun"/>
          <w:color w:val="000000" w:themeColor="text1"/>
        </w:rPr>
        <w:t xml:space="preserve"> </w:t>
      </w:r>
      <w:r w:rsidRPr="000B0411">
        <w:rPr>
          <w:color w:val="000000" w:themeColor="text1"/>
          <w:w w:val="105"/>
        </w:rPr>
        <w:t>poprzez możliwość uzyskania doraźnej, czasowej pomocy w formie usługi opieki wytchnieniowej</w:t>
      </w:r>
      <w:r w:rsidR="008D1AAD" w:rsidRPr="000B0411">
        <w:rPr>
          <w:color w:val="000000" w:themeColor="text1"/>
          <w:w w:val="105"/>
        </w:rPr>
        <w:t>.</w:t>
      </w:r>
      <w:r w:rsidR="00C62023" w:rsidRPr="000B0411">
        <w:rPr>
          <w:color w:val="000000" w:themeColor="text1"/>
        </w:rPr>
        <w:t xml:space="preserve"> Dzięki temu wsparciu osoby zaangażowane na co dzień w sprawowanie opieki dysponować będą czasem, </w:t>
      </w:r>
      <w:r w:rsidR="00C62023" w:rsidRPr="000B0411">
        <w:rPr>
          <w:color w:val="000000" w:themeColor="text1"/>
        </w:rPr>
        <w:lastRenderedPageBreak/>
        <w:t>który będą mogły przeznaczyć na odpoczyne</w:t>
      </w:r>
      <w:r w:rsidR="00187EF4">
        <w:rPr>
          <w:color w:val="000000" w:themeColor="text1"/>
        </w:rPr>
        <w:t xml:space="preserve">k </w:t>
      </w:r>
      <w:r w:rsidR="00C62023" w:rsidRPr="000B0411">
        <w:rPr>
          <w:color w:val="000000" w:themeColor="text1"/>
        </w:rPr>
        <w:t>i regenerację, jak również załatwienie niezbędnych spraw.</w:t>
      </w:r>
    </w:p>
    <w:bookmarkEnd w:id="3"/>
    <w:p w14:paraId="5E59ABFC" w14:textId="77777777" w:rsidR="002F2D76" w:rsidRDefault="002F2D76" w:rsidP="00471FBE">
      <w:pPr>
        <w:pStyle w:val="paragraph"/>
        <w:numPr>
          <w:ilvl w:val="0"/>
          <w:numId w:val="4"/>
        </w:numPr>
        <w:spacing w:before="0" w:beforeAutospacing="0" w:after="0" w:afterAutospacing="0" w:line="360" w:lineRule="auto"/>
        <w:ind w:left="0" w:hanging="426"/>
        <w:jc w:val="both"/>
        <w:textAlignment w:val="baseline"/>
        <w:rPr>
          <w:rStyle w:val="normaltextrun"/>
          <w:color w:val="000000" w:themeColor="text1"/>
        </w:rPr>
      </w:pPr>
      <w:r w:rsidRPr="000B0411">
        <w:rPr>
          <w:rStyle w:val="normaltextrun"/>
          <w:color w:val="000000" w:themeColor="text1"/>
        </w:rPr>
        <w:t xml:space="preserve">Program skierowany jest do członków rodzin lub opiekunów sprawujących bezpośrednią opiekę nad:  </w:t>
      </w:r>
    </w:p>
    <w:p w14:paraId="3127B87E" w14:textId="77777777" w:rsidR="00E81DCD" w:rsidRDefault="00187EF4" w:rsidP="00B73C62">
      <w:pPr>
        <w:pStyle w:val="paragraph"/>
        <w:spacing w:before="0" w:beforeAutospacing="0" w:after="0" w:afterAutospacing="0" w:line="360" w:lineRule="auto"/>
        <w:ind w:left="284" w:hanging="426"/>
        <w:jc w:val="both"/>
        <w:textAlignment w:val="baseline"/>
        <w:rPr>
          <w:rStyle w:val="normaltextrun"/>
          <w:color w:val="000000" w:themeColor="text1"/>
        </w:rPr>
      </w:pPr>
      <w:r>
        <w:rPr>
          <w:rStyle w:val="normaltextrun"/>
          <w:color w:val="000000" w:themeColor="text1"/>
        </w:rPr>
        <w:t xml:space="preserve">       </w:t>
      </w:r>
      <w:r w:rsidR="00E81DCD">
        <w:rPr>
          <w:rStyle w:val="normaltextrun"/>
          <w:color w:val="000000" w:themeColor="text1"/>
        </w:rPr>
        <w:t>1)</w:t>
      </w:r>
      <w:r w:rsidR="00F54553">
        <w:rPr>
          <w:rStyle w:val="normaltextrun"/>
          <w:color w:val="000000" w:themeColor="text1"/>
        </w:rPr>
        <w:t xml:space="preserve"> </w:t>
      </w:r>
      <w:r w:rsidR="00D56948">
        <w:rPr>
          <w:rStyle w:val="normaltextrun"/>
          <w:color w:val="000000" w:themeColor="text1"/>
        </w:rPr>
        <w:t>dziećmi z orzeczeniem o niepełnosprawności,</w:t>
      </w:r>
    </w:p>
    <w:p w14:paraId="5BDD7A5C" w14:textId="77777777" w:rsidR="00D56948" w:rsidRDefault="00187EF4" w:rsidP="00B73C62">
      <w:pPr>
        <w:pStyle w:val="paragraph"/>
        <w:spacing w:before="0" w:beforeAutospacing="0" w:after="0" w:afterAutospacing="0" w:line="360" w:lineRule="auto"/>
        <w:ind w:left="284" w:hanging="426"/>
        <w:jc w:val="both"/>
        <w:textAlignment w:val="baseline"/>
        <w:rPr>
          <w:rStyle w:val="normaltextrun"/>
          <w:color w:val="000000" w:themeColor="text1"/>
        </w:rPr>
      </w:pPr>
      <w:r>
        <w:rPr>
          <w:rStyle w:val="normaltextrun"/>
          <w:color w:val="000000" w:themeColor="text1"/>
        </w:rPr>
        <w:t xml:space="preserve">       </w:t>
      </w:r>
      <w:r w:rsidR="00E81DCD">
        <w:rPr>
          <w:rStyle w:val="normaltextrun"/>
          <w:color w:val="000000" w:themeColor="text1"/>
        </w:rPr>
        <w:t xml:space="preserve">2) </w:t>
      </w:r>
      <w:r w:rsidR="00D56948">
        <w:rPr>
          <w:rStyle w:val="normaltextrun"/>
          <w:color w:val="000000" w:themeColor="text1"/>
        </w:rPr>
        <w:t>osoby posiadającymi:</w:t>
      </w:r>
    </w:p>
    <w:p w14:paraId="5AAC0B4A" w14:textId="77777777" w:rsidR="00D56948" w:rsidRDefault="00D56948" w:rsidP="00471FBE">
      <w:pPr>
        <w:pStyle w:val="paragraph"/>
        <w:numPr>
          <w:ilvl w:val="2"/>
          <w:numId w:val="33"/>
        </w:numPr>
        <w:spacing w:before="0" w:beforeAutospacing="0" w:after="0" w:afterAutospacing="0" w:line="360" w:lineRule="auto"/>
        <w:ind w:left="993" w:hanging="426"/>
        <w:jc w:val="both"/>
        <w:textAlignment w:val="baseline"/>
        <w:rPr>
          <w:rStyle w:val="normaltextrun"/>
          <w:color w:val="000000" w:themeColor="text1"/>
        </w:rPr>
      </w:pPr>
      <w:r>
        <w:rPr>
          <w:rStyle w:val="normaltextrun"/>
          <w:color w:val="000000" w:themeColor="text1"/>
        </w:rPr>
        <w:t xml:space="preserve">orzeczenie o znacznym stopniu niepełnosprawności </w:t>
      </w:r>
      <w:r w:rsidR="00F54553">
        <w:rPr>
          <w:rStyle w:val="normaltextrun"/>
          <w:color w:val="000000" w:themeColor="text1"/>
        </w:rPr>
        <w:t>albo</w:t>
      </w:r>
    </w:p>
    <w:p w14:paraId="1539F6FE" w14:textId="77777777" w:rsidR="00534AE3" w:rsidRPr="00187EF4" w:rsidRDefault="000B6A8D" w:rsidP="00471FBE">
      <w:pPr>
        <w:pStyle w:val="paragraph"/>
        <w:numPr>
          <w:ilvl w:val="2"/>
          <w:numId w:val="33"/>
        </w:numPr>
        <w:spacing w:before="0" w:beforeAutospacing="0" w:after="0" w:afterAutospacing="0" w:line="360" w:lineRule="auto"/>
        <w:ind w:left="993" w:hanging="426"/>
        <w:jc w:val="both"/>
        <w:textAlignment w:val="baseline"/>
        <w:rPr>
          <w:color w:val="000000" w:themeColor="text1"/>
        </w:rPr>
      </w:pPr>
      <w:r>
        <w:rPr>
          <w:rStyle w:val="normaltextrun"/>
          <w:color w:val="000000" w:themeColor="text1"/>
        </w:rPr>
        <w:t>orzeczenie traktowane na ró</w:t>
      </w:r>
      <w:r w:rsidR="00B169EA">
        <w:rPr>
          <w:rStyle w:val="normaltextrun"/>
          <w:color w:val="000000" w:themeColor="text1"/>
        </w:rPr>
        <w:t>w</w:t>
      </w:r>
      <w:r>
        <w:rPr>
          <w:rStyle w:val="normaltextrun"/>
          <w:color w:val="000000" w:themeColor="text1"/>
        </w:rPr>
        <w:t>ni z orzeczeniem o znacznym stopniu niepełnosprawności (zgodnie z art. 5 i art. 62 ww. ustawy z dnia 27 sierpnia 1997</w:t>
      </w:r>
      <w:r w:rsidR="00B169EA">
        <w:rPr>
          <w:rStyle w:val="normaltextrun"/>
          <w:color w:val="000000" w:themeColor="text1"/>
        </w:rPr>
        <w:t xml:space="preserve"> </w:t>
      </w:r>
      <w:r>
        <w:rPr>
          <w:rStyle w:val="normaltextrun"/>
          <w:color w:val="000000" w:themeColor="text1"/>
        </w:rPr>
        <w:t>r. o rehabilitacji zawodowej i społecznej oraz zatrudnienia osób niepełnosprawnych</w:t>
      </w:r>
      <w:r w:rsidR="00F54553">
        <w:rPr>
          <w:rStyle w:val="normaltextrun"/>
          <w:color w:val="000000" w:themeColor="text1"/>
        </w:rPr>
        <w:t xml:space="preserve"> (Dz.U. z 2023 r. poz. 100</w:t>
      </w:r>
      <w:r>
        <w:rPr>
          <w:rStyle w:val="normaltextrun"/>
          <w:color w:val="000000" w:themeColor="text1"/>
        </w:rPr>
        <w:t>)</w:t>
      </w:r>
      <w:r w:rsidR="00B169EA">
        <w:rPr>
          <w:rStyle w:val="normaltextrun"/>
          <w:color w:val="000000" w:themeColor="text1"/>
        </w:rPr>
        <w:t>.</w:t>
      </w:r>
      <w:r>
        <w:rPr>
          <w:rStyle w:val="normaltextrun"/>
          <w:color w:val="000000" w:themeColor="text1"/>
        </w:rPr>
        <w:t xml:space="preserve"> </w:t>
      </w:r>
      <w:bookmarkStart w:id="4" w:name="_Hlk93051469"/>
      <w:bookmarkStart w:id="5" w:name="_Hlk93050652"/>
    </w:p>
    <w:p w14:paraId="6BC53155" w14:textId="77777777" w:rsidR="00534AE3" w:rsidRPr="00187EF4" w:rsidRDefault="002F2D76" w:rsidP="00187EF4">
      <w:pPr>
        <w:autoSpaceDE w:val="0"/>
        <w:autoSpaceDN w:val="0"/>
        <w:snapToGrid w:val="0"/>
        <w:spacing w:after="0" w:line="360" w:lineRule="auto"/>
        <w:ind w:hanging="426"/>
        <w:jc w:val="both"/>
        <w:rPr>
          <w:rFonts w:ascii="Times New Roman" w:eastAsia="Calibri" w:hAnsi="Times New Roman" w:cs="Times New Roman"/>
          <w:color w:val="000000" w:themeColor="text1"/>
          <w:w w:val="105"/>
          <w:sz w:val="24"/>
          <w:szCs w:val="24"/>
          <w:lang w:eastAsia="pl-PL"/>
        </w:rPr>
      </w:pPr>
      <w:r w:rsidRPr="000B0411">
        <w:rPr>
          <w:rFonts w:ascii="Times New Roman" w:hAnsi="Times New Roman" w:cs="Times New Roman"/>
          <w:color w:val="000000" w:themeColor="text1"/>
          <w:w w:val="105"/>
          <w:sz w:val="24"/>
          <w:szCs w:val="24"/>
          <w:lang w:eastAsia="pl-PL"/>
        </w:rPr>
        <w:t>3.</w:t>
      </w:r>
      <w:r w:rsidR="00534AE3">
        <w:rPr>
          <w:rFonts w:ascii="Times New Roman" w:hAnsi="Times New Roman" w:cs="Times New Roman"/>
          <w:color w:val="000000" w:themeColor="text1"/>
          <w:w w:val="105"/>
          <w:sz w:val="24"/>
          <w:szCs w:val="24"/>
          <w:lang w:eastAsia="pl-PL"/>
        </w:rPr>
        <w:t xml:space="preserve"> </w:t>
      </w:r>
      <w:r w:rsidR="00B73C62">
        <w:rPr>
          <w:rFonts w:ascii="Times New Roman" w:hAnsi="Times New Roman" w:cs="Times New Roman"/>
          <w:color w:val="000000" w:themeColor="text1"/>
          <w:w w:val="105"/>
          <w:sz w:val="24"/>
          <w:szCs w:val="24"/>
          <w:lang w:eastAsia="pl-PL"/>
        </w:rPr>
        <w:t xml:space="preserve">  </w:t>
      </w:r>
      <w:r w:rsidR="00534AE3" w:rsidRPr="000B0411">
        <w:rPr>
          <w:rFonts w:ascii="Times New Roman" w:eastAsia="Calibri" w:hAnsi="Times New Roman" w:cs="Times New Roman"/>
          <w:color w:val="000000" w:themeColor="text1"/>
          <w:sz w:val="24"/>
          <w:szCs w:val="24"/>
          <w:lang w:eastAsia="pl-PL"/>
        </w:rPr>
        <w:t xml:space="preserve">Usługi opieki wytchnieniowej </w:t>
      </w:r>
      <w:r w:rsidR="00534AE3" w:rsidRPr="000B0411">
        <w:rPr>
          <w:rFonts w:ascii="Times New Roman" w:eastAsia="Calibri" w:hAnsi="Times New Roman" w:cs="Times New Roman"/>
          <w:color w:val="000000" w:themeColor="text1"/>
          <w:w w:val="105"/>
          <w:sz w:val="24"/>
          <w:szCs w:val="24"/>
          <w:lang w:eastAsia="pl-PL"/>
        </w:rPr>
        <w:t xml:space="preserve">przysługują w przypadku zamieszkiwania członka </w:t>
      </w:r>
      <w:r w:rsidR="00534AE3">
        <w:rPr>
          <w:rFonts w:ascii="Times New Roman" w:eastAsia="Calibri" w:hAnsi="Times New Roman" w:cs="Times New Roman"/>
          <w:color w:val="000000" w:themeColor="text1"/>
          <w:w w:val="105"/>
          <w:sz w:val="24"/>
          <w:szCs w:val="24"/>
          <w:lang w:eastAsia="pl-PL"/>
        </w:rPr>
        <w:t xml:space="preserve">  </w:t>
      </w:r>
      <w:r w:rsidR="00534AE3" w:rsidRPr="000B0411">
        <w:rPr>
          <w:rFonts w:ascii="Times New Roman" w:eastAsia="Calibri" w:hAnsi="Times New Roman" w:cs="Times New Roman"/>
          <w:color w:val="000000" w:themeColor="text1"/>
          <w:w w:val="105"/>
          <w:sz w:val="24"/>
          <w:szCs w:val="24"/>
          <w:lang w:eastAsia="pl-PL"/>
        </w:rPr>
        <w:t xml:space="preserve">rodziny lub opiekuna, o których mowa w </w:t>
      </w:r>
      <w:r w:rsidR="00534AE3" w:rsidRPr="000B0411">
        <w:rPr>
          <w:rFonts w:ascii="Times New Roman" w:hAnsi="Times New Roman" w:cs="Times New Roman"/>
          <w:color w:val="000000" w:themeColor="text1"/>
          <w:sz w:val="24"/>
          <w:szCs w:val="24"/>
        </w:rPr>
        <w:t xml:space="preserve">§ </w:t>
      </w:r>
      <w:r w:rsidR="00534AE3" w:rsidRPr="000B0411">
        <w:rPr>
          <w:rFonts w:ascii="Times New Roman" w:eastAsia="Calibri" w:hAnsi="Times New Roman" w:cs="Times New Roman"/>
          <w:color w:val="000000" w:themeColor="text1"/>
          <w:w w:val="105"/>
          <w:sz w:val="24"/>
          <w:szCs w:val="24"/>
          <w:lang w:eastAsia="pl-PL"/>
        </w:rPr>
        <w:t>3 ust 2, we wspólnym gospodarstwie domowym z osobą niepełnosprawną i sprawują całodobową opiekę nad osobą niepełnosprawną</w:t>
      </w:r>
      <w:r w:rsidR="00187EF4">
        <w:rPr>
          <w:rFonts w:ascii="Times New Roman" w:eastAsia="Calibri" w:hAnsi="Times New Roman" w:cs="Times New Roman"/>
          <w:color w:val="000000" w:themeColor="text1"/>
          <w:w w:val="105"/>
          <w:sz w:val="24"/>
          <w:szCs w:val="24"/>
          <w:lang w:eastAsia="pl-PL"/>
        </w:rPr>
        <w:t>.</w:t>
      </w:r>
    </w:p>
    <w:p w14:paraId="07027987" w14:textId="77777777" w:rsidR="00FC5087" w:rsidRDefault="00B73C62" w:rsidP="00471FBE">
      <w:pPr>
        <w:pStyle w:val="Bezodstpw"/>
        <w:numPr>
          <w:ilvl w:val="0"/>
          <w:numId w:val="34"/>
        </w:numPr>
        <w:tabs>
          <w:tab w:val="clear" w:pos="720"/>
          <w:tab w:val="num" w:pos="-142"/>
        </w:tabs>
        <w:spacing w:line="360" w:lineRule="auto"/>
        <w:ind w:left="0" w:hanging="426"/>
        <w:jc w:val="both"/>
        <w:rPr>
          <w:rStyle w:val="normaltextrun"/>
          <w:rFonts w:ascii="Times New Roman" w:hAnsi="Times New Roman" w:cs="Times New Roman"/>
          <w:color w:val="000000" w:themeColor="text1"/>
          <w:sz w:val="24"/>
          <w:szCs w:val="24"/>
        </w:rPr>
      </w:pPr>
      <w:r>
        <w:rPr>
          <w:rStyle w:val="normaltextrun"/>
          <w:rFonts w:ascii="Times New Roman" w:hAnsi="Times New Roman" w:cs="Times New Roman"/>
          <w:color w:val="000000" w:themeColor="text1"/>
          <w:sz w:val="24"/>
          <w:szCs w:val="24"/>
        </w:rPr>
        <w:t xml:space="preserve">  </w:t>
      </w:r>
      <w:r w:rsidR="00F54553">
        <w:rPr>
          <w:rStyle w:val="normaltextrun"/>
          <w:rFonts w:ascii="Times New Roman" w:hAnsi="Times New Roman" w:cs="Times New Roman"/>
          <w:color w:val="000000" w:themeColor="text1"/>
          <w:sz w:val="24"/>
          <w:szCs w:val="24"/>
        </w:rPr>
        <w:t xml:space="preserve">W Powiecie </w:t>
      </w:r>
      <w:r w:rsidR="00F348A1">
        <w:rPr>
          <w:rStyle w:val="normaltextrun"/>
          <w:rFonts w:ascii="Times New Roman" w:hAnsi="Times New Roman" w:cs="Times New Roman"/>
          <w:color w:val="000000" w:themeColor="text1"/>
          <w:sz w:val="24"/>
          <w:szCs w:val="24"/>
        </w:rPr>
        <w:t>W</w:t>
      </w:r>
      <w:r w:rsidR="00F54553">
        <w:rPr>
          <w:rStyle w:val="normaltextrun"/>
          <w:rFonts w:ascii="Times New Roman" w:hAnsi="Times New Roman" w:cs="Times New Roman"/>
          <w:color w:val="000000" w:themeColor="text1"/>
          <w:sz w:val="24"/>
          <w:szCs w:val="24"/>
        </w:rPr>
        <w:t>ejherowskim w roku 2023 z</w:t>
      </w:r>
      <w:r w:rsidR="00FC5087" w:rsidRPr="000B0411">
        <w:rPr>
          <w:rStyle w:val="normaltextrun"/>
          <w:rFonts w:ascii="Times New Roman" w:hAnsi="Times New Roman" w:cs="Times New Roman"/>
          <w:color w:val="000000" w:themeColor="text1"/>
          <w:sz w:val="24"/>
          <w:szCs w:val="24"/>
        </w:rPr>
        <w:t>akłada się objęcie wsparciem opieki </w:t>
      </w:r>
      <w:r w:rsidR="00FC5087" w:rsidRPr="000B0411">
        <w:rPr>
          <w:rStyle w:val="spellingerror"/>
          <w:rFonts w:ascii="Times New Roman" w:hAnsi="Times New Roman" w:cs="Times New Roman"/>
          <w:color w:val="000000" w:themeColor="text1"/>
          <w:sz w:val="24"/>
          <w:szCs w:val="24"/>
        </w:rPr>
        <w:t>wytchnieniowej</w:t>
      </w:r>
      <w:r w:rsidR="00FC5087" w:rsidRPr="000B0411">
        <w:rPr>
          <w:rStyle w:val="normaltextrun"/>
          <w:rFonts w:ascii="Times New Roman" w:hAnsi="Times New Roman" w:cs="Times New Roman"/>
          <w:color w:val="000000" w:themeColor="text1"/>
          <w:sz w:val="24"/>
          <w:szCs w:val="24"/>
        </w:rPr>
        <w:t> </w:t>
      </w:r>
      <w:r w:rsidR="005A6FCE" w:rsidRPr="00AD4B31">
        <w:rPr>
          <w:rStyle w:val="normaltextrun"/>
          <w:rFonts w:ascii="Times New Roman" w:hAnsi="Times New Roman" w:cs="Times New Roman"/>
          <w:b/>
          <w:bCs/>
          <w:color w:val="000000" w:themeColor="text1"/>
          <w:sz w:val="24"/>
          <w:szCs w:val="24"/>
        </w:rPr>
        <w:t>23</w:t>
      </w:r>
      <w:r w:rsidR="00FC5087" w:rsidRPr="00AD4B31">
        <w:rPr>
          <w:rStyle w:val="normaltextrun"/>
          <w:rFonts w:ascii="Times New Roman" w:hAnsi="Times New Roman" w:cs="Times New Roman"/>
          <w:b/>
          <w:bCs/>
          <w:color w:val="000000" w:themeColor="text1"/>
          <w:sz w:val="24"/>
          <w:szCs w:val="24"/>
        </w:rPr>
        <w:t xml:space="preserve"> członków</w:t>
      </w:r>
      <w:r w:rsidR="00FC5087" w:rsidRPr="000B0411">
        <w:rPr>
          <w:rStyle w:val="normaltextrun"/>
          <w:rFonts w:ascii="Times New Roman" w:hAnsi="Times New Roman" w:cs="Times New Roman"/>
          <w:color w:val="000000" w:themeColor="text1"/>
          <w:sz w:val="24"/>
          <w:szCs w:val="24"/>
        </w:rPr>
        <w:t xml:space="preserve"> rodzin lub opiekunów</w:t>
      </w:r>
      <w:r w:rsidR="00187EF4">
        <w:rPr>
          <w:rStyle w:val="normaltextrun"/>
          <w:rFonts w:ascii="Times New Roman" w:hAnsi="Times New Roman" w:cs="Times New Roman"/>
          <w:color w:val="000000" w:themeColor="text1"/>
          <w:sz w:val="24"/>
          <w:szCs w:val="24"/>
        </w:rPr>
        <w:t xml:space="preserve"> </w:t>
      </w:r>
      <w:r w:rsidR="00FC5087" w:rsidRPr="000B0411">
        <w:rPr>
          <w:rStyle w:val="normaltextrun"/>
          <w:rFonts w:ascii="Times New Roman" w:hAnsi="Times New Roman" w:cs="Times New Roman"/>
          <w:color w:val="000000" w:themeColor="text1"/>
          <w:sz w:val="24"/>
          <w:szCs w:val="24"/>
        </w:rPr>
        <w:t>sprawujących bezpośrednią opiekę nad dzieckiem z orzeczeniem o niepełnosprawności lub osobą niepełnosprawną, z czego:</w:t>
      </w:r>
    </w:p>
    <w:p w14:paraId="04FCD609" w14:textId="77777777" w:rsidR="00B73C62" w:rsidRDefault="00265DA1" w:rsidP="00471FBE">
      <w:pPr>
        <w:pStyle w:val="Bezodstpw"/>
        <w:numPr>
          <w:ilvl w:val="1"/>
          <w:numId w:val="34"/>
        </w:numPr>
        <w:spacing w:line="360" w:lineRule="auto"/>
        <w:ind w:left="567" w:hanging="283"/>
        <w:jc w:val="both"/>
        <w:rPr>
          <w:rStyle w:val="normaltextrun"/>
          <w:rFonts w:ascii="Times New Roman" w:hAnsi="Times New Roman" w:cs="Times New Roman"/>
          <w:color w:val="000000" w:themeColor="text1"/>
          <w:sz w:val="24"/>
          <w:szCs w:val="24"/>
        </w:rPr>
      </w:pPr>
      <w:r w:rsidRPr="00D41003">
        <w:rPr>
          <w:rStyle w:val="normaltextrun"/>
          <w:rFonts w:ascii="Times New Roman" w:hAnsi="Times New Roman" w:cs="Times New Roman"/>
          <w:b/>
          <w:bCs/>
          <w:color w:val="000000" w:themeColor="text1"/>
          <w:sz w:val="24"/>
          <w:szCs w:val="24"/>
        </w:rPr>
        <w:t xml:space="preserve"> </w:t>
      </w:r>
      <w:r w:rsidR="00D41003" w:rsidRPr="00D41003">
        <w:rPr>
          <w:rStyle w:val="normaltextrun"/>
          <w:rFonts w:ascii="Times New Roman" w:hAnsi="Times New Roman" w:cs="Times New Roman"/>
          <w:b/>
          <w:bCs/>
          <w:color w:val="000000" w:themeColor="text1"/>
          <w:sz w:val="24"/>
          <w:szCs w:val="24"/>
        </w:rPr>
        <w:t>5</w:t>
      </w:r>
      <w:r w:rsidR="00D41003">
        <w:rPr>
          <w:rStyle w:val="normaltextrun"/>
          <w:rFonts w:ascii="Times New Roman" w:hAnsi="Times New Roman" w:cs="Times New Roman"/>
          <w:color w:val="000000" w:themeColor="text1"/>
          <w:sz w:val="24"/>
          <w:szCs w:val="24"/>
        </w:rPr>
        <w:t xml:space="preserve"> </w:t>
      </w:r>
      <w:r w:rsidR="00FC5087" w:rsidRPr="00265DA1">
        <w:rPr>
          <w:rStyle w:val="normaltextrun"/>
          <w:rFonts w:ascii="Times New Roman" w:hAnsi="Times New Roman" w:cs="Times New Roman"/>
          <w:color w:val="000000" w:themeColor="text1"/>
          <w:sz w:val="24"/>
          <w:szCs w:val="24"/>
        </w:rPr>
        <w:t>członków rodzin dzieci do 16 roku życia z orzeczeniem o niepełnosprawności</w:t>
      </w:r>
      <w:r>
        <w:rPr>
          <w:rStyle w:val="normaltextrun"/>
          <w:rFonts w:ascii="Times New Roman" w:hAnsi="Times New Roman" w:cs="Times New Roman"/>
          <w:color w:val="000000" w:themeColor="text1"/>
          <w:sz w:val="24"/>
          <w:szCs w:val="24"/>
        </w:rPr>
        <w:t>,</w:t>
      </w:r>
    </w:p>
    <w:p w14:paraId="72ABCE44" w14:textId="77777777" w:rsidR="00265DA1" w:rsidRPr="00B73C62" w:rsidRDefault="00FC5087" w:rsidP="00471FBE">
      <w:pPr>
        <w:pStyle w:val="Bezodstpw"/>
        <w:numPr>
          <w:ilvl w:val="1"/>
          <w:numId w:val="34"/>
        </w:numPr>
        <w:spacing w:line="360" w:lineRule="auto"/>
        <w:ind w:left="567" w:hanging="283"/>
        <w:jc w:val="both"/>
        <w:rPr>
          <w:rStyle w:val="eop"/>
          <w:rFonts w:ascii="Times New Roman" w:hAnsi="Times New Roman" w:cs="Times New Roman"/>
          <w:color w:val="000000" w:themeColor="text1"/>
          <w:sz w:val="24"/>
          <w:szCs w:val="24"/>
        </w:rPr>
      </w:pPr>
      <w:r w:rsidRPr="00B73C62">
        <w:rPr>
          <w:rStyle w:val="eop"/>
          <w:rFonts w:ascii="Times New Roman" w:hAnsi="Times New Roman" w:cs="Times New Roman"/>
          <w:color w:val="000000" w:themeColor="text1"/>
          <w:sz w:val="24"/>
          <w:szCs w:val="24"/>
        </w:rPr>
        <w:t xml:space="preserve"> </w:t>
      </w:r>
      <w:r w:rsidR="00D41003" w:rsidRPr="00D41003">
        <w:rPr>
          <w:rStyle w:val="eop"/>
          <w:rFonts w:ascii="Times New Roman" w:hAnsi="Times New Roman" w:cs="Times New Roman"/>
          <w:b/>
          <w:bCs/>
          <w:color w:val="000000" w:themeColor="text1"/>
          <w:sz w:val="24"/>
          <w:szCs w:val="24"/>
        </w:rPr>
        <w:t>18</w:t>
      </w:r>
      <w:r w:rsidR="00D41003">
        <w:rPr>
          <w:rStyle w:val="eop"/>
          <w:rFonts w:ascii="Times New Roman" w:hAnsi="Times New Roman" w:cs="Times New Roman"/>
          <w:color w:val="000000" w:themeColor="text1"/>
          <w:sz w:val="24"/>
          <w:szCs w:val="24"/>
        </w:rPr>
        <w:t xml:space="preserve"> </w:t>
      </w:r>
      <w:r w:rsidRPr="00B73C62">
        <w:rPr>
          <w:rStyle w:val="eop"/>
          <w:rFonts w:ascii="Times New Roman" w:hAnsi="Times New Roman" w:cs="Times New Roman"/>
          <w:color w:val="000000" w:themeColor="text1"/>
          <w:sz w:val="24"/>
          <w:szCs w:val="24"/>
        </w:rPr>
        <w:t>członków rodzin osób o znacznym stopniu niepełnosprawności</w:t>
      </w:r>
      <w:r w:rsidR="000B0411" w:rsidRPr="00B73C62">
        <w:rPr>
          <w:rStyle w:val="eop"/>
          <w:rFonts w:ascii="Times New Roman" w:hAnsi="Times New Roman" w:cs="Times New Roman"/>
          <w:color w:val="000000" w:themeColor="text1"/>
          <w:sz w:val="24"/>
          <w:szCs w:val="24"/>
        </w:rPr>
        <w:t>.</w:t>
      </w:r>
    </w:p>
    <w:p w14:paraId="4414ECFB" w14:textId="77777777" w:rsidR="001C1E5A" w:rsidRPr="001C1E5A" w:rsidRDefault="00FD4CEC" w:rsidP="001C1E5A">
      <w:pPr>
        <w:spacing w:line="360" w:lineRule="auto"/>
        <w:ind w:hanging="426"/>
        <w:jc w:val="both"/>
        <w:rPr>
          <w:rFonts w:ascii="Times New Roman" w:hAnsi="Times New Roman" w:cs="Times New Roman"/>
          <w:color w:val="000000" w:themeColor="text1"/>
          <w:sz w:val="24"/>
          <w:szCs w:val="24"/>
        </w:rPr>
      </w:pPr>
      <w:r w:rsidRPr="0030632F">
        <w:rPr>
          <w:rStyle w:val="eop"/>
          <w:rFonts w:ascii="Times New Roman" w:hAnsi="Times New Roman" w:cs="Times New Roman"/>
          <w:color w:val="000000" w:themeColor="text1"/>
          <w:sz w:val="24"/>
          <w:szCs w:val="24"/>
        </w:rPr>
        <w:t>5</w:t>
      </w:r>
      <w:r w:rsidRPr="00554A41">
        <w:rPr>
          <w:rStyle w:val="eop"/>
          <w:rFonts w:ascii="Times New Roman" w:hAnsi="Times New Roman" w:cs="Times New Roman"/>
          <w:sz w:val="24"/>
          <w:szCs w:val="24"/>
        </w:rPr>
        <w:t xml:space="preserve">. </w:t>
      </w:r>
      <w:r w:rsidR="00B73C62" w:rsidRPr="00554A41">
        <w:rPr>
          <w:rStyle w:val="eop"/>
          <w:rFonts w:ascii="Times New Roman" w:hAnsi="Times New Roman" w:cs="Times New Roman"/>
          <w:sz w:val="24"/>
          <w:szCs w:val="24"/>
        </w:rPr>
        <w:t xml:space="preserve"> </w:t>
      </w:r>
      <w:r w:rsidRPr="00554A41">
        <w:rPr>
          <w:rStyle w:val="eop"/>
          <w:rFonts w:ascii="Times New Roman" w:hAnsi="Times New Roman" w:cs="Times New Roman"/>
          <w:sz w:val="24"/>
          <w:szCs w:val="24"/>
        </w:rPr>
        <w:t xml:space="preserve">Realizator Programu może przyznać pomoc w ramach Programu większej liczbie osób określonych w pkt 4a lub 4 b w ramach </w:t>
      </w:r>
      <w:r w:rsidR="001D27B9" w:rsidRPr="00554A41">
        <w:rPr>
          <w:rStyle w:val="eop"/>
          <w:rFonts w:ascii="Times New Roman" w:hAnsi="Times New Roman" w:cs="Times New Roman"/>
          <w:sz w:val="24"/>
          <w:szCs w:val="24"/>
        </w:rPr>
        <w:t>dostępnego limitu godzin</w:t>
      </w:r>
      <w:r w:rsidRPr="00554A41">
        <w:rPr>
          <w:rStyle w:val="eop"/>
          <w:rFonts w:ascii="Times New Roman" w:hAnsi="Times New Roman" w:cs="Times New Roman"/>
          <w:b/>
          <w:bCs/>
          <w:sz w:val="24"/>
          <w:szCs w:val="24"/>
        </w:rPr>
        <w:t>.</w:t>
      </w:r>
      <w:r w:rsidRPr="00554A41">
        <w:rPr>
          <w:rStyle w:val="eop"/>
          <w:rFonts w:ascii="Times New Roman" w:hAnsi="Times New Roman" w:cs="Times New Roman"/>
          <w:sz w:val="24"/>
          <w:szCs w:val="24"/>
        </w:rPr>
        <w:t xml:space="preserve"> </w:t>
      </w:r>
      <w:bookmarkStart w:id="6" w:name="_Hlk94006431"/>
      <w:bookmarkStart w:id="7" w:name="_Hlk94252844"/>
    </w:p>
    <w:p w14:paraId="71D430C6" w14:textId="77777777" w:rsidR="001C1E5A" w:rsidRPr="00B64F47" w:rsidRDefault="000B0411" w:rsidP="001C1E5A">
      <w:pPr>
        <w:spacing w:line="240" w:lineRule="auto"/>
        <w:jc w:val="center"/>
        <w:rPr>
          <w:rFonts w:ascii="Times New Roman" w:hAnsi="Times New Roman" w:cs="Times New Roman"/>
          <w:b/>
          <w:bCs/>
          <w:color w:val="000000" w:themeColor="text1"/>
          <w:sz w:val="24"/>
          <w:szCs w:val="24"/>
        </w:rPr>
      </w:pPr>
      <w:r w:rsidRPr="00B64F47">
        <w:rPr>
          <w:rFonts w:ascii="Times New Roman" w:hAnsi="Times New Roman" w:cs="Times New Roman"/>
          <w:b/>
          <w:bCs/>
          <w:color w:val="000000" w:themeColor="text1"/>
          <w:sz w:val="24"/>
          <w:szCs w:val="24"/>
        </w:rPr>
        <w:t>§</w:t>
      </w:r>
      <w:bookmarkEnd w:id="6"/>
      <w:r w:rsidRPr="00B64F47">
        <w:rPr>
          <w:rFonts w:ascii="Times New Roman" w:hAnsi="Times New Roman" w:cs="Times New Roman"/>
          <w:b/>
          <w:bCs/>
          <w:color w:val="000000" w:themeColor="text1"/>
          <w:sz w:val="24"/>
          <w:szCs w:val="24"/>
        </w:rPr>
        <w:t>4</w:t>
      </w:r>
    </w:p>
    <w:bookmarkEnd w:id="7"/>
    <w:p w14:paraId="746002BA" w14:textId="77777777" w:rsidR="00811DE7" w:rsidRPr="001C1E5A" w:rsidRDefault="009300F1" w:rsidP="001C1E5A">
      <w:pPr>
        <w:spacing w:line="240" w:lineRule="auto"/>
        <w:jc w:val="center"/>
        <w:rPr>
          <w:rFonts w:ascii="Times New Roman" w:hAnsi="Times New Roman" w:cs="Times New Roman"/>
          <w:b/>
          <w:bCs/>
          <w:color w:val="000000" w:themeColor="text1"/>
          <w:sz w:val="24"/>
          <w:szCs w:val="24"/>
        </w:rPr>
      </w:pPr>
      <w:r w:rsidRPr="00B64F47">
        <w:rPr>
          <w:rStyle w:val="eop"/>
          <w:rFonts w:ascii="Times New Roman" w:hAnsi="Times New Roman" w:cs="Times New Roman"/>
          <w:b/>
          <w:bCs/>
          <w:color w:val="000000" w:themeColor="text1"/>
          <w:sz w:val="24"/>
          <w:szCs w:val="24"/>
        </w:rPr>
        <w:t>Zakres przedmiotowy i po</w:t>
      </w:r>
      <w:r w:rsidR="00811DE7" w:rsidRPr="00B64F47">
        <w:rPr>
          <w:rStyle w:val="eop"/>
          <w:rFonts w:ascii="Times New Roman" w:hAnsi="Times New Roman" w:cs="Times New Roman"/>
          <w:b/>
          <w:bCs/>
          <w:color w:val="000000" w:themeColor="text1"/>
          <w:sz w:val="24"/>
          <w:szCs w:val="24"/>
        </w:rPr>
        <w:t>dmiotowy</w:t>
      </w:r>
    </w:p>
    <w:p w14:paraId="2255A1DE" w14:textId="77777777" w:rsidR="00BA5D3A" w:rsidRPr="00BA5D3A" w:rsidRDefault="00811DE7" w:rsidP="00471FBE">
      <w:pPr>
        <w:pStyle w:val="Akapitzlist"/>
        <w:numPr>
          <w:ilvl w:val="0"/>
          <w:numId w:val="28"/>
        </w:numPr>
        <w:tabs>
          <w:tab w:val="left" w:pos="284"/>
        </w:tabs>
        <w:autoSpaceDE w:val="0"/>
        <w:autoSpaceDN w:val="0"/>
        <w:snapToGrid w:val="0"/>
        <w:spacing w:after="0" w:line="360" w:lineRule="auto"/>
        <w:ind w:left="0" w:hanging="426"/>
        <w:rPr>
          <w:rFonts w:ascii="Times New Roman" w:eastAsia="Times New Roman" w:hAnsi="Times New Roman" w:cs="Times New Roman"/>
          <w:sz w:val="24"/>
          <w:szCs w:val="24"/>
          <w:lang w:eastAsia="pl-PL"/>
        </w:rPr>
      </w:pPr>
      <w:r w:rsidRPr="00BA5D3A">
        <w:rPr>
          <w:rStyle w:val="normaltextrun"/>
          <w:rFonts w:ascii="Times New Roman" w:hAnsi="Times New Roman" w:cs="Times New Roman"/>
          <w:color w:val="000000" w:themeColor="text1"/>
          <w:sz w:val="24"/>
          <w:szCs w:val="24"/>
        </w:rPr>
        <w:t>Program będzie realizowany w zakresie świadczenia usług opieki </w:t>
      </w:r>
      <w:r w:rsidRPr="00BA5D3A">
        <w:rPr>
          <w:rStyle w:val="spellingerror"/>
          <w:rFonts w:ascii="Times New Roman" w:hAnsi="Times New Roman" w:cs="Times New Roman"/>
          <w:color w:val="000000" w:themeColor="text1"/>
          <w:sz w:val="24"/>
          <w:szCs w:val="24"/>
        </w:rPr>
        <w:t>wytchnieniowej</w:t>
      </w:r>
      <w:r w:rsidR="00ED36C4" w:rsidRPr="00BA5D3A">
        <w:rPr>
          <w:rStyle w:val="spellingerror"/>
          <w:rFonts w:ascii="Times New Roman" w:hAnsi="Times New Roman" w:cs="Times New Roman"/>
          <w:color w:val="000000" w:themeColor="text1"/>
          <w:sz w:val="24"/>
          <w:szCs w:val="24"/>
        </w:rPr>
        <w:t xml:space="preserve"> w formie pobytu dziennego</w:t>
      </w:r>
      <w:r w:rsidRPr="00BA5D3A">
        <w:rPr>
          <w:rStyle w:val="spellingerror"/>
          <w:rFonts w:ascii="Times New Roman" w:hAnsi="Times New Roman" w:cs="Times New Roman"/>
          <w:color w:val="000000" w:themeColor="text1"/>
          <w:sz w:val="24"/>
          <w:szCs w:val="24"/>
        </w:rPr>
        <w:t xml:space="preserve"> w miejscu </w:t>
      </w:r>
      <w:r w:rsidR="00BA5D3A" w:rsidRPr="00BA5D3A">
        <w:rPr>
          <w:rFonts w:ascii="Times New Roman" w:eastAsia="Times New Roman" w:hAnsi="Times New Roman" w:cs="Times New Roman"/>
          <w:sz w:val="24"/>
          <w:szCs w:val="24"/>
          <w:lang w:eastAsia="pl-PL"/>
        </w:rPr>
        <w:t xml:space="preserve">świadczenia usług </w:t>
      </w:r>
      <w:r w:rsidR="00FD4CEC">
        <w:rPr>
          <w:rFonts w:ascii="Times New Roman" w:eastAsia="Times New Roman" w:hAnsi="Times New Roman" w:cs="Times New Roman"/>
          <w:sz w:val="24"/>
          <w:szCs w:val="24"/>
          <w:lang w:eastAsia="pl-PL"/>
        </w:rPr>
        <w:t>tj.</w:t>
      </w:r>
      <w:r w:rsidR="00FD1EAB">
        <w:rPr>
          <w:rFonts w:ascii="Times New Roman" w:eastAsia="Times New Roman" w:hAnsi="Times New Roman" w:cs="Times New Roman"/>
          <w:sz w:val="24"/>
          <w:szCs w:val="24"/>
          <w:lang w:eastAsia="pl-PL"/>
        </w:rPr>
        <w:t>:</w:t>
      </w:r>
    </w:p>
    <w:p w14:paraId="4A2F84B5" w14:textId="77777777" w:rsidR="00BA5D3A" w:rsidRPr="00B73C62" w:rsidRDefault="00B73C62" w:rsidP="00471FBE">
      <w:pPr>
        <w:pStyle w:val="Akapitzlist"/>
        <w:numPr>
          <w:ilvl w:val="0"/>
          <w:numId w:val="27"/>
        </w:numPr>
        <w:tabs>
          <w:tab w:val="left" w:pos="284"/>
          <w:tab w:val="left" w:pos="1134"/>
        </w:tabs>
        <w:autoSpaceDE w:val="0"/>
        <w:autoSpaceDN w:val="0"/>
        <w:snapToGrid w:val="0"/>
        <w:spacing w:after="0" w:line="360" w:lineRule="auto"/>
        <w:ind w:left="28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BA5D3A" w:rsidRPr="00B73C62">
        <w:rPr>
          <w:rFonts w:ascii="Times New Roman" w:eastAsia="Times New Roman" w:hAnsi="Times New Roman" w:cs="Times New Roman"/>
          <w:sz w:val="24"/>
          <w:szCs w:val="24"/>
          <w:lang w:eastAsia="pl-PL"/>
        </w:rPr>
        <w:t>miejscu zamieszkania osoby niepełnosprawnej,</w:t>
      </w:r>
    </w:p>
    <w:p w14:paraId="1C030366" w14:textId="77777777" w:rsidR="00E81DCD" w:rsidRPr="00B73C62" w:rsidRDefault="00B73C62" w:rsidP="00F54553">
      <w:pPr>
        <w:pStyle w:val="Akapitzlist"/>
        <w:numPr>
          <w:ilvl w:val="0"/>
          <w:numId w:val="27"/>
        </w:numPr>
        <w:tabs>
          <w:tab w:val="left" w:pos="284"/>
          <w:tab w:val="left" w:pos="1134"/>
        </w:tabs>
        <w:autoSpaceDE w:val="0"/>
        <w:autoSpaceDN w:val="0"/>
        <w:snapToGrid w:val="0"/>
        <w:spacing w:after="0" w:line="36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BA5D3A" w:rsidRPr="006E3404">
        <w:rPr>
          <w:rFonts w:ascii="Times New Roman" w:eastAsia="Times New Roman" w:hAnsi="Times New Roman" w:cs="Times New Roman"/>
          <w:sz w:val="24"/>
          <w:szCs w:val="24"/>
          <w:lang w:eastAsia="pl-PL"/>
        </w:rPr>
        <w:t xml:space="preserve">innym miejscu </w:t>
      </w:r>
      <w:r w:rsidR="00F54553">
        <w:rPr>
          <w:rFonts w:ascii="Times New Roman" w:eastAsia="Times New Roman" w:hAnsi="Times New Roman" w:cs="Times New Roman"/>
          <w:sz w:val="24"/>
          <w:szCs w:val="24"/>
          <w:lang w:eastAsia="pl-PL"/>
        </w:rPr>
        <w:t xml:space="preserve">spełniającym kryteria dostępności </w:t>
      </w:r>
      <w:r w:rsidR="00BA5D3A" w:rsidRPr="006E3404">
        <w:rPr>
          <w:rFonts w:ascii="Times New Roman" w:eastAsia="Times New Roman" w:hAnsi="Times New Roman" w:cs="Times New Roman"/>
          <w:sz w:val="24"/>
          <w:szCs w:val="24"/>
          <w:lang w:eastAsia="pl-PL"/>
        </w:rPr>
        <w:t xml:space="preserve">wskazanym przez uczestnika Programu, które otrzyma pozytywną opinię </w:t>
      </w:r>
      <w:r w:rsidR="00FD4CEC">
        <w:rPr>
          <w:rFonts w:ascii="Times New Roman" w:eastAsia="Times New Roman" w:hAnsi="Times New Roman" w:cs="Times New Roman"/>
          <w:sz w:val="24"/>
          <w:szCs w:val="24"/>
          <w:lang w:eastAsia="pl-PL"/>
        </w:rPr>
        <w:t>Realiz</w:t>
      </w:r>
      <w:r>
        <w:rPr>
          <w:rFonts w:ascii="Times New Roman" w:eastAsia="Times New Roman" w:hAnsi="Times New Roman" w:cs="Times New Roman"/>
          <w:sz w:val="24"/>
          <w:szCs w:val="24"/>
          <w:lang w:eastAsia="pl-PL"/>
        </w:rPr>
        <w:t>a</w:t>
      </w:r>
      <w:r w:rsidR="00FD4CEC">
        <w:rPr>
          <w:rFonts w:ascii="Times New Roman" w:eastAsia="Times New Roman" w:hAnsi="Times New Roman" w:cs="Times New Roman"/>
          <w:sz w:val="24"/>
          <w:szCs w:val="24"/>
          <w:lang w:eastAsia="pl-PL"/>
        </w:rPr>
        <w:t>tora.</w:t>
      </w:r>
    </w:p>
    <w:p w14:paraId="3AA62C42" w14:textId="77777777" w:rsidR="00BA5D3A" w:rsidRPr="009D5B47" w:rsidRDefault="001D27B9" w:rsidP="00471FBE">
      <w:pPr>
        <w:pStyle w:val="paragraph"/>
        <w:numPr>
          <w:ilvl w:val="0"/>
          <w:numId w:val="28"/>
        </w:numPr>
        <w:spacing w:before="0" w:beforeAutospacing="0" w:after="0" w:afterAutospacing="0" w:line="360" w:lineRule="auto"/>
        <w:ind w:left="0" w:hanging="426"/>
        <w:jc w:val="both"/>
        <w:textAlignment w:val="baseline"/>
        <w:rPr>
          <w:rStyle w:val="spellingerror"/>
        </w:rPr>
      </w:pPr>
      <w:r w:rsidRPr="009D5B47">
        <w:rPr>
          <w:rStyle w:val="normaltextrun"/>
        </w:rPr>
        <w:t xml:space="preserve">Osoba świadcząca usługi opieki wytchnieniowej w ramach </w:t>
      </w:r>
      <w:r w:rsidR="00BA5D3A" w:rsidRPr="009D5B47">
        <w:rPr>
          <w:rStyle w:val="normaltextrun"/>
        </w:rPr>
        <w:t>Program</w:t>
      </w:r>
      <w:r w:rsidRPr="009D5B47">
        <w:rPr>
          <w:rStyle w:val="normaltextrun"/>
        </w:rPr>
        <w:t>u</w:t>
      </w:r>
      <w:r w:rsidR="00BA5D3A" w:rsidRPr="009D5B47">
        <w:rPr>
          <w:rStyle w:val="normaltextrun"/>
        </w:rPr>
        <w:t xml:space="preserve"> </w:t>
      </w:r>
      <w:r w:rsidRPr="009D5B47">
        <w:rPr>
          <w:rStyle w:val="normaltextrun"/>
        </w:rPr>
        <w:t xml:space="preserve">zobowiązuje się do </w:t>
      </w:r>
      <w:r w:rsidR="00BA5D3A" w:rsidRPr="009D5B47">
        <w:rPr>
          <w:rStyle w:val="normaltextrun"/>
        </w:rPr>
        <w:t>zapewnieni</w:t>
      </w:r>
      <w:r w:rsidRPr="009D5B47">
        <w:rPr>
          <w:rStyle w:val="normaltextrun"/>
        </w:rPr>
        <w:t>a</w:t>
      </w:r>
      <w:r w:rsidR="00BA5D3A" w:rsidRPr="009D5B47">
        <w:rPr>
          <w:rStyle w:val="normaltextrun"/>
        </w:rPr>
        <w:t> </w:t>
      </w:r>
      <w:r w:rsidRPr="009D5B47">
        <w:rPr>
          <w:rStyle w:val="normaltextrun"/>
        </w:rPr>
        <w:t>osobie niepełnosprawnej pomocy w:</w:t>
      </w:r>
    </w:p>
    <w:p w14:paraId="13FCAF67" w14:textId="77777777" w:rsidR="003B70BE" w:rsidRPr="009D5B47" w:rsidRDefault="00B73C62" w:rsidP="00471FBE">
      <w:pPr>
        <w:pStyle w:val="Akapitzlist"/>
        <w:numPr>
          <w:ilvl w:val="0"/>
          <w:numId w:val="7"/>
        </w:numPr>
        <w:autoSpaceDE w:val="0"/>
        <w:autoSpaceDN w:val="0"/>
        <w:adjustRightInd w:val="0"/>
        <w:spacing w:after="0" w:line="360" w:lineRule="auto"/>
        <w:rPr>
          <w:rFonts w:ascii="Times New Roman" w:hAnsi="Times New Roman" w:cs="Times New Roman"/>
          <w:sz w:val="24"/>
          <w:szCs w:val="24"/>
        </w:rPr>
      </w:pPr>
      <w:r w:rsidRPr="009D5B47">
        <w:rPr>
          <w:rFonts w:ascii="Times New Roman" w:hAnsi="Times New Roman" w:cs="Times New Roman"/>
          <w:sz w:val="24"/>
          <w:szCs w:val="24"/>
        </w:rPr>
        <w:t xml:space="preserve"> </w:t>
      </w:r>
      <w:r w:rsidR="003B70BE" w:rsidRPr="009D5B47">
        <w:rPr>
          <w:rFonts w:ascii="Times New Roman" w:hAnsi="Times New Roman" w:cs="Times New Roman"/>
          <w:sz w:val="24"/>
          <w:szCs w:val="24"/>
        </w:rPr>
        <w:t xml:space="preserve">czynnościach samoobsługowych, </w:t>
      </w:r>
    </w:p>
    <w:p w14:paraId="5FE1CA93" w14:textId="77777777" w:rsidR="003B70BE" w:rsidRPr="009D5B47" w:rsidRDefault="00B73C62" w:rsidP="00471FBE">
      <w:pPr>
        <w:pStyle w:val="Akapitzlist"/>
        <w:numPr>
          <w:ilvl w:val="0"/>
          <w:numId w:val="7"/>
        </w:numPr>
        <w:autoSpaceDE w:val="0"/>
        <w:autoSpaceDN w:val="0"/>
        <w:adjustRightInd w:val="0"/>
        <w:spacing w:after="0" w:line="360" w:lineRule="auto"/>
        <w:rPr>
          <w:rFonts w:ascii="Times New Roman" w:hAnsi="Times New Roman" w:cs="Times New Roman"/>
          <w:sz w:val="24"/>
          <w:szCs w:val="24"/>
        </w:rPr>
      </w:pPr>
      <w:r w:rsidRPr="009D5B47">
        <w:rPr>
          <w:rFonts w:ascii="Times New Roman" w:hAnsi="Times New Roman" w:cs="Times New Roman"/>
          <w:sz w:val="24"/>
          <w:szCs w:val="24"/>
        </w:rPr>
        <w:t xml:space="preserve"> </w:t>
      </w:r>
      <w:r w:rsidR="003B70BE" w:rsidRPr="009D5B47">
        <w:rPr>
          <w:rFonts w:ascii="Times New Roman" w:hAnsi="Times New Roman" w:cs="Times New Roman"/>
          <w:sz w:val="24"/>
          <w:szCs w:val="24"/>
        </w:rPr>
        <w:t xml:space="preserve">czynnościach pielęgnacyjnych, </w:t>
      </w:r>
    </w:p>
    <w:p w14:paraId="7425402B" w14:textId="77777777" w:rsidR="003B70BE" w:rsidRPr="009D5B47" w:rsidRDefault="00B73C62" w:rsidP="00471FBE">
      <w:pPr>
        <w:pStyle w:val="Akapitzlist"/>
        <w:numPr>
          <w:ilvl w:val="0"/>
          <w:numId w:val="7"/>
        </w:numPr>
        <w:autoSpaceDE w:val="0"/>
        <w:autoSpaceDN w:val="0"/>
        <w:adjustRightInd w:val="0"/>
        <w:spacing w:after="0" w:line="360" w:lineRule="auto"/>
        <w:rPr>
          <w:rFonts w:ascii="Times New Roman" w:hAnsi="Times New Roman" w:cs="Times New Roman"/>
          <w:sz w:val="24"/>
          <w:szCs w:val="24"/>
        </w:rPr>
      </w:pPr>
      <w:r w:rsidRPr="009D5B47">
        <w:rPr>
          <w:rFonts w:ascii="Times New Roman" w:hAnsi="Times New Roman" w:cs="Times New Roman"/>
          <w:sz w:val="24"/>
          <w:szCs w:val="24"/>
        </w:rPr>
        <w:t xml:space="preserve"> </w:t>
      </w:r>
      <w:r w:rsidR="003B70BE" w:rsidRPr="009D5B47">
        <w:rPr>
          <w:rFonts w:ascii="Times New Roman" w:hAnsi="Times New Roman" w:cs="Times New Roman"/>
          <w:sz w:val="24"/>
          <w:szCs w:val="24"/>
        </w:rPr>
        <w:t xml:space="preserve">prowadzeniu gospodarstwa domowego i wypełniania ról społecznych, </w:t>
      </w:r>
    </w:p>
    <w:p w14:paraId="541B987F" w14:textId="77777777" w:rsidR="003B70BE" w:rsidRPr="009D5B47" w:rsidRDefault="00B73C62" w:rsidP="00471FBE">
      <w:pPr>
        <w:pStyle w:val="Akapitzlist"/>
        <w:numPr>
          <w:ilvl w:val="0"/>
          <w:numId w:val="7"/>
        </w:numPr>
        <w:autoSpaceDE w:val="0"/>
        <w:autoSpaceDN w:val="0"/>
        <w:adjustRightInd w:val="0"/>
        <w:spacing w:after="0" w:line="360" w:lineRule="auto"/>
        <w:rPr>
          <w:rFonts w:ascii="Times New Roman" w:hAnsi="Times New Roman" w:cs="Times New Roman"/>
          <w:sz w:val="24"/>
          <w:szCs w:val="24"/>
        </w:rPr>
      </w:pPr>
      <w:r w:rsidRPr="009D5B47">
        <w:rPr>
          <w:rFonts w:ascii="Times New Roman" w:eastAsia="Times New Roman" w:hAnsi="Times New Roman" w:cs="Times New Roman"/>
          <w:sz w:val="24"/>
          <w:szCs w:val="24"/>
          <w:lang w:eastAsia="pl-PL"/>
        </w:rPr>
        <w:lastRenderedPageBreak/>
        <w:t xml:space="preserve"> </w:t>
      </w:r>
      <w:r w:rsidR="003B70BE" w:rsidRPr="009D5B47">
        <w:rPr>
          <w:rFonts w:ascii="Times New Roman" w:eastAsia="Times New Roman" w:hAnsi="Times New Roman" w:cs="Times New Roman"/>
          <w:sz w:val="24"/>
          <w:szCs w:val="24"/>
          <w:lang w:eastAsia="pl-PL"/>
        </w:rPr>
        <w:t xml:space="preserve">przemieszczaniu się poza miejscem zamieszkania, </w:t>
      </w:r>
    </w:p>
    <w:p w14:paraId="41B6291D" w14:textId="77777777" w:rsidR="00920D0D" w:rsidRPr="009D5B47" w:rsidRDefault="00B73C62" w:rsidP="00471FBE">
      <w:pPr>
        <w:pStyle w:val="Akapitzlist"/>
        <w:numPr>
          <w:ilvl w:val="0"/>
          <w:numId w:val="7"/>
        </w:numPr>
        <w:autoSpaceDE w:val="0"/>
        <w:autoSpaceDN w:val="0"/>
        <w:adjustRightInd w:val="0"/>
        <w:spacing w:after="0" w:line="360" w:lineRule="auto"/>
        <w:rPr>
          <w:rFonts w:ascii="Times New Roman" w:hAnsi="Times New Roman" w:cs="Times New Roman"/>
          <w:sz w:val="24"/>
          <w:szCs w:val="24"/>
        </w:rPr>
      </w:pPr>
      <w:r w:rsidRPr="009D5B47">
        <w:rPr>
          <w:rFonts w:ascii="Times New Roman" w:eastAsia="Times New Roman" w:hAnsi="Times New Roman" w:cs="Times New Roman"/>
          <w:sz w:val="24"/>
          <w:szCs w:val="24"/>
          <w:lang w:eastAsia="pl-PL"/>
        </w:rPr>
        <w:t xml:space="preserve"> </w:t>
      </w:r>
      <w:r w:rsidR="003B70BE" w:rsidRPr="009D5B47">
        <w:rPr>
          <w:rFonts w:ascii="Times New Roman" w:eastAsia="Times New Roman" w:hAnsi="Times New Roman" w:cs="Times New Roman"/>
          <w:sz w:val="24"/>
          <w:szCs w:val="24"/>
          <w:lang w:eastAsia="pl-PL"/>
        </w:rPr>
        <w:t xml:space="preserve">podejmowaniu aktywności życiowej i komunikowaniu się z otoczeniem. </w:t>
      </w:r>
    </w:p>
    <w:p w14:paraId="0454035F" w14:textId="77777777" w:rsidR="003C5B89" w:rsidRPr="00B73C62" w:rsidRDefault="003C5B89" w:rsidP="00471FBE">
      <w:pPr>
        <w:pStyle w:val="paragraph"/>
        <w:numPr>
          <w:ilvl w:val="0"/>
          <w:numId w:val="28"/>
        </w:numPr>
        <w:spacing w:before="0" w:beforeAutospacing="0" w:after="0" w:afterAutospacing="0" w:line="360" w:lineRule="auto"/>
        <w:ind w:left="0" w:hanging="426"/>
        <w:jc w:val="both"/>
        <w:textAlignment w:val="baseline"/>
        <w:rPr>
          <w:color w:val="000000" w:themeColor="text1"/>
        </w:rPr>
      </w:pPr>
      <w:r w:rsidRPr="000B0411">
        <w:rPr>
          <w:color w:val="000000" w:themeColor="text1"/>
        </w:rPr>
        <w:t xml:space="preserve">Rodzaj i zakres godzinowy usług opieki wytchnieniowej </w:t>
      </w:r>
      <w:r w:rsidR="00057642">
        <w:rPr>
          <w:color w:val="000000" w:themeColor="text1"/>
        </w:rPr>
        <w:t>będzie</w:t>
      </w:r>
      <w:r w:rsidRPr="000B0411">
        <w:rPr>
          <w:color w:val="000000" w:themeColor="text1"/>
        </w:rPr>
        <w:t xml:space="preserve"> uzależniony od osobistej sytuacji osoby niepełnosprawnej z uwzględnieniem stopnia i rodzaju niepełnosprawności uczestnika Programu</w:t>
      </w:r>
      <w:r w:rsidR="00057642">
        <w:rPr>
          <w:color w:val="000000" w:themeColor="text1"/>
        </w:rPr>
        <w:t xml:space="preserve"> na podstawie informacji zawartych w karcie F</w:t>
      </w:r>
      <w:r w:rsidR="00B73C62">
        <w:rPr>
          <w:color w:val="000000" w:themeColor="text1"/>
        </w:rPr>
        <w:t>IM</w:t>
      </w:r>
      <w:r w:rsidR="00057642">
        <w:rPr>
          <w:color w:val="000000" w:themeColor="text1"/>
        </w:rPr>
        <w:t>.</w:t>
      </w:r>
    </w:p>
    <w:p w14:paraId="26121214" w14:textId="77777777" w:rsidR="003C5B89" w:rsidRPr="00B73C62" w:rsidRDefault="003C5B89" w:rsidP="00471FBE">
      <w:pPr>
        <w:pStyle w:val="paragraph"/>
        <w:numPr>
          <w:ilvl w:val="0"/>
          <w:numId w:val="28"/>
        </w:numPr>
        <w:spacing w:before="0" w:beforeAutospacing="0" w:after="0" w:afterAutospacing="0" w:line="360" w:lineRule="auto"/>
        <w:ind w:left="0" w:hanging="426"/>
        <w:jc w:val="both"/>
        <w:textAlignment w:val="baseline"/>
        <w:rPr>
          <w:color w:val="000000" w:themeColor="text1"/>
        </w:rPr>
      </w:pPr>
      <w:r w:rsidRPr="000B0411">
        <w:rPr>
          <w:rStyle w:val="normaltextrun"/>
          <w:color w:val="000000" w:themeColor="text1"/>
        </w:rPr>
        <w:t>Dla świadczenia usług opieki </w:t>
      </w:r>
      <w:r w:rsidRPr="000B0411">
        <w:rPr>
          <w:rStyle w:val="spellingerror"/>
          <w:color w:val="000000" w:themeColor="text1"/>
        </w:rPr>
        <w:t>wytchnieniowej</w:t>
      </w:r>
      <w:r w:rsidRPr="000B0411">
        <w:rPr>
          <w:rStyle w:val="normaltextrun"/>
          <w:color w:val="000000" w:themeColor="text1"/>
        </w:rPr>
        <w:t>, ustala się limit 240 godzin dla członka rodziny lub opiekuna sprawującego bezpośrednią opiekę nad dzieckiem/osobą niepełnosprawną.</w:t>
      </w:r>
      <w:r w:rsidRPr="000B0411">
        <w:rPr>
          <w:rStyle w:val="eop"/>
          <w:color w:val="000000" w:themeColor="text1"/>
        </w:rPr>
        <w:t> </w:t>
      </w:r>
    </w:p>
    <w:p w14:paraId="1E4C5672" w14:textId="77777777" w:rsidR="000A6548" w:rsidRPr="00B73C62" w:rsidRDefault="003C5B89" w:rsidP="00471FBE">
      <w:pPr>
        <w:pStyle w:val="Akapitzlist"/>
        <w:numPr>
          <w:ilvl w:val="0"/>
          <w:numId w:val="28"/>
        </w:numPr>
        <w:spacing w:after="0" w:line="360" w:lineRule="auto"/>
        <w:ind w:left="0" w:hanging="426"/>
        <w:jc w:val="both"/>
        <w:rPr>
          <w:rFonts w:ascii="Times New Roman" w:hAnsi="Times New Roman" w:cs="Times New Roman"/>
          <w:color w:val="000000" w:themeColor="text1"/>
          <w:sz w:val="24"/>
          <w:szCs w:val="24"/>
        </w:rPr>
      </w:pPr>
      <w:r w:rsidRPr="00B07FAD">
        <w:rPr>
          <w:rFonts w:ascii="Times New Roman" w:hAnsi="Times New Roman" w:cs="Times New Roman"/>
          <w:color w:val="000000" w:themeColor="text1"/>
          <w:sz w:val="24"/>
          <w:szCs w:val="24"/>
        </w:rPr>
        <w:t>Maksymalna długość świadczenia formy nieprzerwanego pobytu dziennego wynosi 12 godzin dla jednej osoby niepełnosprawnej</w:t>
      </w:r>
      <w:r w:rsidR="00057642">
        <w:rPr>
          <w:rFonts w:ascii="Times New Roman" w:hAnsi="Times New Roman" w:cs="Times New Roman"/>
          <w:color w:val="000000" w:themeColor="text1"/>
          <w:sz w:val="24"/>
          <w:szCs w:val="24"/>
        </w:rPr>
        <w:t>.</w:t>
      </w:r>
    </w:p>
    <w:p w14:paraId="719D0A55" w14:textId="77777777" w:rsidR="00C227BD" w:rsidRPr="00B73C62" w:rsidRDefault="00BA0EC2" w:rsidP="00471FBE">
      <w:pPr>
        <w:pStyle w:val="Akapitzlist"/>
        <w:numPr>
          <w:ilvl w:val="0"/>
          <w:numId w:val="28"/>
        </w:numPr>
        <w:spacing w:after="0" w:line="360" w:lineRule="auto"/>
        <w:ind w:left="0"/>
        <w:jc w:val="both"/>
        <w:rPr>
          <w:rStyle w:val="normaltextrun"/>
          <w:rFonts w:ascii="Times New Roman" w:hAnsi="Times New Roman" w:cs="Times New Roman"/>
          <w:color w:val="000000" w:themeColor="text1"/>
          <w:sz w:val="24"/>
          <w:szCs w:val="24"/>
        </w:rPr>
      </w:pPr>
      <w:r w:rsidRPr="000A6548">
        <w:rPr>
          <w:rFonts w:ascii="Times New Roman" w:hAnsi="Times New Roman" w:cs="Times New Roman"/>
          <w:color w:val="000000" w:themeColor="text1"/>
          <w:sz w:val="24"/>
          <w:szCs w:val="24"/>
        </w:rPr>
        <w:t xml:space="preserve">Usługi opieki wytchnieniowej mogą być realizowane w godzinach od </w:t>
      </w:r>
      <w:r w:rsidR="005011F4" w:rsidRPr="000A6548">
        <w:rPr>
          <w:rFonts w:ascii="Times New Roman" w:hAnsi="Times New Roman" w:cs="Times New Roman"/>
          <w:color w:val="000000" w:themeColor="text1"/>
          <w:sz w:val="24"/>
          <w:szCs w:val="24"/>
        </w:rPr>
        <w:t>6</w:t>
      </w:r>
      <w:r w:rsidRPr="000A6548">
        <w:rPr>
          <w:rFonts w:ascii="Times New Roman" w:hAnsi="Times New Roman" w:cs="Times New Roman"/>
          <w:color w:val="000000" w:themeColor="text1"/>
          <w:sz w:val="24"/>
          <w:szCs w:val="24"/>
        </w:rPr>
        <w:t xml:space="preserve">:00 do 22:00 przez   </w:t>
      </w:r>
      <w:r w:rsidR="00F305AF">
        <w:rPr>
          <w:rFonts w:ascii="Times New Roman" w:hAnsi="Times New Roman" w:cs="Times New Roman"/>
          <w:color w:val="000000" w:themeColor="text1"/>
          <w:sz w:val="24"/>
          <w:szCs w:val="24"/>
        </w:rPr>
        <w:br/>
      </w:r>
      <w:r w:rsidRPr="000A6548">
        <w:rPr>
          <w:rFonts w:ascii="Times New Roman" w:hAnsi="Times New Roman" w:cs="Times New Roman"/>
          <w:color w:val="000000" w:themeColor="text1"/>
          <w:sz w:val="24"/>
          <w:szCs w:val="24"/>
        </w:rPr>
        <w:t xml:space="preserve">7 </w:t>
      </w:r>
      <w:r w:rsidRPr="00C227BD">
        <w:rPr>
          <w:rFonts w:ascii="Times New Roman" w:hAnsi="Times New Roman" w:cs="Times New Roman"/>
          <w:color w:val="000000" w:themeColor="text1"/>
          <w:sz w:val="24"/>
          <w:szCs w:val="24"/>
        </w:rPr>
        <w:t>dni w tygodniu</w:t>
      </w:r>
      <w:r w:rsidR="00DC0FAA">
        <w:rPr>
          <w:rFonts w:ascii="Times New Roman" w:hAnsi="Times New Roman" w:cs="Times New Roman"/>
          <w:color w:val="000000" w:themeColor="text1"/>
          <w:sz w:val="24"/>
          <w:szCs w:val="24"/>
        </w:rPr>
        <w:t xml:space="preserve"> z zastrzeżeniem §4 pkt.5</w:t>
      </w:r>
      <w:r w:rsidR="00057642" w:rsidRPr="00C227BD">
        <w:rPr>
          <w:rFonts w:ascii="Times New Roman" w:hAnsi="Times New Roman" w:cs="Times New Roman"/>
          <w:color w:val="000000" w:themeColor="text1"/>
          <w:sz w:val="24"/>
          <w:szCs w:val="24"/>
        </w:rPr>
        <w:t>.</w:t>
      </w:r>
    </w:p>
    <w:p w14:paraId="30A2648D" w14:textId="77777777" w:rsidR="00C227BD" w:rsidRPr="00B73C62" w:rsidRDefault="00BA0EC2" w:rsidP="00471FBE">
      <w:pPr>
        <w:pStyle w:val="Akapitzlist"/>
        <w:numPr>
          <w:ilvl w:val="0"/>
          <w:numId w:val="28"/>
        </w:numPr>
        <w:spacing w:after="0" w:line="360" w:lineRule="auto"/>
        <w:ind w:left="0"/>
        <w:jc w:val="both"/>
        <w:rPr>
          <w:rStyle w:val="eop"/>
          <w:rFonts w:ascii="Times New Roman" w:hAnsi="Times New Roman" w:cs="Times New Roman"/>
          <w:color w:val="000000" w:themeColor="text1"/>
          <w:sz w:val="24"/>
          <w:szCs w:val="24"/>
        </w:rPr>
      </w:pPr>
      <w:r w:rsidRPr="00C227BD">
        <w:rPr>
          <w:rStyle w:val="normaltextrun"/>
          <w:rFonts w:ascii="Times New Roman" w:hAnsi="Times New Roman" w:cs="Times New Roman"/>
          <w:color w:val="000000" w:themeColor="text1"/>
          <w:sz w:val="24"/>
          <w:szCs w:val="24"/>
        </w:rPr>
        <w:t>W ramach przyznanej usługi opieki </w:t>
      </w:r>
      <w:r w:rsidRPr="00C227BD">
        <w:rPr>
          <w:rStyle w:val="spellingerror"/>
          <w:rFonts w:ascii="Times New Roman" w:hAnsi="Times New Roman" w:cs="Times New Roman"/>
          <w:color w:val="000000" w:themeColor="text1"/>
          <w:sz w:val="24"/>
          <w:szCs w:val="24"/>
        </w:rPr>
        <w:t>wytchnieniowej</w:t>
      </w:r>
      <w:r w:rsidRPr="00C227BD">
        <w:rPr>
          <w:rStyle w:val="normaltextrun"/>
          <w:rFonts w:ascii="Times New Roman" w:hAnsi="Times New Roman" w:cs="Times New Roman"/>
          <w:color w:val="000000" w:themeColor="text1"/>
          <w:sz w:val="24"/>
          <w:szCs w:val="24"/>
        </w:rPr>
        <w:t>,</w:t>
      </w:r>
      <w:r w:rsidR="00057642" w:rsidRPr="00C227BD">
        <w:rPr>
          <w:rStyle w:val="normaltextrun"/>
          <w:rFonts w:ascii="Times New Roman" w:hAnsi="Times New Roman" w:cs="Times New Roman"/>
          <w:color w:val="000000" w:themeColor="text1"/>
          <w:sz w:val="24"/>
          <w:szCs w:val="24"/>
        </w:rPr>
        <w:t xml:space="preserve"> </w:t>
      </w:r>
      <w:r w:rsidR="00DC0FAA">
        <w:rPr>
          <w:rStyle w:val="normaltextrun"/>
          <w:rFonts w:ascii="Times New Roman" w:hAnsi="Times New Roman" w:cs="Times New Roman"/>
          <w:color w:val="000000" w:themeColor="text1"/>
          <w:sz w:val="24"/>
          <w:szCs w:val="24"/>
        </w:rPr>
        <w:t xml:space="preserve">wykonawca </w:t>
      </w:r>
      <w:r w:rsidRPr="00C227BD">
        <w:rPr>
          <w:rStyle w:val="normaltextrun"/>
          <w:rFonts w:ascii="Times New Roman" w:hAnsi="Times New Roman" w:cs="Times New Roman"/>
          <w:color w:val="000000" w:themeColor="text1"/>
          <w:sz w:val="24"/>
          <w:szCs w:val="24"/>
        </w:rPr>
        <w:t xml:space="preserve">będzie </w:t>
      </w:r>
      <w:r w:rsidR="00DC0FAA">
        <w:rPr>
          <w:rStyle w:val="normaltextrun"/>
          <w:rFonts w:ascii="Times New Roman" w:hAnsi="Times New Roman" w:cs="Times New Roman"/>
          <w:color w:val="000000" w:themeColor="text1"/>
          <w:sz w:val="24"/>
          <w:szCs w:val="24"/>
        </w:rPr>
        <w:t>prowadził miesięczną</w:t>
      </w:r>
      <w:r w:rsidRPr="00C227BD">
        <w:rPr>
          <w:rStyle w:val="normaltextrun"/>
          <w:rFonts w:ascii="Times New Roman" w:hAnsi="Times New Roman" w:cs="Times New Roman"/>
          <w:color w:val="000000" w:themeColor="text1"/>
          <w:sz w:val="24"/>
          <w:szCs w:val="24"/>
        </w:rPr>
        <w:t xml:space="preserve"> ewidencj</w:t>
      </w:r>
      <w:r w:rsidR="00DC0FAA">
        <w:rPr>
          <w:rStyle w:val="normaltextrun"/>
          <w:rFonts w:ascii="Times New Roman" w:hAnsi="Times New Roman" w:cs="Times New Roman"/>
          <w:color w:val="000000" w:themeColor="text1"/>
          <w:sz w:val="24"/>
          <w:szCs w:val="24"/>
        </w:rPr>
        <w:t>ę</w:t>
      </w:r>
      <w:r w:rsidRPr="00C227BD">
        <w:rPr>
          <w:rStyle w:val="normaltextrun"/>
          <w:rFonts w:ascii="Times New Roman" w:hAnsi="Times New Roman" w:cs="Times New Roman"/>
          <w:color w:val="000000" w:themeColor="text1"/>
          <w:sz w:val="24"/>
          <w:szCs w:val="24"/>
        </w:rPr>
        <w:t> zrealizowanych godzin</w:t>
      </w:r>
      <w:r w:rsidR="00DC0FAA">
        <w:rPr>
          <w:rStyle w:val="eop"/>
          <w:rFonts w:ascii="Times New Roman" w:hAnsi="Times New Roman" w:cs="Times New Roman"/>
          <w:color w:val="000000" w:themeColor="text1"/>
          <w:sz w:val="24"/>
          <w:szCs w:val="24"/>
        </w:rPr>
        <w:t> </w:t>
      </w:r>
      <w:r w:rsidR="00DC0FAA" w:rsidRPr="00611FE9">
        <w:rPr>
          <w:rStyle w:val="eop"/>
          <w:rFonts w:ascii="Times New Roman" w:hAnsi="Times New Roman" w:cs="Times New Roman"/>
          <w:i/>
          <w:iCs/>
          <w:color w:val="000000" w:themeColor="text1"/>
          <w:sz w:val="24"/>
          <w:szCs w:val="24"/>
        </w:rPr>
        <w:t>(</w:t>
      </w:r>
      <w:r w:rsidRPr="00611FE9">
        <w:rPr>
          <w:rStyle w:val="eop"/>
          <w:rFonts w:ascii="Times New Roman" w:hAnsi="Times New Roman" w:cs="Times New Roman"/>
          <w:i/>
          <w:iCs/>
          <w:color w:val="000000" w:themeColor="text1"/>
          <w:sz w:val="24"/>
          <w:szCs w:val="24"/>
        </w:rPr>
        <w:t>zał</w:t>
      </w:r>
      <w:r w:rsidR="008A6FBA" w:rsidRPr="00611FE9">
        <w:rPr>
          <w:rStyle w:val="eop"/>
          <w:rFonts w:ascii="Times New Roman" w:hAnsi="Times New Roman" w:cs="Times New Roman"/>
          <w:i/>
          <w:iCs/>
          <w:color w:val="000000" w:themeColor="text1"/>
          <w:sz w:val="24"/>
          <w:szCs w:val="24"/>
        </w:rPr>
        <w:t xml:space="preserve">ącznik nr </w:t>
      </w:r>
      <w:r w:rsidR="00611FE9" w:rsidRPr="00611FE9">
        <w:rPr>
          <w:rStyle w:val="eop"/>
          <w:rFonts w:ascii="Times New Roman" w:hAnsi="Times New Roman" w:cs="Times New Roman"/>
          <w:i/>
          <w:iCs/>
          <w:color w:val="000000" w:themeColor="text1"/>
          <w:sz w:val="24"/>
          <w:szCs w:val="24"/>
        </w:rPr>
        <w:t>5</w:t>
      </w:r>
      <w:r w:rsidR="008A6FBA" w:rsidRPr="00611FE9">
        <w:rPr>
          <w:rStyle w:val="eop"/>
          <w:rFonts w:ascii="Times New Roman" w:hAnsi="Times New Roman" w:cs="Times New Roman"/>
          <w:i/>
          <w:iCs/>
          <w:color w:val="000000" w:themeColor="text1"/>
          <w:sz w:val="24"/>
          <w:szCs w:val="24"/>
        </w:rPr>
        <w:t xml:space="preserve"> do regulaminu</w:t>
      </w:r>
      <w:r w:rsidRPr="00611FE9">
        <w:rPr>
          <w:rStyle w:val="eop"/>
          <w:rFonts w:ascii="Times New Roman" w:hAnsi="Times New Roman" w:cs="Times New Roman"/>
          <w:i/>
          <w:iCs/>
          <w:color w:val="000000" w:themeColor="text1"/>
          <w:sz w:val="24"/>
          <w:szCs w:val="24"/>
        </w:rPr>
        <w:t xml:space="preserve">) </w:t>
      </w:r>
      <w:r w:rsidR="00534AE3" w:rsidRPr="00C227BD">
        <w:rPr>
          <w:rStyle w:val="eop"/>
          <w:rFonts w:ascii="Times New Roman" w:hAnsi="Times New Roman" w:cs="Times New Roman"/>
          <w:color w:val="000000" w:themeColor="text1"/>
          <w:sz w:val="24"/>
          <w:szCs w:val="24"/>
        </w:rPr>
        <w:t>.</w:t>
      </w:r>
    </w:p>
    <w:p w14:paraId="60F850DC" w14:textId="77777777" w:rsidR="00750620" w:rsidRPr="00B73C62" w:rsidRDefault="00B07FAD" w:rsidP="00471FBE">
      <w:pPr>
        <w:pStyle w:val="Akapitzlist"/>
        <w:numPr>
          <w:ilvl w:val="0"/>
          <w:numId w:val="28"/>
        </w:numPr>
        <w:spacing w:after="0" w:line="360" w:lineRule="auto"/>
        <w:ind w:left="0"/>
        <w:jc w:val="both"/>
        <w:rPr>
          <w:rStyle w:val="eop"/>
          <w:rFonts w:ascii="Times New Roman" w:hAnsi="Times New Roman" w:cs="Times New Roman"/>
          <w:color w:val="000000" w:themeColor="text1"/>
          <w:sz w:val="24"/>
          <w:szCs w:val="24"/>
        </w:rPr>
      </w:pPr>
      <w:r w:rsidRPr="00C227BD">
        <w:rPr>
          <w:rStyle w:val="eop"/>
          <w:rFonts w:ascii="Times New Roman" w:hAnsi="Times New Roman" w:cs="Times New Roman"/>
          <w:color w:val="000000" w:themeColor="text1"/>
        </w:rPr>
        <w:t xml:space="preserve"> </w:t>
      </w:r>
      <w:r w:rsidR="00BA0EC2" w:rsidRPr="00C227BD">
        <w:rPr>
          <w:rStyle w:val="normaltextrun"/>
          <w:rFonts w:ascii="Times New Roman" w:hAnsi="Times New Roman" w:cs="Times New Roman"/>
          <w:color w:val="000000" w:themeColor="text1"/>
          <w:sz w:val="24"/>
          <w:szCs w:val="24"/>
        </w:rPr>
        <w:t>W godzinach realizacji usługi opieki </w:t>
      </w:r>
      <w:r w:rsidR="00BA0EC2" w:rsidRPr="00C227BD">
        <w:rPr>
          <w:rStyle w:val="spellingerror"/>
          <w:rFonts w:ascii="Times New Roman" w:hAnsi="Times New Roman" w:cs="Times New Roman"/>
          <w:color w:val="000000" w:themeColor="text1"/>
          <w:sz w:val="24"/>
          <w:szCs w:val="24"/>
        </w:rPr>
        <w:t>wytchnieniowej</w:t>
      </w:r>
      <w:r w:rsidR="00BA0EC2" w:rsidRPr="00C227BD">
        <w:rPr>
          <w:rStyle w:val="normaltextrun"/>
          <w:rFonts w:ascii="Times New Roman" w:hAnsi="Times New Roman" w:cs="Times New Roman"/>
          <w:color w:val="000000" w:themeColor="text1"/>
          <w:sz w:val="24"/>
          <w:szCs w:val="24"/>
        </w:rPr>
        <w:t xml:space="preserve"> nie mogą być świadczone inne formy pomocy usługowej, w tym: usługi opiekuńcze lub specjalistyczne usługi opiekuńcze, </w:t>
      </w:r>
      <w:r w:rsidR="00611FE9">
        <w:rPr>
          <w:rStyle w:val="normaltextrun"/>
          <w:rFonts w:ascii="Times New Roman" w:hAnsi="Times New Roman" w:cs="Times New Roman"/>
          <w:color w:val="000000" w:themeColor="text1"/>
          <w:sz w:val="24"/>
          <w:szCs w:val="24"/>
        </w:rPr>
        <w:br/>
      </w:r>
      <w:r w:rsidR="00BA0EC2" w:rsidRPr="00C227BD">
        <w:rPr>
          <w:rStyle w:val="normaltextrun"/>
          <w:rFonts w:ascii="Times New Roman" w:hAnsi="Times New Roman" w:cs="Times New Roman"/>
          <w:color w:val="000000" w:themeColor="text1"/>
          <w:sz w:val="24"/>
          <w:szCs w:val="24"/>
        </w:rPr>
        <w:t xml:space="preserve">o których mowa w ustawie z dnia 12 marca 2004 r. o </w:t>
      </w:r>
      <w:r w:rsidR="00DC0FAA">
        <w:rPr>
          <w:rStyle w:val="normaltextrun"/>
          <w:rFonts w:ascii="Times New Roman" w:hAnsi="Times New Roman" w:cs="Times New Roman"/>
          <w:color w:val="000000" w:themeColor="text1"/>
          <w:sz w:val="24"/>
          <w:szCs w:val="24"/>
        </w:rPr>
        <w:t>p</w:t>
      </w:r>
      <w:r w:rsidR="00BA0EC2" w:rsidRPr="00C227BD">
        <w:rPr>
          <w:rStyle w:val="normaltextrun"/>
          <w:rFonts w:ascii="Times New Roman" w:hAnsi="Times New Roman" w:cs="Times New Roman"/>
          <w:color w:val="000000" w:themeColor="text1"/>
          <w:sz w:val="24"/>
          <w:szCs w:val="24"/>
        </w:rPr>
        <w:t>omocy</w:t>
      </w:r>
      <w:r w:rsidR="00DC0FAA">
        <w:rPr>
          <w:rStyle w:val="normaltextrun"/>
          <w:rFonts w:ascii="Times New Roman" w:hAnsi="Times New Roman" w:cs="Times New Roman"/>
          <w:color w:val="000000" w:themeColor="text1"/>
          <w:sz w:val="24"/>
          <w:szCs w:val="24"/>
        </w:rPr>
        <w:t xml:space="preserve"> s</w:t>
      </w:r>
      <w:r w:rsidR="006876E7" w:rsidRPr="00C227BD">
        <w:rPr>
          <w:rStyle w:val="normaltextrun"/>
          <w:rFonts w:ascii="Times New Roman" w:hAnsi="Times New Roman" w:cs="Times New Roman"/>
          <w:color w:val="000000" w:themeColor="text1"/>
          <w:sz w:val="24"/>
          <w:szCs w:val="24"/>
        </w:rPr>
        <w:t>połecznej</w:t>
      </w:r>
      <w:r w:rsidR="00BA0EC2" w:rsidRPr="00C227BD">
        <w:rPr>
          <w:rStyle w:val="normaltextrun"/>
          <w:rFonts w:ascii="Times New Roman" w:hAnsi="Times New Roman" w:cs="Times New Roman"/>
          <w:color w:val="000000" w:themeColor="text1"/>
          <w:sz w:val="24"/>
          <w:szCs w:val="24"/>
        </w:rPr>
        <w:t>, usługi finansowane w ramach Funduszu Solidarnościowego lub z innych źródeł.</w:t>
      </w:r>
      <w:r w:rsidR="00BA0EC2" w:rsidRPr="00C227BD">
        <w:rPr>
          <w:rStyle w:val="eop"/>
          <w:rFonts w:ascii="Times New Roman" w:hAnsi="Times New Roman" w:cs="Times New Roman"/>
          <w:color w:val="000000" w:themeColor="text1"/>
          <w:sz w:val="24"/>
          <w:szCs w:val="24"/>
        </w:rPr>
        <w:t> </w:t>
      </w:r>
      <w:r w:rsidR="006876E7" w:rsidRPr="00C227BD">
        <w:rPr>
          <w:rStyle w:val="eop"/>
          <w:rFonts w:ascii="Times New Roman" w:hAnsi="Times New Roman" w:cs="Times New Roman"/>
          <w:color w:val="FF0000"/>
          <w:sz w:val="24"/>
          <w:szCs w:val="24"/>
        </w:rPr>
        <w:t xml:space="preserve"> </w:t>
      </w:r>
      <w:bookmarkEnd w:id="4"/>
      <w:bookmarkEnd w:id="5"/>
    </w:p>
    <w:p w14:paraId="3142E762" w14:textId="77777777" w:rsidR="00A00659" w:rsidRPr="00736238" w:rsidRDefault="00A00659" w:rsidP="00FD4CEC">
      <w:pPr>
        <w:pStyle w:val="Akapitzlist"/>
        <w:spacing w:after="0" w:line="240" w:lineRule="auto"/>
        <w:ind w:left="0"/>
        <w:jc w:val="both"/>
        <w:rPr>
          <w:rStyle w:val="normaltextrun"/>
          <w:rFonts w:ascii="Times New Roman" w:hAnsi="Times New Roman" w:cs="Times New Roman"/>
          <w:b/>
          <w:bCs/>
          <w:color w:val="FF0000"/>
          <w:sz w:val="24"/>
          <w:szCs w:val="24"/>
        </w:rPr>
      </w:pPr>
    </w:p>
    <w:p w14:paraId="6EB35DCF" w14:textId="77777777" w:rsidR="001C1E5A" w:rsidRPr="00B07FAD" w:rsidRDefault="00B07FAD" w:rsidP="001C1E5A">
      <w:pPr>
        <w:pStyle w:val="Akapitzlist"/>
        <w:spacing w:after="0" w:line="240" w:lineRule="auto"/>
        <w:ind w:left="0"/>
        <w:jc w:val="center"/>
        <w:rPr>
          <w:rFonts w:ascii="Times New Roman" w:hAnsi="Times New Roman" w:cs="Times New Roman"/>
          <w:b/>
          <w:bCs/>
          <w:color w:val="000000" w:themeColor="text1"/>
          <w:sz w:val="24"/>
          <w:szCs w:val="24"/>
        </w:rPr>
      </w:pPr>
      <w:r w:rsidRPr="00B07FAD">
        <w:rPr>
          <w:rFonts w:ascii="Times New Roman" w:hAnsi="Times New Roman" w:cs="Times New Roman"/>
          <w:b/>
          <w:bCs/>
          <w:color w:val="000000" w:themeColor="text1"/>
          <w:sz w:val="24"/>
          <w:szCs w:val="24"/>
        </w:rPr>
        <w:t>§5</w:t>
      </w:r>
    </w:p>
    <w:p w14:paraId="7222CBC7" w14:textId="77777777" w:rsidR="00B73C62" w:rsidRDefault="00BA0EC2" w:rsidP="00FD4CEC">
      <w:pPr>
        <w:pStyle w:val="Akapitzlist"/>
        <w:spacing w:after="0" w:line="240" w:lineRule="auto"/>
        <w:ind w:left="0"/>
        <w:jc w:val="center"/>
        <w:rPr>
          <w:rStyle w:val="normaltextrun"/>
          <w:rFonts w:ascii="Times New Roman" w:hAnsi="Times New Roman" w:cs="Times New Roman"/>
          <w:b/>
          <w:bCs/>
          <w:sz w:val="24"/>
          <w:szCs w:val="24"/>
        </w:rPr>
      </w:pPr>
      <w:r w:rsidRPr="00B07FAD">
        <w:rPr>
          <w:rStyle w:val="normaltextrun"/>
          <w:rFonts w:ascii="Times New Roman" w:hAnsi="Times New Roman" w:cs="Times New Roman"/>
          <w:b/>
          <w:bCs/>
          <w:sz w:val="24"/>
          <w:szCs w:val="24"/>
        </w:rPr>
        <w:t xml:space="preserve">Terminy </w:t>
      </w:r>
      <w:r w:rsidR="00B060A8" w:rsidRPr="00B07FAD">
        <w:rPr>
          <w:rStyle w:val="normaltextrun"/>
          <w:rFonts w:ascii="Times New Roman" w:hAnsi="Times New Roman" w:cs="Times New Roman"/>
          <w:b/>
          <w:bCs/>
          <w:sz w:val="24"/>
          <w:szCs w:val="24"/>
        </w:rPr>
        <w:t>realizacji</w:t>
      </w:r>
    </w:p>
    <w:p w14:paraId="3BF07B9E" w14:textId="77777777" w:rsidR="00A27816" w:rsidRDefault="00CD6D1F" w:rsidP="00471FBE">
      <w:pPr>
        <w:pStyle w:val="Akapitzlist"/>
        <w:numPr>
          <w:ilvl w:val="0"/>
          <w:numId w:val="19"/>
        </w:numPr>
        <w:spacing w:after="0" w:line="360" w:lineRule="auto"/>
        <w:ind w:left="0"/>
        <w:jc w:val="both"/>
        <w:rPr>
          <w:rStyle w:val="normaltextrun"/>
          <w:rFonts w:ascii="Times New Roman" w:hAnsi="Times New Roman" w:cs="Times New Roman"/>
          <w:sz w:val="24"/>
          <w:szCs w:val="24"/>
        </w:rPr>
      </w:pPr>
      <w:r>
        <w:rPr>
          <w:rStyle w:val="normaltextrun"/>
          <w:rFonts w:ascii="Times New Roman" w:hAnsi="Times New Roman" w:cs="Times New Roman"/>
          <w:sz w:val="24"/>
          <w:szCs w:val="24"/>
        </w:rPr>
        <w:t xml:space="preserve">Nabór wniosków na </w:t>
      </w:r>
      <w:r w:rsidR="00E558E5">
        <w:rPr>
          <w:rStyle w:val="normaltextrun"/>
          <w:rFonts w:ascii="Times New Roman" w:hAnsi="Times New Roman" w:cs="Times New Roman"/>
          <w:sz w:val="24"/>
          <w:szCs w:val="24"/>
        </w:rPr>
        <w:t>usługi</w:t>
      </w:r>
      <w:r w:rsidR="005112FA">
        <w:rPr>
          <w:rStyle w:val="normaltextrun"/>
          <w:rFonts w:ascii="Times New Roman" w:hAnsi="Times New Roman" w:cs="Times New Roman"/>
          <w:sz w:val="24"/>
          <w:szCs w:val="24"/>
        </w:rPr>
        <w:t xml:space="preserve"> </w:t>
      </w:r>
      <w:r w:rsidR="00E558E5">
        <w:rPr>
          <w:rStyle w:val="normaltextrun"/>
          <w:rFonts w:ascii="Times New Roman" w:hAnsi="Times New Roman" w:cs="Times New Roman"/>
          <w:sz w:val="24"/>
          <w:szCs w:val="24"/>
        </w:rPr>
        <w:t>o</w:t>
      </w:r>
      <w:r w:rsidR="005112FA">
        <w:rPr>
          <w:rStyle w:val="normaltextrun"/>
          <w:rFonts w:ascii="Times New Roman" w:hAnsi="Times New Roman" w:cs="Times New Roman"/>
          <w:sz w:val="24"/>
          <w:szCs w:val="24"/>
        </w:rPr>
        <w:t>piek</w:t>
      </w:r>
      <w:r w:rsidR="00E558E5">
        <w:rPr>
          <w:rStyle w:val="normaltextrun"/>
          <w:rFonts w:ascii="Times New Roman" w:hAnsi="Times New Roman" w:cs="Times New Roman"/>
          <w:sz w:val="24"/>
          <w:szCs w:val="24"/>
        </w:rPr>
        <w:t>i</w:t>
      </w:r>
      <w:r w:rsidR="005112FA">
        <w:rPr>
          <w:rStyle w:val="normaltextrun"/>
          <w:rFonts w:ascii="Times New Roman" w:hAnsi="Times New Roman" w:cs="Times New Roman"/>
          <w:sz w:val="24"/>
          <w:szCs w:val="24"/>
        </w:rPr>
        <w:t xml:space="preserve"> wytchnieni</w:t>
      </w:r>
      <w:r w:rsidR="00E558E5">
        <w:rPr>
          <w:rStyle w:val="normaltextrun"/>
          <w:rFonts w:ascii="Times New Roman" w:hAnsi="Times New Roman" w:cs="Times New Roman"/>
          <w:sz w:val="24"/>
          <w:szCs w:val="24"/>
        </w:rPr>
        <w:t>owej</w:t>
      </w:r>
      <w:r w:rsidR="005112FA">
        <w:rPr>
          <w:rStyle w:val="normaltextrun"/>
          <w:rFonts w:ascii="Times New Roman" w:hAnsi="Times New Roman" w:cs="Times New Roman"/>
          <w:sz w:val="24"/>
          <w:szCs w:val="24"/>
        </w:rPr>
        <w:t xml:space="preserve"> </w:t>
      </w:r>
      <w:r w:rsidR="00500F58">
        <w:rPr>
          <w:rStyle w:val="normaltextrun"/>
          <w:rFonts w:ascii="Times New Roman" w:hAnsi="Times New Roman" w:cs="Times New Roman"/>
          <w:sz w:val="24"/>
          <w:szCs w:val="24"/>
        </w:rPr>
        <w:t xml:space="preserve">rozpoczyna się </w:t>
      </w:r>
      <w:r w:rsidR="00500F58" w:rsidRPr="00611FE9">
        <w:rPr>
          <w:rStyle w:val="normaltextrun"/>
          <w:rFonts w:ascii="Times New Roman" w:hAnsi="Times New Roman" w:cs="Times New Roman"/>
          <w:sz w:val="24"/>
          <w:szCs w:val="24"/>
        </w:rPr>
        <w:t xml:space="preserve">od  </w:t>
      </w:r>
      <w:r w:rsidR="00611FE9" w:rsidRPr="00611FE9">
        <w:rPr>
          <w:rStyle w:val="normaltextrun"/>
          <w:rFonts w:ascii="Times New Roman" w:hAnsi="Times New Roman" w:cs="Times New Roman"/>
          <w:sz w:val="24"/>
          <w:szCs w:val="24"/>
        </w:rPr>
        <w:t xml:space="preserve">15 </w:t>
      </w:r>
      <w:r w:rsidR="00500F58" w:rsidRPr="00611FE9">
        <w:rPr>
          <w:rStyle w:val="normaltextrun"/>
          <w:rFonts w:ascii="Times New Roman" w:hAnsi="Times New Roman" w:cs="Times New Roman"/>
          <w:sz w:val="24"/>
          <w:szCs w:val="24"/>
        </w:rPr>
        <w:t>lutego 202</w:t>
      </w:r>
      <w:r w:rsidR="00AD4B31" w:rsidRPr="00611FE9">
        <w:rPr>
          <w:rStyle w:val="normaltextrun"/>
          <w:rFonts w:ascii="Times New Roman" w:hAnsi="Times New Roman" w:cs="Times New Roman"/>
          <w:sz w:val="24"/>
          <w:szCs w:val="24"/>
        </w:rPr>
        <w:t>3</w:t>
      </w:r>
      <w:r w:rsidR="00AD4B31">
        <w:rPr>
          <w:rStyle w:val="normaltextrun"/>
          <w:rFonts w:ascii="Times New Roman" w:hAnsi="Times New Roman" w:cs="Times New Roman"/>
          <w:color w:val="FF0000"/>
          <w:sz w:val="24"/>
          <w:szCs w:val="24"/>
        </w:rPr>
        <w:t xml:space="preserve"> </w:t>
      </w:r>
      <w:r w:rsidR="00500F58">
        <w:rPr>
          <w:rStyle w:val="normaltextrun"/>
          <w:rFonts w:ascii="Times New Roman" w:hAnsi="Times New Roman" w:cs="Times New Roman"/>
          <w:sz w:val="24"/>
          <w:szCs w:val="24"/>
        </w:rPr>
        <w:t xml:space="preserve">roku </w:t>
      </w:r>
      <w:r w:rsidR="00F305AF">
        <w:rPr>
          <w:rStyle w:val="normaltextrun"/>
          <w:rFonts w:ascii="Times New Roman" w:hAnsi="Times New Roman" w:cs="Times New Roman"/>
          <w:sz w:val="24"/>
          <w:szCs w:val="24"/>
        </w:rPr>
        <w:br/>
      </w:r>
      <w:r w:rsidR="00500F58">
        <w:rPr>
          <w:rStyle w:val="normaltextrun"/>
          <w:rFonts w:ascii="Times New Roman" w:hAnsi="Times New Roman" w:cs="Times New Roman"/>
          <w:sz w:val="24"/>
          <w:szCs w:val="24"/>
        </w:rPr>
        <w:t xml:space="preserve">i trwa w trybie ciągłym, aż do wyczerpania środków pozyskanych na zadanie w ramach Funduszu Solidarnościowego. </w:t>
      </w:r>
    </w:p>
    <w:p w14:paraId="13C32CA6" w14:textId="77777777" w:rsidR="00500F58" w:rsidRDefault="00E558E5" w:rsidP="00471FBE">
      <w:pPr>
        <w:pStyle w:val="Akapitzlist"/>
        <w:numPr>
          <w:ilvl w:val="0"/>
          <w:numId w:val="19"/>
        </w:numPr>
        <w:spacing w:after="0" w:line="360" w:lineRule="auto"/>
        <w:ind w:left="0"/>
        <w:jc w:val="both"/>
        <w:rPr>
          <w:rStyle w:val="normaltextrun"/>
          <w:rFonts w:ascii="Times New Roman" w:hAnsi="Times New Roman" w:cs="Times New Roman"/>
          <w:sz w:val="24"/>
          <w:szCs w:val="24"/>
        </w:rPr>
      </w:pPr>
      <w:r>
        <w:rPr>
          <w:rStyle w:val="normaltextrun"/>
          <w:rFonts w:ascii="Times New Roman" w:hAnsi="Times New Roman" w:cs="Times New Roman"/>
          <w:sz w:val="24"/>
          <w:szCs w:val="24"/>
        </w:rPr>
        <w:t>Usługi w ramach programu</w:t>
      </w:r>
      <w:r w:rsidR="0009188B">
        <w:rPr>
          <w:rStyle w:val="normaltextrun"/>
          <w:rFonts w:ascii="Times New Roman" w:hAnsi="Times New Roman" w:cs="Times New Roman"/>
          <w:sz w:val="24"/>
          <w:szCs w:val="24"/>
        </w:rPr>
        <w:t xml:space="preserve"> będ</w:t>
      </w:r>
      <w:r>
        <w:rPr>
          <w:rStyle w:val="normaltextrun"/>
          <w:rFonts w:ascii="Times New Roman" w:hAnsi="Times New Roman" w:cs="Times New Roman"/>
          <w:sz w:val="24"/>
          <w:szCs w:val="24"/>
        </w:rPr>
        <w:t>ą</w:t>
      </w:r>
      <w:r w:rsidR="0009188B">
        <w:rPr>
          <w:rStyle w:val="normaltextrun"/>
          <w:rFonts w:ascii="Times New Roman" w:hAnsi="Times New Roman" w:cs="Times New Roman"/>
          <w:sz w:val="24"/>
          <w:szCs w:val="24"/>
        </w:rPr>
        <w:t xml:space="preserve"> </w:t>
      </w:r>
      <w:r w:rsidR="00BB4B56">
        <w:rPr>
          <w:rStyle w:val="normaltextrun"/>
          <w:rFonts w:ascii="Times New Roman" w:hAnsi="Times New Roman" w:cs="Times New Roman"/>
          <w:sz w:val="24"/>
          <w:szCs w:val="24"/>
        </w:rPr>
        <w:t>świadczone</w:t>
      </w:r>
      <w:r w:rsidR="0009188B">
        <w:rPr>
          <w:rStyle w:val="normaltextrun"/>
          <w:rFonts w:ascii="Times New Roman" w:hAnsi="Times New Roman" w:cs="Times New Roman"/>
          <w:sz w:val="24"/>
          <w:szCs w:val="24"/>
        </w:rPr>
        <w:t xml:space="preserve"> do</w:t>
      </w:r>
      <w:r w:rsidR="005A6FCE">
        <w:rPr>
          <w:rStyle w:val="normaltextrun"/>
          <w:rFonts w:ascii="Times New Roman" w:hAnsi="Times New Roman" w:cs="Times New Roman"/>
          <w:sz w:val="24"/>
          <w:szCs w:val="24"/>
        </w:rPr>
        <w:t xml:space="preserve"> 30 listopada</w:t>
      </w:r>
      <w:r w:rsidR="0009188B">
        <w:rPr>
          <w:rStyle w:val="normaltextrun"/>
          <w:rFonts w:ascii="Times New Roman" w:hAnsi="Times New Roman" w:cs="Times New Roman"/>
          <w:sz w:val="24"/>
          <w:szCs w:val="24"/>
        </w:rPr>
        <w:t xml:space="preserve"> 202</w:t>
      </w:r>
      <w:r w:rsidR="005A6FCE">
        <w:rPr>
          <w:rStyle w:val="normaltextrun"/>
          <w:rFonts w:ascii="Times New Roman" w:hAnsi="Times New Roman" w:cs="Times New Roman"/>
          <w:sz w:val="24"/>
          <w:szCs w:val="24"/>
        </w:rPr>
        <w:t>3</w:t>
      </w:r>
      <w:r w:rsidR="0009188B">
        <w:rPr>
          <w:rStyle w:val="normaltextrun"/>
          <w:rFonts w:ascii="Times New Roman" w:hAnsi="Times New Roman" w:cs="Times New Roman"/>
          <w:sz w:val="24"/>
          <w:szCs w:val="24"/>
        </w:rPr>
        <w:t xml:space="preserve"> roku. </w:t>
      </w:r>
    </w:p>
    <w:p w14:paraId="4194A463" w14:textId="77777777" w:rsidR="00A00659" w:rsidRPr="00B73C62" w:rsidRDefault="0009188B" w:rsidP="00471FBE">
      <w:pPr>
        <w:pStyle w:val="Akapitzlist"/>
        <w:numPr>
          <w:ilvl w:val="0"/>
          <w:numId w:val="19"/>
        </w:numPr>
        <w:spacing w:after="0" w:line="360" w:lineRule="auto"/>
        <w:ind w:left="0"/>
        <w:jc w:val="both"/>
        <w:rPr>
          <w:rStyle w:val="normaltextrun"/>
          <w:rFonts w:ascii="Times New Roman" w:hAnsi="Times New Roman" w:cs="Times New Roman"/>
          <w:sz w:val="24"/>
          <w:szCs w:val="24"/>
        </w:rPr>
      </w:pPr>
      <w:r>
        <w:rPr>
          <w:rStyle w:val="normaltextrun"/>
          <w:rFonts w:ascii="Times New Roman" w:hAnsi="Times New Roman" w:cs="Times New Roman"/>
          <w:sz w:val="24"/>
          <w:szCs w:val="24"/>
        </w:rPr>
        <w:t xml:space="preserve">Rozpatrywanie wniosków o usługi opieki wytchnieniowej dla beneficjentów będą rozpatrywane przez komisję </w:t>
      </w:r>
      <w:r w:rsidR="00BB4B56">
        <w:rPr>
          <w:rStyle w:val="normaltextrun"/>
          <w:rFonts w:ascii="Times New Roman" w:hAnsi="Times New Roman" w:cs="Times New Roman"/>
          <w:sz w:val="24"/>
          <w:szCs w:val="24"/>
        </w:rPr>
        <w:t>w trybie ciągłym</w:t>
      </w:r>
      <w:r w:rsidR="00F1379A">
        <w:rPr>
          <w:rStyle w:val="normaltextrun"/>
          <w:rFonts w:ascii="Times New Roman" w:hAnsi="Times New Roman" w:cs="Times New Roman"/>
          <w:sz w:val="24"/>
          <w:szCs w:val="24"/>
        </w:rPr>
        <w:t xml:space="preserve">. </w:t>
      </w:r>
      <w:r>
        <w:rPr>
          <w:rStyle w:val="normaltextrun"/>
          <w:rFonts w:ascii="Times New Roman" w:hAnsi="Times New Roman" w:cs="Times New Roman"/>
          <w:sz w:val="24"/>
          <w:szCs w:val="24"/>
        </w:rPr>
        <w:t xml:space="preserve"> </w:t>
      </w:r>
    </w:p>
    <w:p w14:paraId="7E7339C3" w14:textId="77777777" w:rsidR="00A00659" w:rsidRPr="00F0504C" w:rsidRDefault="00A00659" w:rsidP="00FD4CEC">
      <w:pPr>
        <w:pStyle w:val="Akapitzlist"/>
        <w:spacing w:after="0" w:line="240" w:lineRule="auto"/>
        <w:ind w:left="0"/>
        <w:jc w:val="both"/>
        <w:rPr>
          <w:rStyle w:val="normaltextrun"/>
          <w:rFonts w:ascii="Times New Roman" w:hAnsi="Times New Roman" w:cs="Times New Roman"/>
          <w:b/>
          <w:bCs/>
          <w:sz w:val="24"/>
          <w:szCs w:val="24"/>
        </w:rPr>
      </w:pPr>
    </w:p>
    <w:p w14:paraId="257BD8D7" w14:textId="77777777" w:rsidR="001C1E5A" w:rsidRPr="00A27816" w:rsidRDefault="00A27816" w:rsidP="001C1E5A">
      <w:pPr>
        <w:pStyle w:val="Akapitzlist"/>
        <w:spacing w:after="0" w:line="240" w:lineRule="auto"/>
        <w:ind w:left="0"/>
        <w:jc w:val="center"/>
        <w:rPr>
          <w:rFonts w:ascii="Times New Roman" w:hAnsi="Times New Roman" w:cs="Times New Roman"/>
          <w:b/>
          <w:bCs/>
          <w:color w:val="000000" w:themeColor="text1"/>
          <w:sz w:val="24"/>
          <w:szCs w:val="24"/>
        </w:rPr>
      </w:pPr>
      <w:r w:rsidRPr="00A27816">
        <w:rPr>
          <w:rFonts w:ascii="Times New Roman" w:hAnsi="Times New Roman" w:cs="Times New Roman"/>
          <w:b/>
          <w:bCs/>
          <w:color w:val="000000" w:themeColor="text1"/>
          <w:sz w:val="24"/>
          <w:szCs w:val="24"/>
        </w:rPr>
        <w:t>§6</w:t>
      </w:r>
    </w:p>
    <w:p w14:paraId="1B3A7245" w14:textId="77777777" w:rsidR="00A27816" w:rsidRPr="00A27816" w:rsidRDefault="00BB4B56" w:rsidP="006938CA">
      <w:pPr>
        <w:pStyle w:val="Akapitzlist"/>
        <w:spacing w:after="0" w:line="240" w:lineRule="auto"/>
        <w:ind w:left="0"/>
        <w:jc w:val="center"/>
        <w:rPr>
          <w:rStyle w:val="normaltextrun"/>
          <w:rFonts w:ascii="Times New Roman" w:hAnsi="Times New Roman" w:cs="Times New Roman"/>
          <w:b/>
          <w:bCs/>
          <w:sz w:val="24"/>
          <w:szCs w:val="24"/>
        </w:rPr>
      </w:pPr>
      <w:r>
        <w:rPr>
          <w:rStyle w:val="normaltextrun"/>
          <w:rFonts w:ascii="Times New Roman" w:hAnsi="Times New Roman" w:cs="Times New Roman"/>
          <w:b/>
          <w:bCs/>
          <w:sz w:val="24"/>
          <w:szCs w:val="24"/>
        </w:rPr>
        <w:t>N</w:t>
      </w:r>
      <w:r w:rsidR="0042228F" w:rsidRPr="00A27816">
        <w:rPr>
          <w:rStyle w:val="normaltextrun"/>
          <w:rFonts w:ascii="Times New Roman" w:hAnsi="Times New Roman" w:cs="Times New Roman"/>
          <w:b/>
          <w:bCs/>
          <w:sz w:val="24"/>
          <w:szCs w:val="24"/>
        </w:rPr>
        <w:t>ab</w:t>
      </w:r>
      <w:r w:rsidR="00E81DCD">
        <w:rPr>
          <w:rStyle w:val="normaltextrun"/>
          <w:rFonts w:ascii="Times New Roman" w:hAnsi="Times New Roman" w:cs="Times New Roman"/>
          <w:b/>
          <w:bCs/>
          <w:sz w:val="24"/>
          <w:szCs w:val="24"/>
        </w:rPr>
        <w:t>ór</w:t>
      </w:r>
      <w:r w:rsidR="0042228F" w:rsidRPr="00A27816">
        <w:rPr>
          <w:rStyle w:val="normaltextrun"/>
          <w:rFonts w:ascii="Times New Roman" w:hAnsi="Times New Roman" w:cs="Times New Roman"/>
          <w:b/>
          <w:bCs/>
          <w:sz w:val="24"/>
          <w:szCs w:val="24"/>
        </w:rPr>
        <w:t xml:space="preserve"> uczestników</w:t>
      </w:r>
    </w:p>
    <w:p w14:paraId="2C3E8374" w14:textId="77777777" w:rsidR="00A00659" w:rsidRPr="00B169EA" w:rsidRDefault="00750BAE" w:rsidP="00471FBE">
      <w:pPr>
        <w:pStyle w:val="Akapitzlist"/>
        <w:numPr>
          <w:ilvl w:val="0"/>
          <w:numId w:val="15"/>
        </w:numPr>
        <w:spacing w:after="0" w:line="360" w:lineRule="auto"/>
        <w:ind w:left="0" w:hanging="284"/>
        <w:jc w:val="both"/>
        <w:rPr>
          <w:rStyle w:val="normaltextrun"/>
          <w:rFonts w:ascii="Times New Roman" w:hAnsi="Times New Roman" w:cs="Times New Roman"/>
          <w:sz w:val="24"/>
          <w:szCs w:val="24"/>
        </w:rPr>
      </w:pPr>
      <w:r w:rsidRPr="00B169EA">
        <w:rPr>
          <w:rStyle w:val="normaltextrun"/>
          <w:rFonts w:ascii="Times New Roman" w:hAnsi="Times New Roman" w:cs="Times New Roman"/>
          <w:sz w:val="24"/>
          <w:szCs w:val="24"/>
        </w:rPr>
        <w:t xml:space="preserve">Beneficjent, </w:t>
      </w:r>
      <w:r w:rsidR="00BB4B56" w:rsidRPr="00B169EA">
        <w:rPr>
          <w:rStyle w:val="normaltextrun"/>
          <w:rFonts w:ascii="Times New Roman" w:hAnsi="Times New Roman" w:cs="Times New Roman"/>
          <w:sz w:val="24"/>
          <w:szCs w:val="24"/>
        </w:rPr>
        <w:t>ubiegający się o usługi w Programie zobowiązany jest do</w:t>
      </w:r>
      <w:r w:rsidR="00493408">
        <w:rPr>
          <w:rStyle w:val="normaltextrun"/>
          <w:rFonts w:ascii="Times New Roman" w:hAnsi="Times New Roman" w:cs="Times New Roman"/>
          <w:sz w:val="24"/>
          <w:szCs w:val="24"/>
        </w:rPr>
        <w:t xml:space="preserve"> złożenia do realizatora</w:t>
      </w:r>
      <w:r w:rsidRPr="00B169EA">
        <w:rPr>
          <w:rStyle w:val="normaltextrun"/>
          <w:rFonts w:ascii="Times New Roman" w:hAnsi="Times New Roman" w:cs="Times New Roman"/>
          <w:sz w:val="24"/>
          <w:szCs w:val="24"/>
        </w:rPr>
        <w:t xml:space="preserve">: </w:t>
      </w:r>
    </w:p>
    <w:p w14:paraId="7545D06E" w14:textId="77777777" w:rsidR="007F35D0" w:rsidRPr="00B169EA" w:rsidRDefault="00DC0FAA" w:rsidP="00471FBE">
      <w:pPr>
        <w:pStyle w:val="Akapitzlist"/>
        <w:numPr>
          <w:ilvl w:val="0"/>
          <w:numId w:val="5"/>
        </w:numPr>
        <w:spacing w:after="0" w:line="360" w:lineRule="auto"/>
        <w:ind w:left="993"/>
        <w:jc w:val="both"/>
        <w:rPr>
          <w:rFonts w:ascii="Times New Roman" w:hAnsi="Times New Roman" w:cs="Times New Roman"/>
          <w:sz w:val="24"/>
          <w:szCs w:val="24"/>
        </w:rPr>
      </w:pPr>
      <w:r w:rsidRPr="00B169EA">
        <w:rPr>
          <w:rStyle w:val="normaltextrun"/>
          <w:rFonts w:ascii="Times New Roman" w:hAnsi="Times New Roman" w:cs="Times New Roman"/>
          <w:sz w:val="24"/>
          <w:szCs w:val="24"/>
        </w:rPr>
        <w:t>Karty zgłoszeniowej</w:t>
      </w:r>
      <w:r w:rsidR="000C7955" w:rsidRPr="00B169EA">
        <w:rPr>
          <w:rStyle w:val="normaltextrun"/>
          <w:rFonts w:ascii="Times New Roman" w:hAnsi="Times New Roman" w:cs="Times New Roman"/>
          <w:sz w:val="24"/>
          <w:szCs w:val="24"/>
        </w:rPr>
        <w:t xml:space="preserve"> (</w:t>
      </w:r>
      <w:r w:rsidR="00F62A87" w:rsidRPr="00611FE9">
        <w:rPr>
          <w:rStyle w:val="normaltextrun"/>
          <w:rFonts w:ascii="Times New Roman" w:hAnsi="Times New Roman" w:cs="Times New Roman"/>
          <w:i/>
          <w:iCs/>
          <w:sz w:val="24"/>
          <w:szCs w:val="24"/>
        </w:rPr>
        <w:t>załącznik n</w:t>
      </w:r>
      <w:r w:rsidR="000C7955" w:rsidRPr="00611FE9">
        <w:rPr>
          <w:rStyle w:val="normaltextrun"/>
          <w:rFonts w:ascii="Times New Roman" w:hAnsi="Times New Roman" w:cs="Times New Roman"/>
          <w:i/>
          <w:iCs/>
          <w:sz w:val="24"/>
          <w:szCs w:val="24"/>
        </w:rPr>
        <w:t>r 1 do regulaminu)</w:t>
      </w:r>
      <w:r w:rsidRPr="00611FE9">
        <w:rPr>
          <w:rStyle w:val="normaltextrun"/>
          <w:rFonts w:ascii="Times New Roman" w:hAnsi="Times New Roman" w:cs="Times New Roman"/>
          <w:i/>
          <w:iCs/>
          <w:sz w:val="24"/>
          <w:szCs w:val="24"/>
        </w:rPr>
        <w:t>,</w:t>
      </w:r>
      <w:r w:rsidRPr="00B169EA">
        <w:rPr>
          <w:rFonts w:ascii="Times New Roman" w:hAnsi="Times New Roman" w:cs="Times New Roman"/>
          <w:sz w:val="24"/>
          <w:szCs w:val="24"/>
        </w:rPr>
        <w:t>karty</w:t>
      </w:r>
      <w:r w:rsidR="005F28A4" w:rsidRPr="00B169EA">
        <w:rPr>
          <w:rFonts w:ascii="Times New Roman" w:hAnsi="Times New Roman" w:cs="Times New Roman"/>
          <w:sz w:val="24"/>
          <w:szCs w:val="24"/>
        </w:rPr>
        <w:t xml:space="preserve"> oceny stanu dziecka/osoby niepełnosprawnej wg zmodyfikowanej skali FIM, którą uzupełnia lekarz rodzinny/ lekarz rehabilitacji medycznej/ fizjoterapeuta/ pielęgniarka</w:t>
      </w:r>
    </w:p>
    <w:p w14:paraId="1259FD41" w14:textId="77777777" w:rsidR="005F28A4" w:rsidRPr="00611FE9" w:rsidRDefault="005F28A4" w:rsidP="00B169EA">
      <w:pPr>
        <w:tabs>
          <w:tab w:val="left" w:pos="284"/>
        </w:tabs>
        <w:autoSpaceDE w:val="0"/>
        <w:autoSpaceDN w:val="0"/>
        <w:snapToGrid w:val="0"/>
        <w:spacing w:after="0" w:line="360" w:lineRule="auto"/>
        <w:ind w:left="993"/>
        <w:jc w:val="both"/>
        <w:rPr>
          <w:rFonts w:ascii="Times New Roman" w:eastAsia="Times New Roman" w:hAnsi="Times New Roman" w:cs="Times New Roman"/>
          <w:i/>
          <w:iCs/>
          <w:sz w:val="24"/>
          <w:szCs w:val="24"/>
        </w:rPr>
      </w:pPr>
      <w:r w:rsidRPr="00B169EA">
        <w:rPr>
          <w:rFonts w:ascii="Times New Roman" w:hAnsi="Times New Roman" w:cs="Times New Roman"/>
          <w:sz w:val="24"/>
          <w:szCs w:val="24"/>
        </w:rPr>
        <w:t xml:space="preserve"> </w:t>
      </w:r>
      <w:r w:rsidR="00F62A87" w:rsidRPr="00611FE9">
        <w:rPr>
          <w:rFonts w:ascii="Times New Roman" w:hAnsi="Times New Roman" w:cs="Times New Roman"/>
          <w:i/>
          <w:iCs/>
          <w:sz w:val="24"/>
          <w:szCs w:val="24"/>
        </w:rPr>
        <w:t>(z</w:t>
      </w:r>
      <w:r w:rsidRPr="00611FE9">
        <w:rPr>
          <w:rFonts w:ascii="Times New Roman" w:hAnsi="Times New Roman" w:cs="Times New Roman"/>
          <w:i/>
          <w:iCs/>
          <w:sz w:val="24"/>
          <w:szCs w:val="24"/>
        </w:rPr>
        <w:t xml:space="preserve">ałącznik nr 2 </w:t>
      </w:r>
      <w:r w:rsidR="006A0DD1" w:rsidRPr="00611FE9">
        <w:rPr>
          <w:rFonts w:ascii="Times New Roman" w:hAnsi="Times New Roman" w:cs="Times New Roman"/>
          <w:i/>
          <w:iCs/>
          <w:sz w:val="24"/>
          <w:szCs w:val="24"/>
        </w:rPr>
        <w:t>do regulaminu</w:t>
      </w:r>
      <w:r w:rsidR="00E90ECA" w:rsidRPr="00611FE9">
        <w:rPr>
          <w:rFonts w:ascii="Times New Roman" w:hAnsi="Times New Roman" w:cs="Times New Roman"/>
          <w:i/>
          <w:iCs/>
          <w:sz w:val="24"/>
          <w:szCs w:val="24"/>
        </w:rPr>
        <w:t>)</w:t>
      </w:r>
      <w:r w:rsidR="00DC0FAA" w:rsidRPr="00611FE9">
        <w:rPr>
          <w:rFonts w:ascii="Times New Roman" w:hAnsi="Times New Roman" w:cs="Times New Roman"/>
          <w:i/>
          <w:iCs/>
          <w:sz w:val="24"/>
          <w:szCs w:val="24"/>
        </w:rPr>
        <w:t>,</w:t>
      </w:r>
    </w:p>
    <w:p w14:paraId="215572AB" w14:textId="77777777" w:rsidR="006A0DD1" w:rsidRPr="00B169EA" w:rsidRDefault="006A0DD1" w:rsidP="00471FBE">
      <w:pPr>
        <w:pStyle w:val="Akapitzlist"/>
        <w:numPr>
          <w:ilvl w:val="0"/>
          <w:numId w:val="5"/>
        </w:numPr>
        <w:spacing w:after="0" w:line="360" w:lineRule="auto"/>
        <w:ind w:left="993"/>
        <w:jc w:val="both"/>
        <w:rPr>
          <w:rStyle w:val="normaltextrun"/>
          <w:rFonts w:ascii="Times New Roman" w:hAnsi="Times New Roman" w:cs="Times New Roman"/>
          <w:sz w:val="24"/>
          <w:szCs w:val="24"/>
        </w:rPr>
      </w:pPr>
      <w:r w:rsidRPr="00B169EA">
        <w:rPr>
          <w:rStyle w:val="normaltextrun"/>
          <w:rFonts w:ascii="Times New Roman" w:hAnsi="Times New Roman" w:cs="Times New Roman"/>
          <w:sz w:val="24"/>
          <w:szCs w:val="24"/>
        </w:rPr>
        <w:t>Orzeczeni</w:t>
      </w:r>
      <w:r w:rsidR="00DC0FAA" w:rsidRPr="00B169EA">
        <w:rPr>
          <w:rStyle w:val="normaltextrun"/>
          <w:rFonts w:ascii="Times New Roman" w:hAnsi="Times New Roman" w:cs="Times New Roman"/>
          <w:sz w:val="24"/>
          <w:szCs w:val="24"/>
        </w:rPr>
        <w:t>a</w:t>
      </w:r>
      <w:r w:rsidRPr="00B169EA">
        <w:rPr>
          <w:rStyle w:val="normaltextrun"/>
          <w:rFonts w:ascii="Times New Roman" w:hAnsi="Times New Roman" w:cs="Times New Roman"/>
          <w:sz w:val="24"/>
          <w:szCs w:val="24"/>
        </w:rPr>
        <w:t xml:space="preserve"> o niepełnosprawności </w:t>
      </w:r>
      <w:r w:rsidR="00DC0FAA" w:rsidRPr="00B169EA">
        <w:rPr>
          <w:rStyle w:val="normaltextrun"/>
          <w:rFonts w:ascii="Times New Roman" w:hAnsi="Times New Roman" w:cs="Times New Roman"/>
          <w:sz w:val="24"/>
          <w:szCs w:val="24"/>
        </w:rPr>
        <w:t>lub stopniu niepełnosprawności,</w:t>
      </w:r>
    </w:p>
    <w:p w14:paraId="661CCB9B" w14:textId="77777777" w:rsidR="00B92AA0" w:rsidRPr="00B169EA" w:rsidRDefault="00DC0FAA" w:rsidP="00471FBE">
      <w:pPr>
        <w:pStyle w:val="Akapitzlist"/>
        <w:numPr>
          <w:ilvl w:val="0"/>
          <w:numId w:val="5"/>
        </w:numPr>
        <w:spacing w:after="0" w:line="360" w:lineRule="auto"/>
        <w:ind w:left="993"/>
        <w:jc w:val="both"/>
        <w:rPr>
          <w:rStyle w:val="Wyrnienie"/>
          <w:i w:val="0"/>
          <w:iCs w:val="0"/>
          <w:sz w:val="24"/>
          <w:szCs w:val="24"/>
        </w:rPr>
      </w:pPr>
      <w:r w:rsidRPr="00B169EA">
        <w:rPr>
          <w:rStyle w:val="Wyrnienie"/>
          <w:bCs/>
          <w:i w:val="0"/>
          <w:iCs w:val="0"/>
          <w:sz w:val="24"/>
          <w:szCs w:val="24"/>
        </w:rPr>
        <w:lastRenderedPageBreak/>
        <w:t>Klauzuli informacyjnej</w:t>
      </w:r>
      <w:r w:rsidR="006A0DD1" w:rsidRPr="00B169EA">
        <w:rPr>
          <w:rStyle w:val="Wyrnienie"/>
          <w:bCs/>
          <w:i w:val="0"/>
          <w:iCs w:val="0"/>
          <w:sz w:val="24"/>
          <w:szCs w:val="24"/>
        </w:rPr>
        <w:t xml:space="preserve"> w ramach programu „Opieka </w:t>
      </w:r>
      <w:proofErr w:type="spellStart"/>
      <w:r w:rsidR="006A0DD1" w:rsidRPr="00B169EA">
        <w:rPr>
          <w:rStyle w:val="Wyrnienie"/>
          <w:bCs/>
          <w:i w:val="0"/>
          <w:iCs w:val="0"/>
          <w:sz w:val="24"/>
          <w:szCs w:val="24"/>
        </w:rPr>
        <w:t>wytchnieniowa</w:t>
      </w:r>
      <w:proofErr w:type="spellEnd"/>
      <w:r w:rsidR="006A0DD1" w:rsidRPr="00B169EA">
        <w:rPr>
          <w:rStyle w:val="Wyrnienie"/>
          <w:bCs/>
          <w:i w:val="0"/>
          <w:iCs w:val="0"/>
          <w:sz w:val="24"/>
          <w:szCs w:val="24"/>
        </w:rPr>
        <w:t>” – edycja 202</w:t>
      </w:r>
      <w:r w:rsidR="00D41003">
        <w:rPr>
          <w:rStyle w:val="Wyrnienie"/>
          <w:bCs/>
          <w:i w:val="0"/>
          <w:iCs w:val="0"/>
          <w:sz w:val="24"/>
          <w:szCs w:val="24"/>
        </w:rPr>
        <w:t>3</w:t>
      </w:r>
      <w:r w:rsidRPr="00B169EA">
        <w:rPr>
          <w:rStyle w:val="Wyrnienie"/>
          <w:bCs/>
          <w:i w:val="0"/>
          <w:iCs w:val="0"/>
          <w:sz w:val="24"/>
          <w:szCs w:val="24"/>
        </w:rPr>
        <w:t xml:space="preserve"> (z</w:t>
      </w:r>
      <w:r w:rsidR="00B92AA0" w:rsidRPr="00B169EA">
        <w:rPr>
          <w:rStyle w:val="Wyrnienie"/>
          <w:bCs/>
          <w:i w:val="0"/>
          <w:iCs w:val="0"/>
          <w:sz w:val="24"/>
          <w:szCs w:val="24"/>
        </w:rPr>
        <w:t>ałącznik nr 3 do regulaminu)</w:t>
      </w:r>
      <w:r w:rsidRPr="00B169EA">
        <w:rPr>
          <w:rStyle w:val="Wyrnienie"/>
          <w:bCs/>
          <w:i w:val="0"/>
          <w:iCs w:val="0"/>
          <w:sz w:val="24"/>
          <w:szCs w:val="24"/>
        </w:rPr>
        <w:t>,</w:t>
      </w:r>
      <w:r w:rsidR="00B92AA0" w:rsidRPr="00B169EA">
        <w:rPr>
          <w:rStyle w:val="Wyrnienie"/>
          <w:bCs/>
          <w:i w:val="0"/>
          <w:iCs w:val="0"/>
          <w:sz w:val="24"/>
          <w:szCs w:val="24"/>
        </w:rPr>
        <w:t xml:space="preserve"> </w:t>
      </w:r>
    </w:p>
    <w:p w14:paraId="79BBF011" w14:textId="77777777" w:rsidR="00B92AA0" w:rsidRPr="00B169EA" w:rsidRDefault="00DC0FAA" w:rsidP="00471FBE">
      <w:pPr>
        <w:pStyle w:val="Akapitzlist"/>
        <w:numPr>
          <w:ilvl w:val="0"/>
          <w:numId w:val="5"/>
        </w:numPr>
        <w:spacing w:after="0" w:line="360" w:lineRule="auto"/>
        <w:ind w:left="993"/>
        <w:jc w:val="both"/>
        <w:rPr>
          <w:rFonts w:ascii="Times New Roman" w:hAnsi="Times New Roman" w:cs="Times New Roman"/>
          <w:sz w:val="24"/>
          <w:szCs w:val="24"/>
        </w:rPr>
      </w:pPr>
      <w:r w:rsidRPr="00B169EA">
        <w:rPr>
          <w:rFonts w:ascii="Times New Roman" w:eastAsia="Times New Roman" w:hAnsi="Times New Roman" w:cs="Times New Roman"/>
          <w:bCs/>
          <w:sz w:val="24"/>
          <w:szCs w:val="24"/>
          <w:lang w:eastAsia="pl-PL"/>
        </w:rPr>
        <w:t>Klauzuli informacyjnej</w:t>
      </w:r>
      <w:r w:rsidR="00B92AA0" w:rsidRPr="00B169EA">
        <w:rPr>
          <w:rFonts w:ascii="Times New Roman" w:eastAsia="Times New Roman" w:hAnsi="Times New Roman" w:cs="Times New Roman"/>
          <w:bCs/>
          <w:sz w:val="24"/>
          <w:szCs w:val="24"/>
          <w:lang w:eastAsia="pl-PL"/>
        </w:rPr>
        <w:t xml:space="preserve"> RODO w ramach programu „Opieka </w:t>
      </w:r>
      <w:proofErr w:type="spellStart"/>
      <w:r w:rsidR="00B92AA0" w:rsidRPr="00B169EA">
        <w:rPr>
          <w:rFonts w:ascii="Times New Roman" w:eastAsia="Times New Roman" w:hAnsi="Times New Roman" w:cs="Times New Roman"/>
          <w:bCs/>
          <w:sz w:val="24"/>
          <w:szCs w:val="24"/>
          <w:lang w:eastAsia="pl-PL"/>
        </w:rPr>
        <w:t>wytchnieniowa</w:t>
      </w:r>
      <w:proofErr w:type="spellEnd"/>
      <w:r w:rsidR="00B92AA0" w:rsidRPr="00B169EA">
        <w:rPr>
          <w:rFonts w:ascii="Times New Roman" w:eastAsia="Times New Roman" w:hAnsi="Times New Roman" w:cs="Times New Roman"/>
          <w:bCs/>
          <w:sz w:val="24"/>
          <w:szCs w:val="24"/>
          <w:lang w:eastAsia="pl-PL"/>
        </w:rPr>
        <w:t>” – edycja 202</w:t>
      </w:r>
      <w:r w:rsidR="00D41003">
        <w:rPr>
          <w:rFonts w:ascii="Times New Roman" w:eastAsia="Times New Roman" w:hAnsi="Times New Roman" w:cs="Times New Roman"/>
          <w:bCs/>
          <w:sz w:val="24"/>
          <w:szCs w:val="24"/>
          <w:lang w:eastAsia="pl-PL"/>
        </w:rPr>
        <w:t>3</w:t>
      </w:r>
      <w:r w:rsidR="00B92AA0" w:rsidRPr="00B169EA">
        <w:rPr>
          <w:rFonts w:ascii="Times New Roman" w:eastAsia="Times New Roman" w:hAnsi="Times New Roman" w:cs="Times New Roman"/>
          <w:bCs/>
          <w:sz w:val="24"/>
          <w:szCs w:val="24"/>
          <w:lang w:eastAsia="pl-PL"/>
        </w:rPr>
        <w:t xml:space="preserve"> </w:t>
      </w:r>
      <w:r w:rsidR="00B92AA0" w:rsidRPr="006938CA">
        <w:rPr>
          <w:rFonts w:ascii="Times New Roman" w:eastAsia="Times New Roman" w:hAnsi="Times New Roman" w:cs="Times New Roman"/>
          <w:bCs/>
          <w:i/>
          <w:iCs/>
          <w:sz w:val="24"/>
          <w:szCs w:val="24"/>
          <w:lang w:eastAsia="pl-PL"/>
        </w:rPr>
        <w:t>(załącznik nr 4 do regulaminu</w:t>
      </w:r>
      <w:r w:rsidRPr="006938CA">
        <w:rPr>
          <w:rFonts w:ascii="Times New Roman" w:eastAsia="Times New Roman" w:hAnsi="Times New Roman" w:cs="Times New Roman"/>
          <w:bCs/>
          <w:i/>
          <w:iCs/>
          <w:sz w:val="24"/>
          <w:szCs w:val="24"/>
          <w:lang w:eastAsia="pl-PL"/>
        </w:rPr>
        <w:t>),</w:t>
      </w:r>
    </w:p>
    <w:p w14:paraId="39F5B88F" w14:textId="0DE3D306" w:rsidR="00AD4B31" w:rsidRPr="00F866E1" w:rsidRDefault="0027434F" w:rsidP="00471FBE">
      <w:pPr>
        <w:pStyle w:val="Akapitzlist"/>
        <w:numPr>
          <w:ilvl w:val="0"/>
          <w:numId w:val="5"/>
        </w:numPr>
        <w:spacing w:after="0" w:line="360" w:lineRule="auto"/>
        <w:ind w:left="993"/>
        <w:jc w:val="both"/>
        <w:rPr>
          <w:rFonts w:ascii="Times New Roman" w:hAnsi="Times New Roman" w:cs="Times New Roman"/>
          <w:sz w:val="24"/>
          <w:szCs w:val="24"/>
        </w:rPr>
      </w:pPr>
      <w:r w:rsidRPr="006938CA">
        <w:rPr>
          <w:rFonts w:ascii="Times New Roman" w:eastAsia="Times New Roman" w:hAnsi="Times New Roman" w:cs="Times New Roman"/>
          <w:bCs/>
          <w:sz w:val="24"/>
          <w:szCs w:val="24"/>
          <w:lang w:eastAsia="pl-PL"/>
        </w:rPr>
        <w:t>Pisemne oświadczenie  podmiotu/ osoby fizycznej</w:t>
      </w:r>
      <w:r w:rsidR="00B9548F" w:rsidRPr="006938CA">
        <w:rPr>
          <w:rFonts w:ascii="Times New Roman" w:eastAsia="Times New Roman" w:hAnsi="Times New Roman" w:cs="Times New Roman"/>
          <w:bCs/>
          <w:sz w:val="24"/>
          <w:szCs w:val="24"/>
          <w:lang w:eastAsia="pl-PL"/>
        </w:rPr>
        <w:t>,</w:t>
      </w:r>
      <w:r w:rsidRPr="006938CA">
        <w:rPr>
          <w:rFonts w:ascii="Times New Roman" w:eastAsia="Times New Roman" w:hAnsi="Times New Roman" w:cs="Times New Roman"/>
          <w:bCs/>
          <w:sz w:val="24"/>
          <w:szCs w:val="24"/>
          <w:lang w:eastAsia="pl-PL"/>
        </w:rPr>
        <w:t xml:space="preserve"> który</w:t>
      </w:r>
      <w:r w:rsidR="003250D2" w:rsidRPr="006938CA">
        <w:rPr>
          <w:rFonts w:ascii="Times New Roman" w:eastAsia="Times New Roman" w:hAnsi="Times New Roman" w:cs="Times New Roman"/>
          <w:bCs/>
          <w:sz w:val="24"/>
          <w:szCs w:val="24"/>
          <w:lang w:eastAsia="pl-PL"/>
        </w:rPr>
        <w:t xml:space="preserve"> zleca</w:t>
      </w:r>
      <w:r w:rsidR="003250D2" w:rsidRPr="006938CA">
        <w:rPr>
          <w:rFonts w:ascii="Times New Roman" w:hAnsi="Times New Roman" w:cs="Times New Roman"/>
          <w:bCs/>
          <w:sz w:val="24"/>
          <w:szCs w:val="24"/>
        </w:rPr>
        <w:t xml:space="preserve"> </w:t>
      </w:r>
      <w:r w:rsidR="004D436C" w:rsidRPr="006938CA">
        <w:rPr>
          <w:rFonts w:ascii="Times New Roman" w:hAnsi="Times New Roman" w:cs="Times New Roman"/>
          <w:bCs/>
          <w:sz w:val="24"/>
          <w:szCs w:val="24"/>
        </w:rPr>
        <w:t xml:space="preserve"> udzielenie bezpośredniej pomocy osobie niepełnosprawnej, potwierdzające </w:t>
      </w:r>
      <w:r w:rsidR="003250D2" w:rsidRPr="006938CA">
        <w:rPr>
          <w:rFonts w:ascii="Times New Roman" w:hAnsi="Times New Roman" w:cs="Times New Roman"/>
          <w:bCs/>
          <w:sz w:val="24"/>
          <w:szCs w:val="24"/>
        </w:rPr>
        <w:t>co najmniej 6-miesię</w:t>
      </w:r>
      <w:r w:rsidR="004D436C" w:rsidRPr="006938CA">
        <w:rPr>
          <w:rFonts w:ascii="Times New Roman" w:hAnsi="Times New Roman" w:cs="Times New Roman"/>
          <w:bCs/>
          <w:sz w:val="24"/>
          <w:szCs w:val="24"/>
        </w:rPr>
        <w:t xml:space="preserve">czne </w:t>
      </w:r>
      <w:r w:rsidR="003250D2" w:rsidRPr="006938CA">
        <w:rPr>
          <w:rFonts w:ascii="Times New Roman" w:hAnsi="Times New Roman" w:cs="Times New Roman"/>
          <w:bCs/>
          <w:sz w:val="24"/>
          <w:szCs w:val="24"/>
        </w:rPr>
        <w:t xml:space="preserve"> doświadczenie w udzielaniu bezpośredniej pomocy/opieki osobom </w:t>
      </w:r>
      <w:r w:rsidRPr="006938CA">
        <w:rPr>
          <w:rFonts w:ascii="Times New Roman" w:eastAsia="Times New Roman" w:hAnsi="Times New Roman" w:cs="Times New Roman"/>
          <w:bCs/>
          <w:sz w:val="24"/>
          <w:szCs w:val="24"/>
          <w:lang w:eastAsia="pl-PL"/>
        </w:rPr>
        <w:t xml:space="preserve"> niepełnosprawnym. </w:t>
      </w:r>
    </w:p>
    <w:p w14:paraId="78234DB1" w14:textId="32E51CB4" w:rsidR="00F866E1" w:rsidRPr="006938CA" w:rsidRDefault="00F866E1" w:rsidP="00471FBE">
      <w:pPr>
        <w:pStyle w:val="Akapitzlist"/>
        <w:numPr>
          <w:ilvl w:val="0"/>
          <w:numId w:val="5"/>
        </w:numPr>
        <w:spacing w:after="0" w:line="360" w:lineRule="auto"/>
        <w:ind w:left="993"/>
        <w:jc w:val="both"/>
        <w:rPr>
          <w:rFonts w:ascii="Times New Roman" w:hAnsi="Times New Roman" w:cs="Times New Roman"/>
          <w:sz w:val="24"/>
          <w:szCs w:val="24"/>
        </w:rPr>
      </w:pPr>
      <w:r>
        <w:rPr>
          <w:rFonts w:ascii="Times New Roman" w:eastAsia="Times New Roman" w:hAnsi="Times New Roman" w:cs="Times New Roman"/>
          <w:bCs/>
          <w:sz w:val="24"/>
          <w:szCs w:val="24"/>
          <w:lang w:eastAsia="pl-PL"/>
        </w:rPr>
        <w:t>Zgoda osoby świadczącej usługi opieki wytchnieniowej</w:t>
      </w:r>
      <w:r>
        <w:rPr>
          <w:rFonts w:ascii="Times New Roman" w:eastAsia="Times New Roman" w:hAnsi="Times New Roman" w:cs="Times New Roman"/>
          <w:bCs/>
          <w:i/>
          <w:iCs/>
          <w:sz w:val="24"/>
          <w:szCs w:val="24"/>
          <w:lang w:eastAsia="pl-PL"/>
        </w:rPr>
        <w:t xml:space="preserve"> </w:t>
      </w:r>
      <w:r w:rsidRPr="00F866E1">
        <w:rPr>
          <w:rFonts w:ascii="Times New Roman" w:eastAsia="Times New Roman" w:hAnsi="Times New Roman" w:cs="Times New Roman"/>
          <w:bCs/>
          <w:i/>
          <w:iCs/>
          <w:sz w:val="24"/>
          <w:szCs w:val="24"/>
          <w:lang w:eastAsia="pl-PL"/>
        </w:rPr>
        <w:t>( załącznik nr 8 do regulaminu)</w:t>
      </w:r>
    </w:p>
    <w:p w14:paraId="22B60D82" w14:textId="77777777" w:rsidR="00C57321" w:rsidRPr="00B169EA" w:rsidRDefault="00F62A87" w:rsidP="00471FBE">
      <w:pPr>
        <w:pStyle w:val="Akapitzlist"/>
        <w:numPr>
          <w:ilvl w:val="0"/>
          <w:numId w:val="14"/>
        </w:numPr>
        <w:spacing w:after="0" w:line="360" w:lineRule="auto"/>
        <w:ind w:left="0"/>
        <w:jc w:val="both"/>
        <w:rPr>
          <w:rFonts w:ascii="Times New Roman" w:hAnsi="Times New Roman" w:cs="Times New Roman"/>
          <w:b/>
          <w:bCs/>
          <w:sz w:val="24"/>
          <w:szCs w:val="24"/>
        </w:rPr>
      </w:pPr>
      <w:r w:rsidRPr="00B169EA">
        <w:rPr>
          <w:rFonts w:ascii="Times New Roman" w:hAnsi="Times New Roman" w:cs="Times New Roman"/>
          <w:sz w:val="24"/>
          <w:szCs w:val="24"/>
        </w:rPr>
        <w:t>Kart</w:t>
      </w:r>
      <w:r w:rsidR="006A755A" w:rsidRPr="00B169EA">
        <w:rPr>
          <w:rFonts w:ascii="Times New Roman" w:hAnsi="Times New Roman" w:cs="Times New Roman"/>
          <w:sz w:val="24"/>
          <w:szCs w:val="24"/>
        </w:rPr>
        <w:t>a</w:t>
      </w:r>
      <w:r w:rsidRPr="00B169EA">
        <w:rPr>
          <w:rFonts w:ascii="Times New Roman" w:hAnsi="Times New Roman" w:cs="Times New Roman"/>
          <w:sz w:val="24"/>
          <w:szCs w:val="24"/>
        </w:rPr>
        <w:t xml:space="preserve"> zgłoszeniowa wraz z załącznikami podlega weryfikacji formalnej</w:t>
      </w:r>
      <w:r w:rsidR="00772605" w:rsidRPr="00B169EA">
        <w:rPr>
          <w:rFonts w:ascii="Times New Roman" w:hAnsi="Times New Roman" w:cs="Times New Roman"/>
          <w:sz w:val="24"/>
          <w:szCs w:val="24"/>
        </w:rPr>
        <w:t xml:space="preserve"> oraz merytorycznej</w:t>
      </w:r>
      <w:r w:rsidRPr="00B169EA">
        <w:rPr>
          <w:rFonts w:ascii="Times New Roman" w:hAnsi="Times New Roman" w:cs="Times New Roman"/>
          <w:sz w:val="24"/>
          <w:szCs w:val="24"/>
        </w:rPr>
        <w:t xml:space="preserve"> dokonanej przez </w:t>
      </w:r>
      <w:r w:rsidR="000126F1" w:rsidRPr="00B169EA">
        <w:rPr>
          <w:rFonts w:ascii="Times New Roman" w:hAnsi="Times New Roman" w:cs="Times New Roman"/>
          <w:sz w:val="24"/>
          <w:szCs w:val="24"/>
        </w:rPr>
        <w:t>komisję powołaną</w:t>
      </w:r>
      <w:r w:rsidR="00772605" w:rsidRPr="00B169EA">
        <w:rPr>
          <w:rFonts w:ascii="Times New Roman" w:hAnsi="Times New Roman" w:cs="Times New Roman"/>
          <w:sz w:val="24"/>
          <w:szCs w:val="24"/>
        </w:rPr>
        <w:t xml:space="preserve"> zarządzeniem Dyrektora Powiatowego Centrum Pomocy Rodzinie w Wejherowie. </w:t>
      </w:r>
    </w:p>
    <w:p w14:paraId="3D30F99C" w14:textId="77777777" w:rsidR="00344566" w:rsidRPr="00B169EA" w:rsidRDefault="00344566" w:rsidP="00471FBE">
      <w:pPr>
        <w:pStyle w:val="Akapitzlist"/>
        <w:numPr>
          <w:ilvl w:val="0"/>
          <w:numId w:val="14"/>
        </w:numPr>
        <w:spacing w:after="0" w:line="360" w:lineRule="auto"/>
        <w:ind w:left="0"/>
        <w:jc w:val="both"/>
        <w:rPr>
          <w:rFonts w:ascii="Times New Roman" w:hAnsi="Times New Roman" w:cs="Times New Roman"/>
          <w:b/>
          <w:bCs/>
          <w:sz w:val="24"/>
          <w:szCs w:val="24"/>
        </w:rPr>
      </w:pPr>
      <w:r w:rsidRPr="00B169EA">
        <w:rPr>
          <w:rFonts w:ascii="Times New Roman" w:hAnsi="Times New Roman" w:cs="Times New Roman"/>
          <w:sz w:val="24"/>
          <w:szCs w:val="24"/>
        </w:rPr>
        <w:t xml:space="preserve">Oceny formalnej wniosku </w:t>
      </w:r>
      <w:r w:rsidRPr="006938CA">
        <w:rPr>
          <w:rFonts w:ascii="Times New Roman" w:hAnsi="Times New Roman" w:cs="Times New Roman"/>
          <w:i/>
          <w:iCs/>
          <w:sz w:val="24"/>
          <w:szCs w:val="24"/>
        </w:rPr>
        <w:t xml:space="preserve">(załącznik nr </w:t>
      </w:r>
      <w:r w:rsidR="006938CA">
        <w:rPr>
          <w:rFonts w:ascii="Times New Roman" w:hAnsi="Times New Roman" w:cs="Times New Roman"/>
          <w:i/>
          <w:iCs/>
          <w:sz w:val="24"/>
          <w:szCs w:val="24"/>
        </w:rPr>
        <w:t>6</w:t>
      </w:r>
      <w:r w:rsidRPr="006938CA">
        <w:rPr>
          <w:rFonts w:ascii="Times New Roman" w:hAnsi="Times New Roman" w:cs="Times New Roman"/>
          <w:i/>
          <w:iCs/>
          <w:sz w:val="24"/>
          <w:szCs w:val="24"/>
        </w:rPr>
        <w:t xml:space="preserve"> do regulaminu) </w:t>
      </w:r>
      <w:r w:rsidRPr="00B169EA">
        <w:rPr>
          <w:rFonts w:ascii="Times New Roman" w:hAnsi="Times New Roman" w:cs="Times New Roman"/>
          <w:sz w:val="24"/>
          <w:szCs w:val="24"/>
        </w:rPr>
        <w:t xml:space="preserve">dokonuje pracownik merytoryczny sprawdzając: </w:t>
      </w:r>
    </w:p>
    <w:p w14:paraId="1AE4B728" w14:textId="77777777" w:rsidR="00344566" w:rsidRPr="00B169EA" w:rsidRDefault="00344566" w:rsidP="00B169EA">
      <w:pPr>
        <w:spacing w:after="0" w:line="360" w:lineRule="auto"/>
        <w:ind w:firstLine="1"/>
        <w:rPr>
          <w:rFonts w:ascii="Times New Roman" w:hAnsi="Times New Roman" w:cs="Times New Roman"/>
          <w:sz w:val="24"/>
          <w:szCs w:val="24"/>
        </w:rPr>
      </w:pPr>
      <w:r w:rsidRPr="00B169EA">
        <w:rPr>
          <w:rFonts w:ascii="Times New Roman" w:hAnsi="Times New Roman" w:cs="Times New Roman"/>
          <w:sz w:val="24"/>
          <w:szCs w:val="24"/>
        </w:rPr>
        <w:t>a) czy wniosek został złożony we właściwej instytucji,</w:t>
      </w:r>
    </w:p>
    <w:p w14:paraId="53533912" w14:textId="77777777" w:rsidR="00344566" w:rsidRPr="00B169EA" w:rsidRDefault="002C22B3" w:rsidP="00B169EA">
      <w:pPr>
        <w:spacing w:after="0" w:line="360" w:lineRule="auto"/>
        <w:rPr>
          <w:rFonts w:ascii="Times New Roman" w:hAnsi="Times New Roman" w:cs="Times New Roman"/>
          <w:sz w:val="24"/>
          <w:szCs w:val="24"/>
        </w:rPr>
      </w:pPr>
      <w:r w:rsidRPr="00B169EA">
        <w:rPr>
          <w:rFonts w:ascii="Times New Roman" w:hAnsi="Times New Roman" w:cs="Times New Roman"/>
          <w:sz w:val="24"/>
          <w:szCs w:val="24"/>
        </w:rPr>
        <w:t>b</w:t>
      </w:r>
      <w:r w:rsidR="00344566" w:rsidRPr="00B169EA">
        <w:rPr>
          <w:rFonts w:ascii="Times New Roman" w:hAnsi="Times New Roman" w:cs="Times New Roman"/>
          <w:sz w:val="24"/>
          <w:szCs w:val="24"/>
        </w:rPr>
        <w:t>) czy wnioskodawca nie podlega wykluczeniu z ubiegania się o dofinansowanie,</w:t>
      </w:r>
    </w:p>
    <w:p w14:paraId="3AC14294" w14:textId="77777777" w:rsidR="007F35D0" w:rsidRPr="00B169EA" w:rsidRDefault="002C22B3" w:rsidP="00B169EA">
      <w:pPr>
        <w:spacing w:after="0" w:line="360" w:lineRule="auto"/>
        <w:rPr>
          <w:rFonts w:ascii="Times New Roman" w:hAnsi="Times New Roman" w:cs="Times New Roman"/>
          <w:sz w:val="24"/>
          <w:szCs w:val="24"/>
        </w:rPr>
      </w:pPr>
      <w:r w:rsidRPr="00B169EA">
        <w:rPr>
          <w:rFonts w:ascii="Times New Roman" w:hAnsi="Times New Roman" w:cs="Times New Roman"/>
          <w:sz w:val="24"/>
          <w:szCs w:val="24"/>
        </w:rPr>
        <w:t>c</w:t>
      </w:r>
      <w:r w:rsidR="00344566" w:rsidRPr="00B169EA">
        <w:rPr>
          <w:rFonts w:ascii="Times New Roman" w:hAnsi="Times New Roman" w:cs="Times New Roman"/>
          <w:sz w:val="24"/>
          <w:szCs w:val="24"/>
        </w:rPr>
        <w:t>) czy wypełniono wszystkie wymagane pola we wniosku i złożono wymagane załączniki</w:t>
      </w:r>
      <w:r w:rsidR="00C57321" w:rsidRPr="00B169EA">
        <w:rPr>
          <w:rFonts w:ascii="Times New Roman" w:hAnsi="Times New Roman" w:cs="Times New Roman"/>
          <w:sz w:val="24"/>
          <w:szCs w:val="24"/>
        </w:rPr>
        <w:t>.</w:t>
      </w:r>
    </w:p>
    <w:p w14:paraId="2323F5D8" w14:textId="77777777" w:rsidR="000126F1" w:rsidRPr="00B169EA" w:rsidRDefault="00344566" w:rsidP="00471FBE">
      <w:pPr>
        <w:pStyle w:val="Akapitzlist"/>
        <w:numPr>
          <w:ilvl w:val="0"/>
          <w:numId w:val="14"/>
        </w:numPr>
        <w:spacing w:after="0" w:line="360" w:lineRule="auto"/>
        <w:ind w:left="0"/>
        <w:jc w:val="both"/>
        <w:rPr>
          <w:rFonts w:ascii="Times New Roman" w:hAnsi="Times New Roman" w:cs="Times New Roman"/>
          <w:sz w:val="24"/>
          <w:szCs w:val="24"/>
        </w:rPr>
      </w:pPr>
      <w:r w:rsidRPr="00B169EA">
        <w:rPr>
          <w:rFonts w:ascii="Times New Roman" w:hAnsi="Times New Roman" w:cs="Times New Roman"/>
          <w:sz w:val="24"/>
          <w:szCs w:val="24"/>
        </w:rPr>
        <w:t xml:space="preserve">W przypadku wystąpienia uchybień we wniosku, pracownik merytoryczny w terminie </w:t>
      </w:r>
      <w:r w:rsidRPr="00B169EA">
        <w:rPr>
          <w:rFonts w:ascii="Times New Roman" w:hAnsi="Times New Roman" w:cs="Times New Roman"/>
          <w:sz w:val="24"/>
          <w:szCs w:val="24"/>
        </w:rPr>
        <w:br/>
        <w:t>10 dni od daty wpływu wniosku informuje wnioskodawcę o uchybieniach i wzyw</w:t>
      </w:r>
      <w:r w:rsidR="000126F1" w:rsidRPr="00B169EA">
        <w:rPr>
          <w:rFonts w:ascii="Times New Roman" w:hAnsi="Times New Roman" w:cs="Times New Roman"/>
          <w:sz w:val="24"/>
          <w:szCs w:val="24"/>
        </w:rPr>
        <w:t>a do ich usunięcia w terminie 14</w:t>
      </w:r>
      <w:r w:rsidRPr="00B169EA">
        <w:rPr>
          <w:rFonts w:ascii="Times New Roman" w:hAnsi="Times New Roman" w:cs="Times New Roman"/>
          <w:sz w:val="24"/>
          <w:szCs w:val="24"/>
        </w:rPr>
        <w:t xml:space="preserve"> dni od daty otrzyma</w:t>
      </w:r>
      <w:r w:rsidR="000126F1" w:rsidRPr="00B169EA">
        <w:rPr>
          <w:rFonts w:ascii="Times New Roman" w:hAnsi="Times New Roman" w:cs="Times New Roman"/>
          <w:sz w:val="24"/>
          <w:szCs w:val="24"/>
        </w:rPr>
        <w:t>nia wezwania do ich usunięcia,</w:t>
      </w:r>
    </w:p>
    <w:p w14:paraId="359B1D49" w14:textId="77777777" w:rsidR="000126F1" w:rsidRPr="00B169EA" w:rsidRDefault="00344566" w:rsidP="00471FBE">
      <w:pPr>
        <w:pStyle w:val="Akapitzlist"/>
        <w:numPr>
          <w:ilvl w:val="0"/>
          <w:numId w:val="14"/>
        </w:numPr>
        <w:spacing w:after="0" w:line="360" w:lineRule="auto"/>
        <w:ind w:left="0"/>
        <w:jc w:val="both"/>
        <w:rPr>
          <w:rFonts w:ascii="Times New Roman" w:hAnsi="Times New Roman" w:cs="Times New Roman"/>
          <w:sz w:val="24"/>
          <w:szCs w:val="24"/>
        </w:rPr>
      </w:pPr>
      <w:r w:rsidRPr="00B169EA">
        <w:rPr>
          <w:rFonts w:ascii="Times New Roman" w:hAnsi="Times New Roman" w:cs="Times New Roman"/>
          <w:sz w:val="24"/>
          <w:szCs w:val="24"/>
        </w:rPr>
        <w:t>W przypadku gdy pracownik merytoryczny poweźmie wątp</w:t>
      </w:r>
      <w:r w:rsidR="000126F1" w:rsidRPr="00B169EA">
        <w:rPr>
          <w:rFonts w:ascii="Times New Roman" w:hAnsi="Times New Roman" w:cs="Times New Roman"/>
          <w:sz w:val="24"/>
          <w:szCs w:val="24"/>
        </w:rPr>
        <w:t xml:space="preserve">liwość co do danych we wniosku </w:t>
      </w:r>
      <w:r w:rsidR="00F305AF">
        <w:rPr>
          <w:rFonts w:ascii="Times New Roman" w:hAnsi="Times New Roman" w:cs="Times New Roman"/>
          <w:sz w:val="24"/>
          <w:szCs w:val="24"/>
        </w:rPr>
        <w:br/>
      </w:r>
      <w:r w:rsidRPr="00B169EA">
        <w:rPr>
          <w:rFonts w:ascii="Times New Roman" w:hAnsi="Times New Roman" w:cs="Times New Roman"/>
          <w:sz w:val="24"/>
          <w:szCs w:val="24"/>
        </w:rPr>
        <w:t xml:space="preserve">o dofinansowanie, które mają  wpływ  na przyznanie </w:t>
      </w:r>
      <w:r w:rsidR="007F35D0" w:rsidRPr="00B169EA">
        <w:rPr>
          <w:rFonts w:ascii="Times New Roman" w:hAnsi="Times New Roman" w:cs="Times New Roman"/>
          <w:sz w:val="24"/>
          <w:szCs w:val="24"/>
        </w:rPr>
        <w:t>usługi</w:t>
      </w:r>
      <w:r w:rsidRPr="00B169EA">
        <w:rPr>
          <w:rFonts w:ascii="Times New Roman" w:hAnsi="Times New Roman" w:cs="Times New Roman"/>
          <w:sz w:val="24"/>
          <w:szCs w:val="24"/>
        </w:rPr>
        <w:t>, wzywa wnioskodawcę do złożenia wyjaśnień  w sprawie lub złożenia dokumentów w terminie nie dłuższym niż 14 dni od dnia otrzymania wezwania przez wnioskodawcę</w:t>
      </w:r>
      <w:r w:rsidR="00493408">
        <w:rPr>
          <w:rFonts w:ascii="Times New Roman" w:hAnsi="Times New Roman" w:cs="Times New Roman"/>
          <w:sz w:val="24"/>
          <w:szCs w:val="24"/>
        </w:rPr>
        <w:t>.</w:t>
      </w:r>
    </w:p>
    <w:p w14:paraId="1ABF4DBE" w14:textId="77777777" w:rsidR="000126F1" w:rsidRPr="00B169EA" w:rsidRDefault="00344566" w:rsidP="00471FBE">
      <w:pPr>
        <w:pStyle w:val="Akapitzlist"/>
        <w:numPr>
          <w:ilvl w:val="0"/>
          <w:numId w:val="14"/>
        </w:numPr>
        <w:spacing w:after="0" w:line="360" w:lineRule="auto"/>
        <w:ind w:left="0"/>
        <w:jc w:val="both"/>
        <w:rPr>
          <w:rFonts w:ascii="Times New Roman" w:hAnsi="Times New Roman" w:cs="Times New Roman"/>
          <w:sz w:val="24"/>
          <w:szCs w:val="24"/>
        </w:rPr>
      </w:pPr>
      <w:r w:rsidRPr="00B169EA">
        <w:rPr>
          <w:rFonts w:ascii="Times New Roman" w:hAnsi="Times New Roman" w:cs="Times New Roman"/>
          <w:sz w:val="24"/>
          <w:szCs w:val="24"/>
        </w:rPr>
        <w:t>Nieusunięcie uchybień w wyznaczonym terminie p</w:t>
      </w:r>
      <w:r w:rsidR="00E95C86" w:rsidRPr="00B169EA">
        <w:rPr>
          <w:rFonts w:ascii="Times New Roman" w:hAnsi="Times New Roman" w:cs="Times New Roman"/>
          <w:sz w:val="24"/>
          <w:szCs w:val="24"/>
        </w:rPr>
        <w:t xml:space="preserve">owoduje pozostawienie wniosku </w:t>
      </w:r>
      <w:r w:rsidRPr="00B169EA">
        <w:rPr>
          <w:rFonts w:ascii="Times New Roman" w:hAnsi="Times New Roman" w:cs="Times New Roman"/>
          <w:sz w:val="24"/>
          <w:szCs w:val="24"/>
        </w:rPr>
        <w:t>bez rozpatrzenia.</w:t>
      </w:r>
    </w:p>
    <w:p w14:paraId="38162BCB" w14:textId="77777777" w:rsidR="000126F1" w:rsidRPr="00B169EA" w:rsidRDefault="000126F1" w:rsidP="00471FBE">
      <w:pPr>
        <w:pStyle w:val="Akapitzlist"/>
        <w:numPr>
          <w:ilvl w:val="0"/>
          <w:numId w:val="14"/>
        </w:numPr>
        <w:spacing w:after="0" w:line="360" w:lineRule="auto"/>
        <w:ind w:left="0"/>
        <w:jc w:val="both"/>
        <w:rPr>
          <w:rFonts w:ascii="Times New Roman" w:hAnsi="Times New Roman" w:cs="Times New Roman"/>
          <w:sz w:val="24"/>
          <w:szCs w:val="24"/>
        </w:rPr>
      </w:pPr>
      <w:r w:rsidRPr="00B169EA">
        <w:rPr>
          <w:rFonts w:ascii="Times New Roman" w:hAnsi="Times New Roman" w:cs="Times New Roman"/>
          <w:sz w:val="24"/>
          <w:szCs w:val="24"/>
        </w:rPr>
        <w:t xml:space="preserve">Po dokonaniu oceny formalnej, wniosek podlega ocenie merytorycznej w oparciu o kartę oceny merytorycznej stanowiącej załącznik nr </w:t>
      </w:r>
      <w:r w:rsidR="006938CA">
        <w:rPr>
          <w:rFonts w:ascii="Times New Roman" w:hAnsi="Times New Roman" w:cs="Times New Roman"/>
          <w:sz w:val="24"/>
          <w:szCs w:val="24"/>
        </w:rPr>
        <w:t>7</w:t>
      </w:r>
      <w:r w:rsidRPr="00B169EA">
        <w:rPr>
          <w:rFonts w:ascii="Times New Roman" w:hAnsi="Times New Roman" w:cs="Times New Roman"/>
          <w:sz w:val="24"/>
          <w:szCs w:val="24"/>
        </w:rPr>
        <w:t xml:space="preserve"> do regulaminu.</w:t>
      </w:r>
    </w:p>
    <w:p w14:paraId="459AE64F" w14:textId="77777777" w:rsidR="00E95C86" w:rsidRPr="00B169EA" w:rsidRDefault="00CE162D" w:rsidP="00471FBE">
      <w:pPr>
        <w:pStyle w:val="Akapitzlist"/>
        <w:numPr>
          <w:ilvl w:val="0"/>
          <w:numId w:val="14"/>
        </w:numPr>
        <w:spacing w:after="0" w:line="360" w:lineRule="auto"/>
        <w:ind w:left="0"/>
        <w:jc w:val="both"/>
        <w:rPr>
          <w:rFonts w:ascii="Times New Roman" w:hAnsi="Times New Roman" w:cs="Times New Roman"/>
          <w:sz w:val="24"/>
          <w:szCs w:val="24"/>
        </w:rPr>
      </w:pPr>
      <w:r w:rsidRPr="00B169EA">
        <w:rPr>
          <w:rFonts w:ascii="Times New Roman" w:hAnsi="Times New Roman" w:cs="Times New Roman"/>
          <w:sz w:val="24"/>
          <w:szCs w:val="24"/>
        </w:rPr>
        <w:t>Do Programu</w:t>
      </w:r>
      <w:r w:rsidR="001E6EE5" w:rsidRPr="00B169EA">
        <w:rPr>
          <w:rFonts w:ascii="Times New Roman" w:hAnsi="Times New Roman" w:cs="Times New Roman"/>
          <w:sz w:val="24"/>
          <w:szCs w:val="24"/>
        </w:rPr>
        <w:t xml:space="preserve"> w pierwszej kolejności</w:t>
      </w:r>
      <w:r w:rsidRPr="00B169EA">
        <w:rPr>
          <w:rFonts w:ascii="Times New Roman" w:hAnsi="Times New Roman" w:cs="Times New Roman"/>
          <w:sz w:val="24"/>
          <w:szCs w:val="24"/>
        </w:rPr>
        <w:t xml:space="preserve"> zostaną zakwalifikowane osoby które</w:t>
      </w:r>
      <w:r w:rsidR="001E6EE5" w:rsidRPr="00B169EA">
        <w:rPr>
          <w:rFonts w:ascii="Times New Roman" w:hAnsi="Times New Roman" w:cs="Times New Roman"/>
          <w:sz w:val="24"/>
          <w:szCs w:val="24"/>
        </w:rPr>
        <w:t xml:space="preserve"> w ocenie merytorycznej </w:t>
      </w:r>
      <w:r w:rsidRPr="00B169EA">
        <w:rPr>
          <w:rFonts w:ascii="Times New Roman" w:hAnsi="Times New Roman" w:cs="Times New Roman"/>
          <w:sz w:val="24"/>
          <w:szCs w:val="24"/>
        </w:rPr>
        <w:t xml:space="preserve"> </w:t>
      </w:r>
      <w:r w:rsidR="00772605" w:rsidRPr="00B169EA">
        <w:rPr>
          <w:rFonts w:ascii="Times New Roman" w:hAnsi="Times New Roman" w:cs="Times New Roman"/>
          <w:sz w:val="24"/>
          <w:szCs w:val="24"/>
        </w:rPr>
        <w:t xml:space="preserve">uzyskają największą </w:t>
      </w:r>
      <w:r w:rsidR="00885D61" w:rsidRPr="00B169EA">
        <w:rPr>
          <w:rFonts w:ascii="Times New Roman" w:hAnsi="Times New Roman" w:cs="Times New Roman"/>
          <w:sz w:val="24"/>
          <w:szCs w:val="24"/>
        </w:rPr>
        <w:t>liczbę</w:t>
      </w:r>
      <w:r w:rsidR="00772605" w:rsidRPr="00B169EA">
        <w:rPr>
          <w:rFonts w:ascii="Times New Roman" w:hAnsi="Times New Roman" w:cs="Times New Roman"/>
          <w:sz w:val="24"/>
          <w:szCs w:val="24"/>
        </w:rPr>
        <w:t xml:space="preserve"> punktów</w:t>
      </w:r>
      <w:r w:rsidR="000126F1" w:rsidRPr="00B169EA">
        <w:rPr>
          <w:rFonts w:ascii="Times New Roman" w:hAnsi="Times New Roman" w:cs="Times New Roman"/>
          <w:sz w:val="24"/>
          <w:szCs w:val="24"/>
        </w:rPr>
        <w:t xml:space="preserve"> (max 75 pkt)</w:t>
      </w:r>
      <w:r w:rsidR="00772605" w:rsidRPr="00B169EA">
        <w:rPr>
          <w:rFonts w:ascii="Times New Roman" w:hAnsi="Times New Roman" w:cs="Times New Roman"/>
          <w:sz w:val="24"/>
          <w:szCs w:val="24"/>
        </w:rPr>
        <w:t xml:space="preserve"> w przypadku gdy beneficjent nie otrzyma minimalnej liczby punktów uprawniającej do uzyskania pomocy</w:t>
      </w:r>
      <w:r w:rsidR="000126F1" w:rsidRPr="00B169EA">
        <w:rPr>
          <w:rFonts w:ascii="Times New Roman" w:hAnsi="Times New Roman" w:cs="Times New Roman"/>
          <w:sz w:val="24"/>
          <w:szCs w:val="24"/>
        </w:rPr>
        <w:t xml:space="preserve"> tj. 18 pkt</w:t>
      </w:r>
      <w:r w:rsidR="00772605" w:rsidRPr="00B169EA">
        <w:rPr>
          <w:rFonts w:ascii="Times New Roman" w:hAnsi="Times New Roman" w:cs="Times New Roman"/>
          <w:sz w:val="24"/>
          <w:szCs w:val="24"/>
        </w:rPr>
        <w:t>, zostanie wpisany na listę rezerwową</w:t>
      </w:r>
      <w:r w:rsidR="00493408">
        <w:rPr>
          <w:rFonts w:ascii="Times New Roman" w:hAnsi="Times New Roman" w:cs="Times New Roman"/>
          <w:sz w:val="24"/>
          <w:szCs w:val="24"/>
        </w:rPr>
        <w:t>.</w:t>
      </w:r>
    </w:p>
    <w:p w14:paraId="62823D30" w14:textId="77777777" w:rsidR="00E95C86" w:rsidRPr="00B169EA" w:rsidRDefault="00127546" w:rsidP="00471FBE">
      <w:pPr>
        <w:pStyle w:val="Akapitzlist"/>
        <w:numPr>
          <w:ilvl w:val="0"/>
          <w:numId w:val="14"/>
        </w:numPr>
        <w:spacing w:after="0" w:line="360" w:lineRule="auto"/>
        <w:ind w:left="0"/>
        <w:jc w:val="both"/>
        <w:rPr>
          <w:rFonts w:ascii="Times New Roman" w:hAnsi="Times New Roman" w:cs="Times New Roman"/>
          <w:sz w:val="24"/>
          <w:szCs w:val="24"/>
        </w:rPr>
      </w:pPr>
      <w:r w:rsidRPr="00B169EA">
        <w:rPr>
          <w:rFonts w:ascii="Times New Roman" w:hAnsi="Times New Roman" w:cs="Times New Roman"/>
          <w:sz w:val="24"/>
          <w:szCs w:val="24"/>
        </w:rPr>
        <w:lastRenderedPageBreak/>
        <w:t xml:space="preserve">Osoby </w:t>
      </w:r>
      <w:r w:rsidR="00E95C86" w:rsidRPr="00B169EA">
        <w:rPr>
          <w:rFonts w:ascii="Times New Roman" w:hAnsi="Times New Roman" w:cs="Times New Roman"/>
          <w:sz w:val="24"/>
          <w:szCs w:val="24"/>
        </w:rPr>
        <w:t xml:space="preserve">z listy rezerwowej </w:t>
      </w:r>
      <w:r w:rsidRPr="00B169EA">
        <w:rPr>
          <w:rFonts w:ascii="Times New Roman" w:hAnsi="Times New Roman" w:cs="Times New Roman"/>
          <w:sz w:val="24"/>
          <w:szCs w:val="24"/>
        </w:rPr>
        <w:t xml:space="preserve">mogą zostać </w:t>
      </w:r>
      <w:r w:rsidR="00FF60CB" w:rsidRPr="00B169EA">
        <w:rPr>
          <w:rFonts w:ascii="Times New Roman" w:hAnsi="Times New Roman" w:cs="Times New Roman"/>
          <w:sz w:val="24"/>
          <w:szCs w:val="24"/>
        </w:rPr>
        <w:t>zakwalifikowane</w:t>
      </w:r>
      <w:r w:rsidRPr="00B169EA">
        <w:rPr>
          <w:rFonts w:ascii="Times New Roman" w:hAnsi="Times New Roman" w:cs="Times New Roman"/>
          <w:sz w:val="24"/>
          <w:szCs w:val="24"/>
        </w:rPr>
        <w:t xml:space="preserve"> do udziału w Programie </w:t>
      </w:r>
      <w:r w:rsidR="00E95C86" w:rsidRPr="00B169EA">
        <w:rPr>
          <w:rFonts w:ascii="Times New Roman" w:hAnsi="Times New Roman" w:cs="Times New Roman"/>
          <w:sz w:val="24"/>
          <w:szCs w:val="24"/>
        </w:rPr>
        <w:t xml:space="preserve">wyłącznie </w:t>
      </w:r>
      <w:r w:rsidR="00F305AF">
        <w:rPr>
          <w:rFonts w:ascii="Times New Roman" w:hAnsi="Times New Roman" w:cs="Times New Roman"/>
          <w:sz w:val="24"/>
          <w:szCs w:val="24"/>
        </w:rPr>
        <w:br/>
      </w:r>
      <w:r w:rsidR="00E95C86" w:rsidRPr="00B169EA">
        <w:rPr>
          <w:rFonts w:ascii="Times New Roman" w:hAnsi="Times New Roman" w:cs="Times New Roman"/>
          <w:sz w:val="24"/>
          <w:szCs w:val="24"/>
        </w:rPr>
        <w:t>w ramach limitu godzin i środków finansowych jakimi dysponuje Realizator Programu.</w:t>
      </w:r>
    </w:p>
    <w:p w14:paraId="39724822" w14:textId="77777777" w:rsidR="00E95C86" w:rsidRPr="00B169EA" w:rsidRDefault="00153E3D" w:rsidP="00471FBE">
      <w:pPr>
        <w:pStyle w:val="Akapitzlist"/>
        <w:numPr>
          <w:ilvl w:val="0"/>
          <w:numId w:val="14"/>
        </w:numPr>
        <w:spacing w:after="0" w:line="360" w:lineRule="auto"/>
        <w:ind w:left="0"/>
        <w:jc w:val="both"/>
        <w:rPr>
          <w:rFonts w:ascii="Times New Roman" w:hAnsi="Times New Roman" w:cs="Times New Roman"/>
          <w:sz w:val="24"/>
          <w:szCs w:val="24"/>
        </w:rPr>
      </w:pPr>
      <w:r w:rsidRPr="00B169EA">
        <w:rPr>
          <w:rFonts w:ascii="Times New Roman" w:hAnsi="Times New Roman" w:cs="Times New Roman"/>
          <w:sz w:val="24"/>
          <w:szCs w:val="24"/>
        </w:rPr>
        <w:t>Za datę rozpoczęcia udziału w Programie uznaje się dzień, w którym uczestnik został objęty pierwszą formą wsparcia. </w:t>
      </w:r>
    </w:p>
    <w:p w14:paraId="70461731" w14:textId="77777777" w:rsidR="00E95C86" w:rsidRPr="00B169EA" w:rsidRDefault="00153E3D" w:rsidP="00471FBE">
      <w:pPr>
        <w:pStyle w:val="Akapitzlist"/>
        <w:numPr>
          <w:ilvl w:val="0"/>
          <w:numId w:val="14"/>
        </w:numPr>
        <w:spacing w:after="0" w:line="360" w:lineRule="auto"/>
        <w:ind w:left="0"/>
        <w:jc w:val="both"/>
        <w:rPr>
          <w:rFonts w:ascii="Times New Roman" w:hAnsi="Times New Roman" w:cs="Times New Roman"/>
          <w:sz w:val="24"/>
          <w:szCs w:val="24"/>
        </w:rPr>
      </w:pPr>
      <w:r w:rsidRPr="00B169EA">
        <w:rPr>
          <w:rFonts w:ascii="Times New Roman" w:hAnsi="Times New Roman" w:cs="Times New Roman"/>
          <w:sz w:val="24"/>
          <w:szCs w:val="24"/>
        </w:rPr>
        <w:t>Za datę zakończenia udziału w Programie uznaje się dzień udzielenia ostatniej formy wsparcia. </w:t>
      </w:r>
    </w:p>
    <w:p w14:paraId="4BF4A0A5" w14:textId="77777777" w:rsidR="00E95C86" w:rsidRPr="00B169EA" w:rsidRDefault="0028485B" w:rsidP="00471FBE">
      <w:pPr>
        <w:pStyle w:val="Akapitzlist"/>
        <w:numPr>
          <w:ilvl w:val="0"/>
          <w:numId w:val="14"/>
        </w:numPr>
        <w:spacing w:after="0" w:line="360" w:lineRule="auto"/>
        <w:ind w:left="0"/>
        <w:jc w:val="both"/>
        <w:rPr>
          <w:rFonts w:ascii="Times New Roman" w:hAnsi="Times New Roman" w:cs="Times New Roman"/>
          <w:sz w:val="24"/>
          <w:szCs w:val="24"/>
        </w:rPr>
      </w:pPr>
      <w:r w:rsidRPr="00B169EA">
        <w:rPr>
          <w:rFonts w:ascii="Times New Roman" w:hAnsi="Times New Roman" w:cs="Times New Roman"/>
          <w:sz w:val="24"/>
          <w:szCs w:val="24"/>
        </w:rPr>
        <w:t>Karta zgłoszenia wraz z załącznikami dostępna jes</w:t>
      </w:r>
      <w:r w:rsidR="00F305AF">
        <w:rPr>
          <w:rFonts w:ascii="Times New Roman" w:hAnsi="Times New Roman" w:cs="Times New Roman"/>
          <w:sz w:val="24"/>
          <w:szCs w:val="24"/>
        </w:rPr>
        <w:t xml:space="preserve">t na stronie internetowej </w:t>
      </w:r>
      <w:hyperlink r:id="rId12" w:tgtFrame="_blank" w:history="1">
        <w:r w:rsidRPr="00B169EA">
          <w:rPr>
            <w:rFonts w:ascii="Times New Roman" w:hAnsi="Times New Roman" w:cs="Times New Roman"/>
            <w:sz w:val="24"/>
            <w:szCs w:val="24"/>
          </w:rPr>
          <w:t>www.pcprwejherowo.pl</w:t>
        </w:r>
      </w:hyperlink>
      <w:r w:rsidRPr="00B169EA">
        <w:rPr>
          <w:rFonts w:ascii="Times New Roman" w:hAnsi="Times New Roman" w:cs="Times New Roman"/>
          <w:sz w:val="24"/>
          <w:szCs w:val="24"/>
        </w:rPr>
        <w:t>, a także w wersji papierowej w Powiatowym Centrum Pomocy Rodzinie w Wejherowie.  </w:t>
      </w:r>
    </w:p>
    <w:p w14:paraId="02C3BEE0" w14:textId="77777777" w:rsidR="0028485B" w:rsidRPr="00B169EA" w:rsidRDefault="0028485B" w:rsidP="00471FBE">
      <w:pPr>
        <w:pStyle w:val="Akapitzlist"/>
        <w:numPr>
          <w:ilvl w:val="0"/>
          <w:numId w:val="14"/>
        </w:numPr>
        <w:spacing w:after="0" w:line="360" w:lineRule="auto"/>
        <w:ind w:left="0"/>
        <w:jc w:val="both"/>
        <w:rPr>
          <w:rFonts w:ascii="Times New Roman" w:hAnsi="Times New Roman" w:cs="Times New Roman"/>
          <w:sz w:val="24"/>
          <w:szCs w:val="24"/>
        </w:rPr>
      </w:pPr>
      <w:r w:rsidRPr="00B169EA">
        <w:rPr>
          <w:rFonts w:ascii="Times New Roman" w:hAnsi="Times New Roman" w:cs="Times New Roman"/>
          <w:sz w:val="24"/>
          <w:szCs w:val="24"/>
        </w:rPr>
        <w:t>Wypełnioną i  podpisana kartę wraz z załącznikami należy złożyć:</w:t>
      </w:r>
    </w:p>
    <w:p w14:paraId="2A7E3E31" w14:textId="77777777" w:rsidR="0028485B" w:rsidRPr="00B169EA" w:rsidRDefault="00E95C86" w:rsidP="00471FBE">
      <w:pPr>
        <w:pStyle w:val="paragraph"/>
        <w:numPr>
          <w:ilvl w:val="0"/>
          <w:numId w:val="16"/>
        </w:numPr>
        <w:spacing w:before="0" w:beforeAutospacing="0" w:after="0" w:afterAutospacing="0" w:line="360" w:lineRule="auto"/>
        <w:ind w:left="709" w:hanging="283"/>
        <w:jc w:val="both"/>
        <w:textAlignment w:val="baseline"/>
      </w:pPr>
      <w:r w:rsidRPr="00B169EA">
        <w:rPr>
          <w:rStyle w:val="normaltextrun"/>
        </w:rPr>
        <w:t>o</w:t>
      </w:r>
      <w:r w:rsidR="0028485B" w:rsidRPr="00B169EA">
        <w:rPr>
          <w:rStyle w:val="normaltextrun"/>
        </w:rPr>
        <w:t xml:space="preserve">sobiście w siedzibie: Powiatowego Centrum Pomocy Rodzinie w Wejherowie, </w:t>
      </w:r>
      <w:r w:rsidR="00F305AF">
        <w:rPr>
          <w:rStyle w:val="normaltextrun"/>
        </w:rPr>
        <w:br/>
      </w:r>
      <w:r w:rsidR="0028485B" w:rsidRPr="00B169EA">
        <w:rPr>
          <w:rStyle w:val="normaltextrun"/>
        </w:rPr>
        <w:t>ul. Sobieskiego 279a 84-200 Wejherowo (skrzynka podawcza), </w:t>
      </w:r>
      <w:r w:rsidR="0028485B" w:rsidRPr="00B169EA">
        <w:rPr>
          <w:rStyle w:val="eop"/>
        </w:rPr>
        <w:t> </w:t>
      </w:r>
    </w:p>
    <w:p w14:paraId="482494BA" w14:textId="77777777" w:rsidR="0028485B" w:rsidRPr="00B169EA" w:rsidRDefault="00E95C86" w:rsidP="00471FBE">
      <w:pPr>
        <w:pStyle w:val="paragraph"/>
        <w:numPr>
          <w:ilvl w:val="0"/>
          <w:numId w:val="16"/>
        </w:numPr>
        <w:spacing w:before="0" w:beforeAutospacing="0" w:after="0" w:afterAutospacing="0" w:line="360" w:lineRule="auto"/>
        <w:ind w:left="709" w:hanging="283"/>
        <w:jc w:val="both"/>
        <w:textAlignment w:val="baseline"/>
      </w:pPr>
      <w:r w:rsidRPr="00B169EA">
        <w:rPr>
          <w:rStyle w:val="normaltextrun"/>
        </w:rPr>
        <w:t>p</w:t>
      </w:r>
      <w:r w:rsidR="0028485B" w:rsidRPr="00B169EA">
        <w:rPr>
          <w:rStyle w:val="normaltextrun"/>
        </w:rPr>
        <w:t xml:space="preserve">ocztą na adres: Powiatowego Centrum Pomocy Rodzinie w Wejherowie, </w:t>
      </w:r>
      <w:r w:rsidR="00F305AF">
        <w:rPr>
          <w:rStyle w:val="normaltextrun"/>
        </w:rPr>
        <w:br/>
      </w:r>
      <w:r w:rsidR="0028485B" w:rsidRPr="00B169EA">
        <w:rPr>
          <w:rStyle w:val="normaltextrun"/>
        </w:rPr>
        <w:t xml:space="preserve">ul. </w:t>
      </w:r>
      <w:r w:rsidR="00B169EA">
        <w:rPr>
          <w:rStyle w:val="normaltextrun"/>
        </w:rPr>
        <w:t xml:space="preserve"> </w:t>
      </w:r>
      <w:r w:rsidR="0028485B" w:rsidRPr="00B169EA">
        <w:rPr>
          <w:rStyle w:val="normaltextrun"/>
        </w:rPr>
        <w:t>Sobieskiego 279a 84-200 Wejherowo, </w:t>
      </w:r>
      <w:r w:rsidR="0028485B" w:rsidRPr="00B169EA">
        <w:rPr>
          <w:rStyle w:val="eop"/>
        </w:rPr>
        <w:t> </w:t>
      </w:r>
    </w:p>
    <w:p w14:paraId="3E6A7385" w14:textId="77777777" w:rsidR="00D1151A" w:rsidRPr="00B169EA" w:rsidRDefault="00E95C86" w:rsidP="00471FBE">
      <w:pPr>
        <w:pStyle w:val="paragraph"/>
        <w:numPr>
          <w:ilvl w:val="0"/>
          <w:numId w:val="16"/>
        </w:numPr>
        <w:spacing w:before="0" w:beforeAutospacing="0" w:after="0" w:afterAutospacing="0" w:line="360" w:lineRule="auto"/>
        <w:ind w:left="709" w:hanging="283"/>
        <w:jc w:val="both"/>
        <w:textAlignment w:val="baseline"/>
      </w:pPr>
      <w:r w:rsidRPr="00B169EA">
        <w:rPr>
          <w:rStyle w:val="normaltextrun"/>
        </w:rPr>
        <w:t>p</w:t>
      </w:r>
      <w:r w:rsidR="00D1151A" w:rsidRPr="00B169EA">
        <w:rPr>
          <w:rStyle w:val="normaltextrun"/>
        </w:rPr>
        <w:t xml:space="preserve">oprzez Elektroniczną Skrzynkę Podawczą E-PUAP (adres skrzynki: </w:t>
      </w:r>
      <w:r w:rsidR="00D1151A" w:rsidRPr="00B169EA">
        <w:rPr>
          <w:rStyle w:val="eop"/>
        </w:rPr>
        <w:t> </w:t>
      </w:r>
      <w:proofErr w:type="spellStart"/>
      <w:r w:rsidR="00D1151A" w:rsidRPr="00B169EA">
        <w:rPr>
          <w:color w:val="000000"/>
        </w:rPr>
        <w:t>Pcpr</w:t>
      </w:r>
      <w:proofErr w:type="spellEnd"/>
      <w:r w:rsidR="00D1151A" w:rsidRPr="00B169EA">
        <w:rPr>
          <w:color w:val="000000"/>
        </w:rPr>
        <w:t xml:space="preserve"> Wejherowo/</w:t>
      </w:r>
      <w:proofErr w:type="spellStart"/>
      <w:r w:rsidR="00D1151A" w:rsidRPr="00B169EA">
        <w:rPr>
          <w:color w:val="000000"/>
        </w:rPr>
        <w:t>SkrytkaESP</w:t>
      </w:r>
      <w:proofErr w:type="spellEnd"/>
      <w:r w:rsidR="00D1151A" w:rsidRPr="00B169EA">
        <w:rPr>
          <w:color w:val="000000"/>
        </w:rPr>
        <w:t>.</w:t>
      </w:r>
    </w:p>
    <w:p w14:paraId="14DE87E4" w14:textId="77777777" w:rsidR="00E95C86" w:rsidRPr="00B169EA" w:rsidRDefault="008231FD" w:rsidP="00471FBE">
      <w:pPr>
        <w:pStyle w:val="paragraph"/>
        <w:numPr>
          <w:ilvl w:val="0"/>
          <w:numId w:val="14"/>
        </w:numPr>
        <w:spacing w:before="0" w:beforeAutospacing="0" w:after="0" w:afterAutospacing="0" w:line="360" w:lineRule="auto"/>
        <w:ind w:left="0"/>
        <w:jc w:val="both"/>
        <w:textAlignment w:val="baseline"/>
        <w:rPr>
          <w:rStyle w:val="eop"/>
        </w:rPr>
      </w:pPr>
      <w:r w:rsidRPr="00B169EA">
        <w:rPr>
          <w:rStyle w:val="normaltextrun"/>
        </w:rPr>
        <w:t>Złożenie wniosku wraz załącznikami  nie jest równoznaczne z zakwalifikowaniem do udziału w Programie.</w:t>
      </w:r>
      <w:r w:rsidRPr="00B169EA">
        <w:rPr>
          <w:rStyle w:val="eop"/>
        </w:rPr>
        <w:t> </w:t>
      </w:r>
    </w:p>
    <w:p w14:paraId="380FEFC0" w14:textId="77777777" w:rsidR="00E95C86" w:rsidRPr="00B169EA" w:rsidRDefault="008231FD" w:rsidP="00471FBE">
      <w:pPr>
        <w:pStyle w:val="paragraph"/>
        <w:numPr>
          <w:ilvl w:val="0"/>
          <w:numId w:val="14"/>
        </w:numPr>
        <w:spacing w:before="0" w:beforeAutospacing="0" w:after="0" w:afterAutospacing="0" w:line="360" w:lineRule="auto"/>
        <w:ind w:left="0"/>
        <w:jc w:val="both"/>
        <w:textAlignment w:val="baseline"/>
        <w:rPr>
          <w:rStyle w:val="eop"/>
        </w:rPr>
      </w:pPr>
      <w:r w:rsidRPr="00B169EA">
        <w:rPr>
          <w:rStyle w:val="normaltextrun"/>
        </w:rPr>
        <w:t>Decyzje o przyznaniu</w:t>
      </w:r>
      <w:r w:rsidR="00E95C86" w:rsidRPr="00B169EA">
        <w:rPr>
          <w:rStyle w:val="normaltextrun"/>
        </w:rPr>
        <w:t xml:space="preserve"> usługi</w:t>
      </w:r>
      <w:r w:rsidRPr="00B169EA">
        <w:rPr>
          <w:rStyle w:val="normaltextrun"/>
        </w:rPr>
        <w:t xml:space="preserve">, </w:t>
      </w:r>
      <w:r w:rsidR="00E95C86" w:rsidRPr="00B169EA">
        <w:rPr>
          <w:rStyle w:val="normaltextrun"/>
        </w:rPr>
        <w:t xml:space="preserve"> umieszczenia na </w:t>
      </w:r>
      <w:r w:rsidRPr="00B169EA">
        <w:rPr>
          <w:rStyle w:val="normaltextrun"/>
        </w:rPr>
        <w:t>liście rezerwowej lub odmowie objęcia wsparciem podejmuje Dyrektor Powiatowego Centrum Pomocy Rodzinie w Wejherowie na podstawie zasad określonych w Programie i niniejszym Regulaminie, po dokonaniu oceny formalnej i merytorycznej przez powołaną komisję</w:t>
      </w:r>
      <w:r w:rsidR="00F1379A" w:rsidRPr="00B169EA">
        <w:rPr>
          <w:rStyle w:val="normaltextrun"/>
        </w:rPr>
        <w:t xml:space="preserve"> zgodnie z zarządzeniem Dyrektora Powiatowego Centrum Pomocy Rodzinie w Wejherowie</w:t>
      </w:r>
      <w:r w:rsidRPr="00B169EA">
        <w:rPr>
          <w:rStyle w:val="normaltextrun"/>
        </w:rPr>
        <w:t>.</w:t>
      </w:r>
      <w:r w:rsidRPr="00B169EA">
        <w:rPr>
          <w:rStyle w:val="eop"/>
        </w:rPr>
        <w:t> </w:t>
      </w:r>
    </w:p>
    <w:p w14:paraId="566D5BE2" w14:textId="77777777" w:rsidR="00493408" w:rsidRPr="00F94A08" w:rsidRDefault="00E95C86" w:rsidP="00FD4CEC">
      <w:pPr>
        <w:pStyle w:val="paragraph"/>
        <w:numPr>
          <w:ilvl w:val="0"/>
          <w:numId w:val="14"/>
        </w:numPr>
        <w:spacing w:before="0" w:beforeAutospacing="0" w:after="0" w:afterAutospacing="0" w:line="360" w:lineRule="auto"/>
        <w:ind w:left="0"/>
        <w:jc w:val="both"/>
        <w:textAlignment w:val="baseline"/>
      </w:pPr>
      <w:r w:rsidRPr="00B169EA">
        <w:rPr>
          <w:rStyle w:val="normaltextrun"/>
        </w:rPr>
        <w:t xml:space="preserve">O zakwalifikowaniu do programu lub zakwalifikowaniu się na listę rezerwową  oraz  odmowie Realizator poinformuje beneficjenta listownie. </w:t>
      </w:r>
    </w:p>
    <w:p w14:paraId="3C6AE3B7" w14:textId="77777777" w:rsidR="001C1E5A" w:rsidRPr="00B848BE" w:rsidRDefault="00B848BE" w:rsidP="001C1E5A">
      <w:pPr>
        <w:spacing w:after="0" w:line="240" w:lineRule="auto"/>
        <w:jc w:val="center"/>
        <w:rPr>
          <w:rFonts w:ascii="Times New Roman" w:hAnsi="Times New Roman" w:cs="Times New Roman"/>
          <w:b/>
          <w:bCs/>
          <w:color w:val="000000" w:themeColor="text1"/>
          <w:sz w:val="24"/>
          <w:szCs w:val="24"/>
        </w:rPr>
      </w:pPr>
      <w:r w:rsidRPr="00B848BE">
        <w:rPr>
          <w:rFonts w:ascii="Times New Roman" w:hAnsi="Times New Roman" w:cs="Times New Roman"/>
          <w:b/>
          <w:bCs/>
          <w:color w:val="000000" w:themeColor="text1"/>
          <w:sz w:val="24"/>
          <w:szCs w:val="24"/>
        </w:rPr>
        <w:t>§7</w:t>
      </w:r>
    </w:p>
    <w:p w14:paraId="6BAEAB8F" w14:textId="77777777" w:rsidR="00FF60CB" w:rsidRDefault="00E530C4" w:rsidP="00FD4CEC">
      <w:pPr>
        <w:spacing w:after="0" w:line="240" w:lineRule="auto"/>
        <w:jc w:val="center"/>
        <w:rPr>
          <w:rStyle w:val="eop"/>
          <w:rFonts w:ascii="Times New Roman" w:hAnsi="Times New Roman" w:cs="Times New Roman"/>
          <w:b/>
          <w:bCs/>
          <w:color w:val="000000" w:themeColor="text1"/>
          <w:sz w:val="24"/>
          <w:szCs w:val="24"/>
        </w:rPr>
      </w:pPr>
      <w:r w:rsidRPr="00B848BE">
        <w:rPr>
          <w:rStyle w:val="eop"/>
          <w:rFonts w:ascii="Times New Roman" w:hAnsi="Times New Roman" w:cs="Times New Roman"/>
          <w:b/>
          <w:bCs/>
          <w:color w:val="000000" w:themeColor="text1"/>
          <w:sz w:val="24"/>
          <w:szCs w:val="24"/>
        </w:rPr>
        <w:t>Kryteria naboru wykonawców</w:t>
      </w:r>
    </w:p>
    <w:p w14:paraId="26F8831D" w14:textId="77777777" w:rsidR="00D6573F" w:rsidRDefault="00D6573F" w:rsidP="00FD4CEC">
      <w:pPr>
        <w:spacing w:after="0" w:line="240" w:lineRule="auto"/>
        <w:jc w:val="both"/>
        <w:rPr>
          <w:rStyle w:val="eop"/>
          <w:rFonts w:ascii="Times New Roman" w:hAnsi="Times New Roman" w:cs="Times New Roman"/>
          <w:b/>
          <w:bCs/>
          <w:color w:val="000000" w:themeColor="text1"/>
          <w:sz w:val="24"/>
          <w:szCs w:val="24"/>
        </w:rPr>
      </w:pPr>
    </w:p>
    <w:p w14:paraId="26CAB43F" w14:textId="77777777" w:rsidR="00E95C86" w:rsidRDefault="00E95C86" w:rsidP="00471FBE">
      <w:pPr>
        <w:pStyle w:val="Stopka"/>
        <w:numPr>
          <w:ilvl w:val="3"/>
          <w:numId w:val="7"/>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Realizator k</w:t>
      </w:r>
      <w:r w:rsidRPr="00D76B8B">
        <w:rPr>
          <w:rFonts w:ascii="Times New Roman" w:hAnsi="Times New Roman" w:cs="Times New Roman"/>
          <w:sz w:val="24"/>
          <w:szCs w:val="24"/>
        </w:rPr>
        <w:t xml:space="preserve">upuje usługi opieki wytchnieniowej od podmiotów sektora prywatnego, </w:t>
      </w:r>
      <w:r w:rsidR="00F305AF">
        <w:rPr>
          <w:rFonts w:ascii="Times New Roman" w:hAnsi="Times New Roman" w:cs="Times New Roman"/>
          <w:sz w:val="24"/>
          <w:szCs w:val="24"/>
        </w:rPr>
        <w:br/>
      </w:r>
      <w:r w:rsidRPr="00D76B8B">
        <w:rPr>
          <w:rFonts w:ascii="Times New Roman" w:hAnsi="Times New Roman" w:cs="Times New Roman"/>
          <w:sz w:val="24"/>
          <w:szCs w:val="24"/>
        </w:rPr>
        <w:t>z zastrzeżeniem klauzul społecznych.</w:t>
      </w:r>
    </w:p>
    <w:p w14:paraId="49719E04" w14:textId="77777777" w:rsidR="00B169EA" w:rsidRDefault="008062A8" w:rsidP="00471FBE">
      <w:pPr>
        <w:pStyle w:val="Stopka"/>
        <w:numPr>
          <w:ilvl w:val="3"/>
          <w:numId w:val="7"/>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Realizator może </w:t>
      </w:r>
      <w:r w:rsidR="00A31F1B">
        <w:rPr>
          <w:rFonts w:ascii="Times New Roman" w:hAnsi="Times New Roman" w:cs="Times New Roman"/>
          <w:sz w:val="24"/>
          <w:szCs w:val="24"/>
        </w:rPr>
        <w:t>z</w:t>
      </w:r>
      <w:r w:rsidR="00D76B8B" w:rsidRPr="00D76B8B">
        <w:rPr>
          <w:rFonts w:ascii="Times New Roman" w:hAnsi="Times New Roman" w:cs="Times New Roman"/>
          <w:sz w:val="24"/>
          <w:szCs w:val="24"/>
        </w:rPr>
        <w:t>atrudnia</w:t>
      </w:r>
      <w:r>
        <w:rPr>
          <w:rFonts w:ascii="Times New Roman" w:hAnsi="Times New Roman" w:cs="Times New Roman"/>
          <w:sz w:val="24"/>
          <w:szCs w:val="24"/>
        </w:rPr>
        <w:t>ć</w:t>
      </w:r>
      <w:r w:rsidR="00D76B8B" w:rsidRPr="00D76B8B">
        <w:rPr>
          <w:rFonts w:ascii="Times New Roman" w:hAnsi="Times New Roman" w:cs="Times New Roman"/>
          <w:sz w:val="24"/>
          <w:szCs w:val="24"/>
        </w:rPr>
        <w:t xml:space="preserve"> pracowników realizujących usługi opieki wytchnieniowej wskazanych przez uczestnika Programu</w:t>
      </w:r>
      <w:r w:rsidR="006938CA">
        <w:rPr>
          <w:rFonts w:ascii="Times New Roman" w:hAnsi="Times New Roman" w:cs="Times New Roman"/>
          <w:sz w:val="24"/>
          <w:szCs w:val="24"/>
        </w:rPr>
        <w:t>.</w:t>
      </w:r>
    </w:p>
    <w:p w14:paraId="26C7E415" w14:textId="77777777" w:rsidR="007C4C10" w:rsidRPr="00B169EA" w:rsidRDefault="007C4C10" w:rsidP="00471FBE">
      <w:pPr>
        <w:pStyle w:val="Stopka"/>
        <w:numPr>
          <w:ilvl w:val="3"/>
          <w:numId w:val="7"/>
        </w:numPr>
        <w:spacing w:line="360" w:lineRule="auto"/>
        <w:ind w:left="0"/>
        <w:jc w:val="both"/>
        <w:rPr>
          <w:rFonts w:ascii="Times New Roman" w:hAnsi="Times New Roman" w:cs="Times New Roman"/>
          <w:sz w:val="24"/>
          <w:szCs w:val="24"/>
        </w:rPr>
      </w:pPr>
      <w:r w:rsidRPr="00B169EA">
        <w:rPr>
          <w:rFonts w:ascii="Times New Roman" w:hAnsi="Times New Roman" w:cs="Times New Roman"/>
          <w:bCs/>
          <w:sz w:val="24"/>
          <w:szCs w:val="24"/>
        </w:rPr>
        <w:t>Usługi opieki wytchnieniowej</w:t>
      </w:r>
      <w:r w:rsidRPr="00B169EA">
        <w:rPr>
          <w:rFonts w:ascii="Times New Roman" w:hAnsi="Times New Roman" w:cs="Times New Roman"/>
          <w:sz w:val="24"/>
          <w:szCs w:val="24"/>
        </w:rPr>
        <w:t xml:space="preserve"> </w:t>
      </w:r>
      <w:r w:rsidRPr="00B169EA">
        <w:rPr>
          <w:rFonts w:ascii="Times New Roman" w:hAnsi="Times New Roman" w:cs="Times New Roman"/>
          <w:bCs/>
          <w:sz w:val="24"/>
          <w:szCs w:val="24"/>
        </w:rPr>
        <w:t>mogą świadczyć:</w:t>
      </w:r>
    </w:p>
    <w:p w14:paraId="5D85D14B" w14:textId="77777777" w:rsidR="007C4C10" w:rsidRPr="007C4C10" w:rsidRDefault="007C4C10" w:rsidP="00471FBE">
      <w:pPr>
        <w:numPr>
          <w:ilvl w:val="0"/>
          <w:numId w:val="2"/>
        </w:numPr>
        <w:tabs>
          <w:tab w:val="left" w:pos="426"/>
        </w:tabs>
        <w:spacing w:after="0" w:line="360" w:lineRule="auto"/>
        <w:ind w:left="851"/>
        <w:jc w:val="both"/>
        <w:rPr>
          <w:rFonts w:ascii="Times New Roman" w:eastAsia="Calibri" w:hAnsi="Times New Roman" w:cs="Times New Roman"/>
          <w:bCs/>
          <w:sz w:val="24"/>
          <w:szCs w:val="24"/>
        </w:rPr>
      </w:pPr>
      <w:r w:rsidRPr="007C4C10">
        <w:rPr>
          <w:rFonts w:ascii="Times New Roman" w:eastAsia="Calibri" w:hAnsi="Times New Roman" w:cs="Times New Roman"/>
          <w:bCs/>
          <w:sz w:val="24"/>
          <w:szCs w:val="24"/>
        </w:rPr>
        <w:t xml:space="preserve"> osoby posiadające dyplom potwierdzający uzyskanie kwalifikacji w zawodzie asystent osoby niepełnosprawnej/pielęgniarka lub innym, zapewniającym realizację </w:t>
      </w:r>
      <w:r w:rsidRPr="007C4C10">
        <w:rPr>
          <w:rFonts w:ascii="Times New Roman" w:eastAsia="Calibri" w:hAnsi="Times New Roman" w:cs="Times New Roman"/>
          <w:bCs/>
          <w:sz w:val="24"/>
          <w:szCs w:val="24"/>
        </w:rPr>
        <w:lastRenderedPageBreak/>
        <w:t xml:space="preserve">usługi opieki wytchnieniowej w zakresie adekwatnym do indywidualnych potrzeb osoby niepełnosprawnej (wynikających z </w:t>
      </w:r>
      <w:r w:rsidRPr="007C4C10">
        <w:rPr>
          <w:rFonts w:ascii="Times New Roman" w:eastAsia="Calibri" w:hAnsi="Times New Roman" w:cs="Times New Roman"/>
          <w:sz w:val="24"/>
          <w:szCs w:val="24"/>
          <w:lang w:eastAsia="pl-PL"/>
        </w:rPr>
        <w:t xml:space="preserve">Karty zgłoszenia do Programu „Opieka </w:t>
      </w:r>
      <w:proofErr w:type="spellStart"/>
      <w:r w:rsidRPr="007C4C10">
        <w:rPr>
          <w:rFonts w:ascii="Times New Roman" w:eastAsia="Calibri" w:hAnsi="Times New Roman" w:cs="Times New Roman"/>
          <w:sz w:val="24"/>
          <w:szCs w:val="24"/>
          <w:lang w:eastAsia="pl-PL"/>
        </w:rPr>
        <w:t>wytchnieniowa</w:t>
      </w:r>
      <w:proofErr w:type="spellEnd"/>
      <w:r w:rsidRPr="007C4C10">
        <w:rPr>
          <w:rFonts w:ascii="Times New Roman" w:eastAsia="Calibri" w:hAnsi="Times New Roman" w:cs="Times New Roman"/>
          <w:sz w:val="24"/>
          <w:szCs w:val="24"/>
          <w:lang w:eastAsia="pl-PL"/>
        </w:rPr>
        <w:t>” – edycja 202</w:t>
      </w:r>
      <w:r w:rsidR="006C11A5">
        <w:rPr>
          <w:rFonts w:ascii="Times New Roman" w:eastAsia="Calibri" w:hAnsi="Times New Roman" w:cs="Times New Roman"/>
          <w:sz w:val="24"/>
          <w:szCs w:val="24"/>
          <w:lang w:eastAsia="pl-PL"/>
        </w:rPr>
        <w:t>3</w:t>
      </w:r>
      <w:r w:rsidR="00846B14">
        <w:rPr>
          <w:rFonts w:ascii="Times New Roman" w:eastAsia="Calibri" w:hAnsi="Times New Roman" w:cs="Times New Roman"/>
          <w:sz w:val="24"/>
          <w:szCs w:val="24"/>
          <w:lang w:eastAsia="pl-PL"/>
        </w:rPr>
        <w:t xml:space="preserve"> </w:t>
      </w:r>
      <w:r w:rsidRPr="006938CA">
        <w:rPr>
          <w:rFonts w:ascii="Times New Roman" w:eastAsia="Calibri" w:hAnsi="Times New Roman" w:cs="Times New Roman"/>
          <w:i/>
          <w:iCs/>
          <w:sz w:val="24"/>
          <w:szCs w:val="24"/>
          <w:lang w:eastAsia="pl-PL"/>
        </w:rPr>
        <w:t>załącznik nr</w:t>
      </w:r>
      <w:r w:rsidR="00846B14" w:rsidRPr="006938CA">
        <w:rPr>
          <w:rFonts w:ascii="Times New Roman" w:eastAsia="Calibri" w:hAnsi="Times New Roman" w:cs="Times New Roman"/>
          <w:i/>
          <w:iCs/>
          <w:sz w:val="24"/>
          <w:szCs w:val="24"/>
          <w:lang w:eastAsia="pl-PL"/>
        </w:rPr>
        <w:t xml:space="preserve">  1</w:t>
      </w:r>
      <w:r w:rsidRPr="006938CA">
        <w:rPr>
          <w:rFonts w:ascii="Times New Roman" w:eastAsia="Calibri" w:hAnsi="Times New Roman" w:cs="Times New Roman"/>
          <w:i/>
          <w:iCs/>
          <w:sz w:val="24"/>
          <w:szCs w:val="24"/>
          <w:lang w:eastAsia="pl-PL"/>
        </w:rPr>
        <w:t xml:space="preserve"> do regulaminu</w:t>
      </w:r>
      <w:r w:rsidRPr="007C4C10">
        <w:rPr>
          <w:rFonts w:ascii="Times New Roman" w:eastAsia="Calibri" w:hAnsi="Times New Roman" w:cs="Times New Roman"/>
          <w:sz w:val="24"/>
          <w:szCs w:val="24"/>
          <w:lang w:eastAsia="pl-PL"/>
        </w:rPr>
        <w:t>) lub</w:t>
      </w:r>
    </w:p>
    <w:p w14:paraId="71BB1803" w14:textId="77777777" w:rsidR="000C7955" w:rsidRDefault="007C4C10" w:rsidP="00471FBE">
      <w:pPr>
        <w:numPr>
          <w:ilvl w:val="0"/>
          <w:numId w:val="2"/>
        </w:numPr>
        <w:tabs>
          <w:tab w:val="left" w:pos="426"/>
        </w:tabs>
        <w:spacing w:after="0" w:line="360" w:lineRule="auto"/>
        <w:ind w:left="851"/>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7C4C10">
        <w:rPr>
          <w:rFonts w:ascii="Times New Roman" w:eastAsia="Calibri" w:hAnsi="Times New Roman" w:cs="Times New Roman"/>
          <w:bCs/>
          <w:sz w:val="24"/>
          <w:szCs w:val="24"/>
        </w:rPr>
        <w:t xml:space="preserve">osoby posiadające, co najmniej </w:t>
      </w:r>
      <w:r w:rsidR="004C35EF">
        <w:rPr>
          <w:rFonts w:ascii="Times New Roman" w:eastAsia="Calibri" w:hAnsi="Times New Roman" w:cs="Times New Roman"/>
          <w:bCs/>
          <w:sz w:val="24"/>
          <w:szCs w:val="24"/>
        </w:rPr>
        <w:t>6-miesieczne</w:t>
      </w:r>
      <w:r w:rsidRPr="007C4C10">
        <w:rPr>
          <w:rFonts w:ascii="Times New Roman" w:eastAsia="Calibri" w:hAnsi="Times New Roman" w:cs="Times New Roman"/>
          <w:bCs/>
          <w:sz w:val="24"/>
          <w:szCs w:val="24"/>
        </w:rPr>
        <w:t xml:space="preserve">, udokumentowane doświadczenie </w:t>
      </w:r>
      <w:r w:rsidR="00F305AF">
        <w:rPr>
          <w:rFonts w:ascii="Times New Roman" w:eastAsia="Calibri" w:hAnsi="Times New Roman" w:cs="Times New Roman"/>
          <w:bCs/>
          <w:sz w:val="24"/>
          <w:szCs w:val="24"/>
        </w:rPr>
        <w:br/>
      </w:r>
      <w:r w:rsidRPr="007C4C10">
        <w:rPr>
          <w:rFonts w:ascii="Times New Roman" w:eastAsia="Calibri" w:hAnsi="Times New Roman" w:cs="Times New Roman"/>
          <w:bCs/>
          <w:sz w:val="24"/>
          <w:szCs w:val="24"/>
        </w:rPr>
        <w:t>w udzielaniu bezpośredniej pomocy/opieki osobom niepełnosprawnym</w:t>
      </w:r>
      <w:r w:rsidR="004C35EF">
        <w:rPr>
          <w:rFonts w:ascii="Times New Roman" w:eastAsia="Calibri" w:hAnsi="Times New Roman" w:cs="Times New Roman"/>
          <w:bCs/>
          <w:sz w:val="24"/>
          <w:szCs w:val="24"/>
        </w:rPr>
        <w:t xml:space="preserve">, w tym np. doświadczenie zawodowe, udzielanie wsparcia osobom niepełnosprawnych w formie wolontariatu itp. </w:t>
      </w:r>
    </w:p>
    <w:p w14:paraId="31952F44" w14:textId="77777777" w:rsidR="004C35EF" w:rsidRDefault="00846B14" w:rsidP="004C35EF">
      <w:pPr>
        <w:pStyle w:val="Akapitzlist"/>
        <w:numPr>
          <w:ilvl w:val="0"/>
          <w:numId w:val="2"/>
        </w:numPr>
        <w:tabs>
          <w:tab w:val="left" w:pos="426"/>
        </w:tabs>
        <w:spacing w:after="0" w:line="360" w:lineRule="auto"/>
        <w:ind w:left="851"/>
        <w:jc w:val="both"/>
        <w:rPr>
          <w:rStyle w:val="eop"/>
          <w:rFonts w:ascii="Times New Roman" w:eastAsia="Calibri" w:hAnsi="Times New Roman" w:cs="Times New Roman"/>
          <w:bCs/>
          <w:sz w:val="24"/>
          <w:szCs w:val="24"/>
        </w:rPr>
      </w:pPr>
      <w:r>
        <w:rPr>
          <w:rStyle w:val="eop"/>
          <w:rFonts w:ascii="Times New Roman" w:eastAsia="Calibri" w:hAnsi="Times New Roman" w:cs="Times New Roman"/>
          <w:bCs/>
          <w:sz w:val="24"/>
          <w:szCs w:val="24"/>
        </w:rPr>
        <w:t xml:space="preserve"> o</w:t>
      </w:r>
      <w:r w:rsidR="00D6573F">
        <w:rPr>
          <w:rStyle w:val="eop"/>
          <w:rFonts w:ascii="Times New Roman" w:eastAsia="Calibri" w:hAnsi="Times New Roman" w:cs="Times New Roman"/>
          <w:bCs/>
          <w:sz w:val="24"/>
          <w:szCs w:val="24"/>
        </w:rPr>
        <w:t>soby wskazane przez uczestników Programu</w:t>
      </w:r>
      <w:r w:rsidR="003C53CA">
        <w:rPr>
          <w:rStyle w:val="eop"/>
          <w:rFonts w:ascii="Times New Roman" w:eastAsia="Calibri" w:hAnsi="Times New Roman" w:cs="Times New Roman"/>
          <w:bCs/>
          <w:sz w:val="24"/>
          <w:szCs w:val="24"/>
        </w:rPr>
        <w:t xml:space="preserve"> z zachowaniem kwalif</w:t>
      </w:r>
      <w:r w:rsidR="008062A8">
        <w:rPr>
          <w:rStyle w:val="eop"/>
          <w:rFonts w:ascii="Times New Roman" w:eastAsia="Calibri" w:hAnsi="Times New Roman" w:cs="Times New Roman"/>
          <w:bCs/>
          <w:sz w:val="24"/>
          <w:szCs w:val="24"/>
        </w:rPr>
        <w:t>ikacji o których mowa w § 7 ust 3 pkt 1 lub 2.</w:t>
      </w:r>
      <w:r w:rsidR="004C35EF">
        <w:rPr>
          <w:rStyle w:val="eop"/>
          <w:rFonts w:ascii="Times New Roman" w:eastAsia="Calibri" w:hAnsi="Times New Roman" w:cs="Times New Roman"/>
          <w:bCs/>
          <w:sz w:val="24"/>
          <w:szCs w:val="24"/>
        </w:rPr>
        <w:tab/>
      </w:r>
    </w:p>
    <w:p w14:paraId="43430710" w14:textId="77777777" w:rsidR="004C35EF" w:rsidRPr="004C35EF" w:rsidRDefault="004C35EF" w:rsidP="004C35EF">
      <w:pPr>
        <w:pStyle w:val="Akapitzlist"/>
        <w:numPr>
          <w:ilvl w:val="3"/>
          <w:numId w:val="7"/>
        </w:numPr>
        <w:tabs>
          <w:tab w:val="left" w:pos="426"/>
        </w:tabs>
        <w:spacing w:after="0" w:line="360" w:lineRule="auto"/>
        <w:ind w:left="0"/>
        <w:jc w:val="both"/>
        <w:rPr>
          <w:rStyle w:val="eop"/>
          <w:rFonts w:ascii="Times New Roman" w:eastAsia="Calibri" w:hAnsi="Times New Roman" w:cs="Times New Roman"/>
          <w:bCs/>
          <w:sz w:val="24"/>
          <w:szCs w:val="24"/>
        </w:rPr>
      </w:pPr>
      <w:r>
        <w:rPr>
          <w:rStyle w:val="eop"/>
          <w:rFonts w:ascii="Times New Roman" w:eastAsia="Calibri" w:hAnsi="Times New Roman" w:cs="Times New Roman"/>
          <w:bCs/>
          <w:sz w:val="24"/>
          <w:szCs w:val="24"/>
        </w:rPr>
        <w:t xml:space="preserve">Posiadane doświadczenie, o którym mowa w § 7 ust 3 pkt 2, powinno zostać udokumentowane pisemnym oświadczeniem podmiotu, który zlecał udzielenie bezpośredniej pomocy osobą niepełnosprawnym.  </w:t>
      </w:r>
    </w:p>
    <w:p w14:paraId="7D72D5F6" w14:textId="77777777" w:rsidR="00296A9E" w:rsidRDefault="00296A9E" w:rsidP="00FD4CEC">
      <w:pPr>
        <w:spacing w:after="0" w:line="240" w:lineRule="auto"/>
        <w:jc w:val="both"/>
        <w:rPr>
          <w:rFonts w:ascii="Times New Roman" w:hAnsi="Times New Roman" w:cs="Times New Roman"/>
          <w:sz w:val="24"/>
          <w:szCs w:val="24"/>
        </w:rPr>
      </w:pPr>
    </w:p>
    <w:p w14:paraId="398746D0" w14:textId="77777777" w:rsidR="001C1E5A" w:rsidRDefault="00B848BE" w:rsidP="001C1E5A">
      <w:pPr>
        <w:spacing w:after="0" w:line="240" w:lineRule="auto"/>
        <w:jc w:val="center"/>
        <w:rPr>
          <w:rFonts w:ascii="Times New Roman" w:hAnsi="Times New Roman" w:cs="Times New Roman"/>
          <w:b/>
          <w:bCs/>
          <w:color w:val="000000" w:themeColor="text1"/>
          <w:sz w:val="24"/>
          <w:szCs w:val="24"/>
        </w:rPr>
      </w:pPr>
      <w:r w:rsidRPr="00B848BE">
        <w:rPr>
          <w:rFonts w:ascii="Times New Roman" w:hAnsi="Times New Roman" w:cs="Times New Roman"/>
          <w:b/>
          <w:bCs/>
          <w:color w:val="000000" w:themeColor="text1"/>
          <w:sz w:val="24"/>
          <w:szCs w:val="24"/>
        </w:rPr>
        <w:t>§</w:t>
      </w:r>
      <w:r w:rsidR="000C5F10">
        <w:rPr>
          <w:rFonts w:ascii="Times New Roman" w:hAnsi="Times New Roman" w:cs="Times New Roman"/>
          <w:b/>
          <w:bCs/>
          <w:color w:val="000000" w:themeColor="text1"/>
          <w:sz w:val="24"/>
          <w:szCs w:val="24"/>
        </w:rPr>
        <w:t>8</w:t>
      </w:r>
    </w:p>
    <w:p w14:paraId="15B46A90" w14:textId="77777777" w:rsidR="00B848BE" w:rsidRDefault="008062A8" w:rsidP="00B169EA">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Zadania R</w:t>
      </w:r>
      <w:r w:rsidR="00B848BE" w:rsidRPr="00B848BE">
        <w:rPr>
          <w:rFonts w:ascii="Times New Roman" w:hAnsi="Times New Roman" w:cs="Times New Roman"/>
          <w:b/>
          <w:bCs/>
          <w:color w:val="000000" w:themeColor="text1"/>
          <w:sz w:val="24"/>
          <w:szCs w:val="24"/>
        </w:rPr>
        <w:t>ealizatora</w:t>
      </w:r>
    </w:p>
    <w:p w14:paraId="4568D75A" w14:textId="77777777" w:rsidR="00A00659" w:rsidRDefault="00A00659" w:rsidP="00FD4CEC">
      <w:pPr>
        <w:spacing w:after="0" w:line="240" w:lineRule="auto"/>
        <w:ind w:firstLine="708"/>
        <w:jc w:val="center"/>
        <w:rPr>
          <w:rFonts w:ascii="Times New Roman" w:hAnsi="Times New Roman" w:cs="Times New Roman"/>
          <w:b/>
          <w:bCs/>
          <w:color w:val="000000" w:themeColor="text1"/>
          <w:sz w:val="24"/>
          <w:szCs w:val="24"/>
        </w:rPr>
      </w:pPr>
    </w:p>
    <w:p w14:paraId="621A64A5" w14:textId="77777777" w:rsidR="008047CA" w:rsidRDefault="008047CA" w:rsidP="00471FBE">
      <w:pPr>
        <w:numPr>
          <w:ilvl w:val="0"/>
          <w:numId w:val="22"/>
        </w:numPr>
        <w:tabs>
          <w:tab w:val="left" w:pos="426"/>
        </w:tabs>
        <w:autoSpaceDE w:val="0"/>
        <w:autoSpaceDN w:val="0"/>
        <w:snapToGrid w:val="0"/>
        <w:spacing w:after="0" w:line="360" w:lineRule="auto"/>
        <w:ind w:left="0"/>
        <w:jc w:val="both"/>
        <w:rPr>
          <w:rFonts w:ascii="Times New Roman" w:eastAsia="Calibri" w:hAnsi="Times New Roman" w:cs="Times New Roman"/>
          <w:sz w:val="24"/>
          <w:szCs w:val="24"/>
          <w:lang w:eastAsia="pl-PL"/>
        </w:rPr>
      </w:pPr>
      <w:r w:rsidRPr="008047CA">
        <w:rPr>
          <w:rFonts w:ascii="Times New Roman" w:eastAsia="Calibri" w:hAnsi="Times New Roman" w:cs="Times New Roman"/>
          <w:sz w:val="24"/>
          <w:szCs w:val="24"/>
          <w:lang w:eastAsia="pl-PL"/>
        </w:rPr>
        <w:t>Koordynowanie</w:t>
      </w:r>
      <w:r w:rsidR="008062A8">
        <w:rPr>
          <w:rFonts w:ascii="Times New Roman" w:eastAsia="Calibri" w:hAnsi="Times New Roman" w:cs="Times New Roman"/>
          <w:sz w:val="24"/>
          <w:szCs w:val="24"/>
          <w:lang w:eastAsia="pl-PL"/>
        </w:rPr>
        <w:t xml:space="preserve"> realizacji Programu w powiecie w tym: przyjmowanie wniosków </w:t>
      </w:r>
      <w:r w:rsidR="00F305AF">
        <w:rPr>
          <w:rFonts w:ascii="Times New Roman" w:eastAsia="Calibri" w:hAnsi="Times New Roman" w:cs="Times New Roman"/>
          <w:sz w:val="24"/>
          <w:szCs w:val="24"/>
          <w:lang w:eastAsia="pl-PL"/>
        </w:rPr>
        <w:br/>
      </w:r>
      <w:r w:rsidR="008062A8">
        <w:rPr>
          <w:rFonts w:ascii="Times New Roman" w:eastAsia="Calibri" w:hAnsi="Times New Roman" w:cs="Times New Roman"/>
          <w:sz w:val="24"/>
          <w:szCs w:val="24"/>
          <w:lang w:eastAsia="pl-PL"/>
        </w:rPr>
        <w:t>i rozpatrywanie ich pod względem formalnym i merytorycznym.</w:t>
      </w:r>
    </w:p>
    <w:p w14:paraId="2993FCB0" w14:textId="77777777" w:rsidR="008047CA" w:rsidRDefault="008047CA" w:rsidP="00471FBE">
      <w:pPr>
        <w:numPr>
          <w:ilvl w:val="0"/>
          <w:numId w:val="22"/>
        </w:numPr>
        <w:tabs>
          <w:tab w:val="left" w:pos="426"/>
        </w:tabs>
        <w:spacing w:after="0" w:line="360" w:lineRule="auto"/>
        <w:ind w:left="0"/>
        <w:contextualSpacing/>
        <w:jc w:val="both"/>
        <w:rPr>
          <w:rFonts w:ascii="Times New Roman" w:hAnsi="Times New Roman" w:cs="Times New Roman"/>
          <w:sz w:val="24"/>
          <w:szCs w:val="24"/>
        </w:rPr>
      </w:pPr>
      <w:r w:rsidRPr="008047CA">
        <w:rPr>
          <w:rFonts w:ascii="Times New Roman" w:hAnsi="Times New Roman" w:cs="Times New Roman"/>
          <w:sz w:val="24"/>
          <w:szCs w:val="24"/>
        </w:rPr>
        <w:t>Prowadzenie dokumentacji potwierdzającej realizację Programu.</w:t>
      </w:r>
    </w:p>
    <w:p w14:paraId="2D51B13F" w14:textId="77777777" w:rsidR="00B32AA4" w:rsidRDefault="00B32AA4" w:rsidP="00471FBE">
      <w:pPr>
        <w:numPr>
          <w:ilvl w:val="0"/>
          <w:numId w:val="22"/>
        </w:numPr>
        <w:tabs>
          <w:tab w:val="left" w:pos="426"/>
        </w:tabs>
        <w:spacing w:after="0" w:line="36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Przeprowadzenie kontroli beneficjentów oraz podmiotu realizującego usługi.</w:t>
      </w:r>
    </w:p>
    <w:p w14:paraId="32099867" w14:textId="77777777" w:rsidR="00631DF2" w:rsidRPr="00B41C6D" w:rsidRDefault="00764015" w:rsidP="00471FBE">
      <w:pPr>
        <w:numPr>
          <w:ilvl w:val="0"/>
          <w:numId w:val="22"/>
        </w:numPr>
        <w:tabs>
          <w:tab w:val="left" w:pos="426"/>
        </w:tabs>
        <w:spacing w:after="0" w:line="36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Rozlicznie zrealizowanej usługi</w:t>
      </w:r>
      <w:r w:rsidR="000C5F10">
        <w:rPr>
          <w:rFonts w:ascii="Times New Roman" w:hAnsi="Times New Roman" w:cs="Times New Roman"/>
          <w:sz w:val="24"/>
          <w:szCs w:val="24"/>
        </w:rPr>
        <w:t xml:space="preserve"> </w:t>
      </w:r>
      <w:r w:rsidR="00B41C6D">
        <w:rPr>
          <w:rFonts w:ascii="Times New Roman" w:hAnsi="Times New Roman" w:cs="Times New Roman"/>
          <w:sz w:val="24"/>
          <w:szCs w:val="24"/>
        </w:rPr>
        <w:t xml:space="preserve">na podstawie prowadzonej dokumentacji. </w:t>
      </w:r>
    </w:p>
    <w:p w14:paraId="35286B14" w14:textId="77777777" w:rsidR="008047CA" w:rsidRPr="008047CA" w:rsidRDefault="008047CA" w:rsidP="00471FBE">
      <w:pPr>
        <w:numPr>
          <w:ilvl w:val="0"/>
          <w:numId w:val="22"/>
        </w:numPr>
        <w:tabs>
          <w:tab w:val="left" w:pos="426"/>
        </w:tabs>
        <w:autoSpaceDE w:val="0"/>
        <w:autoSpaceDN w:val="0"/>
        <w:snapToGrid w:val="0"/>
        <w:spacing w:after="0" w:line="360" w:lineRule="auto"/>
        <w:ind w:left="0"/>
        <w:jc w:val="both"/>
        <w:rPr>
          <w:rFonts w:ascii="Times New Roman" w:eastAsia="Calibri" w:hAnsi="Times New Roman" w:cs="Times New Roman"/>
          <w:sz w:val="24"/>
          <w:szCs w:val="24"/>
          <w:lang w:eastAsia="pl-PL"/>
        </w:rPr>
      </w:pPr>
      <w:r w:rsidRPr="008047CA">
        <w:rPr>
          <w:rFonts w:ascii="Times New Roman" w:eastAsia="Calibri" w:hAnsi="Times New Roman" w:cs="Times New Roman"/>
          <w:sz w:val="24"/>
          <w:szCs w:val="24"/>
          <w:lang w:eastAsia="pl-PL"/>
        </w:rPr>
        <w:t xml:space="preserve">Realizowanie zadań zgodnie z podpisanymi umowami w zakresie wysokości </w:t>
      </w:r>
      <w:r w:rsidR="00F305AF">
        <w:rPr>
          <w:rFonts w:ascii="Times New Roman" w:eastAsia="Calibri" w:hAnsi="Times New Roman" w:cs="Times New Roman"/>
          <w:sz w:val="24"/>
          <w:szCs w:val="24"/>
          <w:lang w:eastAsia="pl-PL"/>
        </w:rPr>
        <w:br/>
      </w:r>
      <w:r w:rsidRPr="008047CA">
        <w:rPr>
          <w:rFonts w:ascii="Times New Roman" w:eastAsia="Calibri" w:hAnsi="Times New Roman" w:cs="Times New Roman"/>
          <w:sz w:val="24"/>
          <w:szCs w:val="24"/>
          <w:lang w:eastAsia="pl-PL"/>
        </w:rPr>
        <w:t>i trybu przekazywania środków Funduszu Solidarnościowego.</w:t>
      </w:r>
    </w:p>
    <w:p w14:paraId="6AA0B8ED" w14:textId="77777777" w:rsidR="008047CA" w:rsidRPr="008047CA" w:rsidRDefault="008047CA" w:rsidP="00471FBE">
      <w:pPr>
        <w:numPr>
          <w:ilvl w:val="0"/>
          <w:numId w:val="22"/>
        </w:numPr>
        <w:tabs>
          <w:tab w:val="left" w:pos="426"/>
        </w:tabs>
        <w:autoSpaceDE w:val="0"/>
        <w:autoSpaceDN w:val="0"/>
        <w:snapToGrid w:val="0"/>
        <w:spacing w:after="0" w:line="360" w:lineRule="auto"/>
        <w:ind w:left="0"/>
        <w:jc w:val="both"/>
        <w:rPr>
          <w:rFonts w:ascii="Times New Roman" w:eastAsia="Calibri" w:hAnsi="Times New Roman" w:cs="Times New Roman"/>
          <w:sz w:val="24"/>
          <w:szCs w:val="24"/>
          <w:lang w:eastAsia="pl-PL"/>
        </w:rPr>
      </w:pPr>
      <w:r w:rsidRPr="008047CA">
        <w:rPr>
          <w:rFonts w:ascii="Times New Roman" w:eastAsia="Calibri" w:hAnsi="Times New Roman" w:cs="Times New Roman"/>
          <w:sz w:val="24"/>
          <w:szCs w:val="24"/>
          <w:lang w:eastAsia="pl-PL"/>
        </w:rPr>
        <w:t>Rozliczenie z wojewodą otrzymanych środków finansowych oraz poddanie się kontroli zgodnie z umową w sprawie przyznania środków w ramach Programu.</w:t>
      </w:r>
    </w:p>
    <w:p w14:paraId="32E3540F" w14:textId="77777777" w:rsidR="008047CA" w:rsidRPr="008047CA" w:rsidRDefault="008047CA" w:rsidP="00471FBE">
      <w:pPr>
        <w:numPr>
          <w:ilvl w:val="0"/>
          <w:numId w:val="22"/>
        </w:numPr>
        <w:tabs>
          <w:tab w:val="left" w:pos="426"/>
        </w:tabs>
        <w:autoSpaceDE w:val="0"/>
        <w:autoSpaceDN w:val="0"/>
        <w:snapToGrid w:val="0"/>
        <w:spacing w:after="0" w:line="360" w:lineRule="auto"/>
        <w:ind w:left="0"/>
        <w:jc w:val="both"/>
        <w:rPr>
          <w:rFonts w:ascii="Times New Roman" w:hAnsi="Times New Roman" w:cs="Times New Roman"/>
          <w:sz w:val="24"/>
          <w:szCs w:val="24"/>
        </w:rPr>
      </w:pPr>
      <w:r w:rsidRPr="008047CA">
        <w:rPr>
          <w:rFonts w:ascii="Times New Roman" w:hAnsi="Times New Roman" w:cs="Times New Roman"/>
          <w:sz w:val="24"/>
          <w:szCs w:val="24"/>
        </w:rPr>
        <w:t>Przedstawienie na żądanie wojewody wyjaśnień, informacji i dokumentów dotyczących zadań realizowanych w ramach Programu.</w:t>
      </w:r>
    </w:p>
    <w:p w14:paraId="561C95DF" w14:textId="77777777" w:rsidR="008047CA" w:rsidRPr="008047CA" w:rsidRDefault="008047CA" w:rsidP="00471FBE">
      <w:pPr>
        <w:numPr>
          <w:ilvl w:val="0"/>
          <w:numId w:val="22"/>
        </w:numPr>
        <w:tabs>
          <w:tab w:val="left" w:pos="426"/>
        </w:tabs>
        <w:autoSpaceDE w:val="0"/>
        <w:autoSpaceDN w:val="0"/>
        <w:snapToGrid w:val="0"/>
        <w:spacing w:after="0" w:line="360" w:lineRule="auto"/>
        <w:ind w:left="0"/>
        <w:jc w:val="both"/>
        <w:rPr>
          <w:rFonts w:ascii="Times New Roman" w:hAnsi="Times New Roman" w:cs="Times New Roman"/>
          <w:sz w:val="24"/>
          <w:szCs w:val="24"/>
        </w:rPr>
      </w:pPr>
      <w:r w:rsidRPr="008047CA">
        <w:rPr>
          <w:rFonts w:ascii="Times New Roman" w:hAnsi="Times New Roman" w:cs="Times New Roman"/>
          <w:sz w:val="24"/>
          <w:szCs w:val="24"/>
        </w:rPr>
        <w:t>Przekazywanie właściwemu wojewodzie zestawienia dla powiat</w:t>
      </w:r>
      <w:r w:rsidR="001F185E">
        <w:rPr>
          <w:rFonts w:ascii="Times New Roman" w:hAnsi="Times New Roman" w:cs="Times New Roman"/>
          <w:sz w:val="24"/>
          <w:szCs w:val="24"/>
        </w:rPr>
        <w:t>u wejherowskiego</w:t>
      </w:r>
      <w:r w:rsidRPr="008047CA">
        <w:rPr>
          <w:rFonts w:ascii="Times New Roman" w:hAnsi="Times New Roman" w:cs="Times New Roman"/>
          <w:sz w:val="24"/>
          <w:szCs w:val="24"/>
        </w:rPr>
        <w:t xml:space="preserve"> z realizacji Programu „Opieka </w:t>
      </w:r>
      <w:proofErr w:type="spellStart"/>
      <w:r w:rsidRPr="008047CA">
        <w:rPr>
          <w:rFonts w:ascii="Times New Roman" w:hAnsi="Times New Roman" w:cs="Times New Roman"/>
          <w:sz w:val="24"/>
          <w:szCs w:val="24"/>
        </w:rPr>
        <w:t>wytchnieniowa</w:t>
      </w:r>
      <w:proofErr w:type="spellEnd"/>
      <w:r w:rsidRPr="008047CA">
        <w:rPr>
          <w:rFonts w:ascii="Times New Roman" w:hAnsi="Times New Roman" w:cs="Times New Roman"/>
          <w:sz w:val="24"/>
          <w:szCs w:val="24"/>
        </w:rPr>
        <w:t>” – edycja</w:t>
      </w:r>
      <w:r w:rsidR="00B32AA4">
        <w:rPr>
          <w:rFonts w:ascii="Times New Roman" w:hAnsi="Times New Roman" w:cs="Times New Roman"/>
          <w:sz w:val="24"/>
          <w:szCs w:val="24"/>
        </w:rPr>
        <w:t xml:space="preserve"> 202</w:t>
      </w:r>
      <w:r w:rsidR="006C11A5">
        <w:rPr>
          <w:rFonts w:ascii="Times New Roman" w:hAnsi="Times New Roman" w:cs="Times New Roman"/>
          <w:sz w:val="24"/>
          <w:szCs w:val="24"/>
        </w:rPr>
        <w:t>3</w:t>
      </w:r>
      <w:r>
        <w:rPr>
          <w:rFonts w:ascii="Times New Roman" w:hAnsi="Times New Roman" w:cs="Times New Roman"/>
          <w:sz w:val="24"/>
          <w:szCs w:val="24"/>
        </w:rPr>
        <w:t>.</w:t>
      </w:r>
    </w:p>
    <w:p w14:paraId="21AE5E5C" w14:textId="77777777" w:rsidR="008047CA" w:rsidRPr="008047CA" w:rsidRDefault="008047CA" w:rsidP="00471FBE">
      <w:pPr>
        <w:numPr>
          <w:ilvl w:val="0"/>
          <w:numId w:val="22"/>
        </w:numPr>
        <w:tabs>
          <w:tab w:val="left" w:pos="426"/>
        </w:tabs>
        <w:autoSpaceDE w:val="0"/>
        <w:autoSpaceDN w:val="0"/>
        <w:snapToGrid w:val="0"/>
        <w:spacing w:after="0" w:line="360" w:lineRule="auto"/>
        <w:ind w:left="0"/>
        <w:jc w:val="both"/>
        <w:rPr>
          <w:rFonts w:ascii="Times New Roman" w:hAnsi="Times New Roman" w:cs="Times New Roman"/>
          <w:sz w:val="24"/>
          <w:szCs w:val="24"/>
        </w:rPr>
      </w:pPr>
      <w:r w:rsidRPr="008047CA">
        <w:rPr>
          <w:rFonts w:ascii="Times New Roman" w:hAnsi="Times New Roman" w:cs="Times New Roman"/>
          <w:sz w:val="24"/>
          <w:szCs w:val="24"/>
        </w:rPr>
        <w:t>Przekazywanie</w:t>
      </w:r>
      <w:r>
        <w:rPr>
          <w:rFonts w:ascii="Times New Roman" w:hAnsi="Times New Roman" w:cs="Times New Roman"/>
          <w:sz w:val="24"/>
          <w:szCs w:val="24"/>
        </w:rPr>
        <w:t xml:space="preserve"> </w:t>
      </w:r>
      <w:r w:rsidRPr="008047CA">
        <w:rPr>
          <w:rFonts w:ascii="Times New Roman" w:hAnsi="Times New Roman" w:cs="Times New Roman"/>
          <w:sz w:val="24"/>
          <w:szCs w:val="24"/>
        </w:rPr>
        <w:t>wojewodzie, sprawozdania dla powia</w:t>
      </w:r>
      <w:r w:rsidR="001F185E">
        <w:rPr>
          <w:rFonts w:ascii="Times New Roman" w:hAnsi="Times New Roman" w:cs="Times New Roman"/>
          <w:sz w:val="24"/>
          <w:szCs w:val="24"/>
        </w:rPr>
        <w:t>tu wejherowskiego</w:t>
      </w:r>
      <w:r w:rsidRPr="008047CA">
        <w:rPr>
          <w:rFonts w:ascii="Times New Roman" w:hAnsi="Times New Roman" w:cs="Times New Roman"/>
          <w:sz w:val="24"/>
          <w:szCs w:val="24"/>
        </w:rPr>
        <w:t xml:space="preserve"> z realizacji Programu „Opieka </w:t>
      </w:r>
      <w:proofErr w:type="spellStart"/>
      <w:r w:rsidRPr="008047CA">
        <w:rPr>
          <w:rFonts w:ascii="Times New Roman" w:hAnsi="Times New Roman" w:cs="Times New Roman"/>
          <w:sz w:val="24"/>
          <w:szCs w:val="24"/>
        </w:rPr>
        <w:t>wytchnieniowa</w:t>
      </w:r>
      <w:proofErr w:type="spellEnd"/>
      <w:r w:rsidRPr="008047CA">
        <w:rPr>
          <w:rFonts w:ascii="Times New Roman" w:hAnsi="Times New Roman" w:cs="Times New Roman"/>
          <w:sz w:val="24"/>
          <w:szCs w:val="24"/>
        </w:rPr>
        <w:t>” – edycja 202</w:t>
      </w:r>
      <w:r w:rsidR="006C11A5">
        <w:rPr>
          <w:rFonts w:ascii="Times New Roman" w:hAnsi="Times New Roman" w:cs="Times New Roman"/>
          <w:sz w:val="24"/>
          <w:szCs w:val="24"/>
        </w:rPr>
        <w:t>3</w:t>
      </w:r>
      <w:r>
        <w:rPr>
          <w:rFonts w:ascii="Times New Roman" w:hAnsi="Times New Roman" w:cs="Times New Roman"/>
          <w:sz w:val="24"/>
          <w:szCs w:val="24"/>
        </w:rPr>
        <w:t>.</w:t>
      </w:r>
      <w:bookmarkStart w:id="8" w:name="_Hlk94078404"/>
    </w:p>
    <w:bookmarkEnd w:id="8"/>
    <w:p w14:paraId="3966BACD" w14:textId="77777777" w:rsidR="008047CA" w:rsidRPr="008047CA" w:rsidRDefault="008047CA" w:rsidP="00471FBE">
      <w:pPr>
        <w:pStyle w:val="Akapitzlist"/>
        <w:widowControl w:val="0"/>
        <w:numPr>
          <w:ilvl w:val="0"/>
          <w:numId w:val="22"/>
        </w:numPr>
        <w:tabs>
          <w:tab w:val="left" w:pos="426"/>
        </w:tabs>
        <w:spacing w:after="0" w:line="360" w:lineRule="auto"/>
        <w:ind w:left="0"/>
        <w:jc w:val="both"/>
        <w:rPr>
          <w:rFonts w:ascii="Times New Roman" w:eastAsia="Times New Roman" w:hAnsi="Times New Roman" w:cs="Times New Roman"/>
          <w:sz w:val="24"/>
          <w:szCs w:val="24"/>
        </w:rPr>
      </w:pPr>
      <w:r w:rsidRPr="008047CA">
        <w:rPr>
          <w:rFonts w:ascii="Times New Roman" w:eastAsia="Times New Roman" w:hAnsi="Times New Roman" w:cs="Times New Roman"/>
          <w:sz w:val="24"/>
          <w:szCs w:val="24"/>
        </w:rPr>
        <w:t>Informowanie, że zadanie publiczne jest współfinansowane ze środków Funduszu Solidarnościowego otrzymanych od Ministra. Informacja na ten temat powinna się znaleźć we wszystkich materiałach</w:t>
      </w:r>
      <w:r w:rsidR="001F185E">
        <w:rPr>
          <w:rFonts w:ascii="Times New Roman" w:eastAsia="Times New Roman" w:hAnsi="Times New Roman" w:cs="Times New Roman"/>
          <w:sz w:val="24"/>
          <w:szCs w:val="24"/>
        </w:rPr>
        <w:t xml:space="preserve"> informacyjnych</w:t>
      </w:r>
      <w:r w:rsidR="00764015">
        <w:rPr>
          <w:rFonts w:ascii="Times New Roman" w:eastAsia="Times New Roman" w:hAnsi="Times New Roman" w:cs="Times New Roman"/>
          <w:sz w:val="24"/>
          <w:szCs w:val="24"/>
        </w:rPr>
        <w:t xml:space="preserve">. </w:t>
      </w:r>
      <w:r w:rsidR="00B32AA4">
        <w:rPr>
          <w:rFonts w:ascii="Times New Roman" w:eastAsia="Times New Roman" w:hAnsi="Times New Roman" w:cs="Times New Roman"/>
          <w:sz w:val="24"/>
          <w:szCs w:val="24"/>
        </w:rPr>
        <w:t>P</w:t>
      </w:r>
      <w:r w:rsidRPr="008047CA">
        <w:rPr>
          <w:rFonts w:ascii="Times New Roman" w:eastAsia="Times New Roman" w:hAnsi="Times New Roman" w:cs="Times New Roman"/>
          <w:sz w:val="24"/>
          <w:szCs w:val="24"/>
        </w:rPr>
        <w:t xml:space="preserve">owiat zobowiązana jest do oznaczania profili prowadzonych przez Ministerstwo Rodziny i Polityki Społecznej w podejmowanych </w:t>
      </w:r>
      <w:r w:rsidRPr="008047CA">
        <w:rPr>
          <w:rFonts w:ascii="Times New Roman" w:eastAsia="Times New Roman" w:hAnsi="Times New Roman" w:cs="Times New Roman"/>
          <w:sz w:val="24"/>
          <w:szCs w:val="24"/>
        </w:rPr>
        <w:lastRenderedPageBreak/>
        <w:t>działaniach informacyjnych i promocyjnych w mediach społecznościowych.</w:t>
      </w:r>
    </w:p>
    <w:p w14:paraId="351919F9" w14:textId="77777777" w:rsidR="008047CA" w:rsidRPr="008047CA" w:rsidRDefault="008047CA" w:rsidP="00471FBE">
      <w:pPr>
        <w:pStyle w:val="Akapitzlist"/>
        <w:widowControl w:val="0"/>
        <w:numPr>
          <w:ilvl w:val="0"/>
          <w:numId w:val="22"/>
        </w:numPr>
        <w:tabs>
          <w:tab w:val="left" w:pos="426"/>
        </w:tabs>
        <w:spacing w:after="0" w:line="360" w:lineRule="auto"/>
        <w:ind w:left="0" w:hanging="357"/>
        <w:jc w:val="both"/>
        <w:rPr>
          <w:rFonts w:ascii="Times New Roman" w:hAnsi="Times New Roman" w:cs="Times New Roman"/>
          <w:sz w:val="24"/>
          <w:szCs w:val="24"/>
        </w:rPr>
      </w:pPr>
      <w:r w:rsidRPr="008047CA">
        <w:rPr>
          <w:rFonts w:ascii="Times New Roman" w:hAnsi="Times New Roman" w:cs="Times New Roman"/>
          <w:sz w:val="24"/>
          <w:szCs w:val="24"/>
        </w:rPr>
        <w:t>Umieszczanie logo Ministra na wszystkich materiałach, w szczególności promocyjnych, informacyjnych, szkoleniowych i edukacyjnych, dotyczących realizowanego zadania publicznego oraz zakupionych środkach trwałych, proporcjonalnie do wielkości innych oznaczeń, w sposób zapewniający jego dobrą widoczność.</w:t>
      </w:r>
    </w:p>
    <w:p w14:paraId="1F063495" w14:textId="77777777" w:rsidR="00F94A08" w:rsidRDefault="008047CA" w:rsidP="00471FBE">
      <w:pPr>
        <w:pStyle w:val="Akapitzlist"/>
        <w:numPr>
          <w:ilvl w:val="0"/>
          <w:numId w:val="22"/>
        </w:numPr>
        <w:tabs>
          <w:tab w:val="left" w:pos="426"/>
        </w:tabs>
        <w:spacing w:after="0" w:line="360" w:lineRule="auto"/>
        <w:ind w:left="0"/>
        <w:jc w:val="both"/>
        <w:rPr>
          <w:rFonts w:ascii="Times New Roman" w:hAnsi="Times New Roman" w:cs="Times New Roman"/>
          <w:sz w:val="24"/>
          <w:szCs w:val="24"/>
        </w:rPr>
      </w:pPr>
      <w:r w:rsidRPr="008047CA">
        <w:rPr>
          <w:rFonts w:ascii="Times New Roman" w:hAnsi="Times New Roman" w:cs="Times New Roman"/>
          <w:sz w:val="24"/>
          <w:szCs w:val="24"/>
        </w:rPr>
        <w:t>Rozpowszechnianie w dowolnej formie, w prasie, radiu, telewizji, Internecie oraz innych publikacjach nazwy Programu, przedmiotu i celu, na który przyznano wsparcie finansowe oraz informacji o wysokości przyznanego wsparcia finansowego.</w:t>
      </w:r>
    </w:p>
    <w:p w14:paraId="4C1C0AC6" w14:textId="77777777" w:rsidR="001B5F84" w:rsidRPr="00F1379A" w:rsidRDefault="001B5F84" w:rsidP="00FD4CEC">
      <w:pPr>
        <w:pStyle w:val="Akapitzlist"/>
        <w:spacing w:after="0" w:line="240" w:lineRule="auto"/>
        <w:ind w:left="0"/>
        <w:jc w:val="both"/>
        <w:rPr>
          <w:rFonts w:ascii="Times New Roman" w:hAnsi="Times New Roman" w:cs="Times New Roman"/>
          <w:sz w:val="24"/>
          <w:szCs w:val="24"/>
        </w:rPr>
      </w:pPr>
    </w:p>
    <w:p w14:paraId="6AD6352E" w14:textId="77777777" w:rsidR="00A00659" w:rsidRPr="00E90ECA" w:rsidRDefault="001B5F84" w:rsidP="001C1E5A">
      <w:pPr>
        <w:spacing w:after="0" w:line="240" w:lineRule="auto"/>
        <w:jc w:val="center"/>
        <w:rPr>
          <w:rFonts w:ascii="Times New Roman" w:hAnsi="Times New Roman" w:cs="Times New Roman"/>
          <w:b/>
          <w:bCs/>
          <w:color w:val="000000" w:themeColor="text1"/>
          <w:sz w:val="24"/>
          <w:szCs w:val="24"/>
        </w:rPr>
      </w:pPr>
      <w:r w:rsidRPr="00E90ECA">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9</w:t>
      </w:r>
    </w:p>
    <w:p w14:paraId="36C30B17" w14:textId="77777777" w:rsidR="001B5F84" w:rsidRDefault="001B5F84" w:rsidP="00FD4CEC">
      <w:pPr>
        <w:spacing w:after="0" w:line="240" w:lineRule="auto"/>
        <w:jc w:val="center"/>
        <w:rPr>
          <w:rFonts w:ascii="Times New Roman" w:hAnsi="Times New Roman" w:cs="Times New Roman"/>
          <w:b/>
          <w:bCs/>
          <w:color w:val="000000" w:themeColor="text1"/>
          <w:sz w:val="24"/>
          <w:szCs w:val="24"/>
        </w:rPr>
      </w:pPr>
      <w:r w:rsidRPr="00E90ECA">
        <w:rPr>
          <w:rFonts w:ascii="Times New Roman" w:hAnsi="Times New Roman" w:cs="Times New Roman"/>
          <w:b/>
          <w:bCs/>
          <w:color w:val="000000" w:themeColor="text1"/>
          <w:sz w:val="24"/>
          <w:szCs w:val="24"/>
        </w:rPr>
        <w:t>Obowiązki wykonawców</w:t>
      </w:r>
    </w:p>
    <w:p w14:paraId="738D420D" w14:textId="77777777" w:rsidR="008062A8" w:rsidRDefault="008062A8" w:rsidP="00FD4CEC">
      <w:pPr>
        <w:spacing w:after="0" w:line="240" w:lineRule="auto"/>
        <w:jc w:val="center"/>
        <w:rPr>
          <w:rFonts w:ascii="Times New Roman" w:hAnsi="Times New Roman" w:cs="Times New Roman"/>
          <w:b/>
          <w:bCs/>
          <w:color w:val="000000" w:themeColor="text1"/>
          <w:sz w:val="24"/>
          <w:szCs w:val="24"/>
        </w:rPr>
      </w:pPr>
    </w:p>
    <w:p w14:paraId="0D2BDE9E" w14:textId="77777777" w:rsidR="001B5F84" w:rsidRDefault="001B5F84" w:rsidP="00471FBE">
      <w:pPr>
        <w:pStyle w:val="Akapitzlist"/>
        <w:numPr>
          <w:ilvl w:val="0"/>
          <w:numId w:val="17"/>
        </w:numPr>
        <w:spacing w:after="0" w:line="360" w:lineRule="auto"/>
        <w:ind w:left="0"/>
        <w:jc w:val="both"/>
        <w:rPr>
          <w:rFonts w:ascii="Times New Roman" w:hAnsi="Times New Roman" w:cs="Times New Roman"/>
          <w:color w:val="000000" w:themeColor="text1"/>
          <w:sz w:val="24"/>
          <w:szCs w:val="24"/>
        </w:rPr>
      </w:pPr>
      <w:bookmarkStart w:id="9" w:name="_Hlk94685671"/>
      <w:r w:rsidRPr="004E0985">
        <w:rPr>
          <w:rFonts w:ascii="Times New Roman" w:hAnsi="Times New Roman" w:cs="Times New Roman"/>
          <w:color w:val="000000" w:themeColor="text1"/>
          <w:sz w:val="24"/>
          <w:szCs w:val="24"/>
        </w:rPr>
        <w:t xml:space="preserve">Podmiot świadczący opiekę </w:t>
      </w:r>
      <w:proofErr w:type="spellStart"/>
      <w:r w:rsidRPr="004E0985">
        <w:rPr>
          <w:rFonts w:ascii="Times New Roman" w:hAnsi="Times New Roman" w:cs="Times New Roman"/>
          <w:color w:val="000000" w:themeColor="text1"/>
          <w:sz w:val="24"/>
          <w:szCs w:val="24"/>
        </w:rPr>
        <w:t>wytchnieniowa</w:t>
      </w:r>
      <w:proofErr w:type="spellEnd"/>
      <w:r w:rsidRPr="004E0985">
        <w:rPr>
          <w:rFonts w:ascii="Times New Roman" w:hAnsi="Times New Roman" w:cs="Times New Roman"/>
          <w:color w:val="000000" w:themeColor="text1"/>
          <w:sz w:val="24"/>
          <w:szCs w:val="24"/>
        </w:rPr>
        <w:t xml:space="preserve"> zobowiązuje się do :</w:t>
      </w:r>
    </w:p>
    <w:bookmarkEnd w:id="9"/>
    <w:p w14:paraId="67080A78" w14:textId="77777777" w:rsidR="001B5F84" w:rsidRDefault="001B5F84" w:rsidP="00471FBE">
      <w:pPr>
        <w:pStyle w:val="Akapitzlist"/>
        <w:numPr>
          <w:ilvl w:val="0"/>
          <w:numId w:val="18"/>
        </w:numPr>
        <w:spacing w:after="0" w:line="360" w:lineRule="auto"/>
        <w:ind w:left="851" w:hanging="425"/>
        <w:jc w:val="both"/>
        <w:rPr>
          <w:rFonts w:ascii="Times New Roman" w:hAnsi="Times New Roman" w:cs="Times New Roman"/>
          <w:color w:val="000000" w:themeColor="text1"/>
          <w:sz w:val="24"/>
          <w:szCs w:val="24"/>
        </w:rPr>
      </w:pPr>
      <w:r w:rsidRPr="000005CE">
        <w:rPr>
          <w:rStyle w:val="normaltextrun"/>
          <w:rFonts w:ascii="Times New Roman" w:hAnsi="Times New Roman" w:cs="Times New Roman"/>
          <w:color w:val="000000"/>
          <w:sz w:val="24"/>
          <w:szCs w:val="24"/>
          <w:shd w:val="clear" w:color="auto" w:fill="FFFFFF"/>
        </w:rPr>
        <w:t>wykon</w:t>
      </w:r>
      <w:r>
        <w:rPr>
          <w:rStyle w:val="normaltextrun"/>
          <w:rFonts w:ascii="Times New Roman" w:hAnsi="Times New Roman" w:cs="Times New Roman"/>
          <w:color w:val="000000"/>
          <w:sz w:val="24"/>
          <w:szCs w:val="24"/>
          <w:shd w:val="clear" w:color="auto" w:fill="FFFFFF"/>
        </w:rPr>
        <w:t>ywania</w:t>
      </w:r>
      <w:r w:rsidRPr="000005CE">
        <w:rPr>
          <w:rStyle w:val="normaltextrun"/>
          <w:rFonts w:ascii="Times New Roman" w:hAnsi="Times New Roman" w:cs="Times New Roman"/>
          <w:color w:val="000000"/>
          <w:sz w:val="24"/>
          <w:szCs w:val="24"/>
          <w:shd w:val="clear" w:color="auto" w:fill="FFFFFF"/>
        </w:rPr>
        <w:t xml:space="preserve"> powierzon</w:t>
      </w:r>
      <w:r>
        <w:rPr>
          <w:rStyle w:val="normaltextrun"/>
          <w:rFonts w:ascii="Times New Roman" w:hAnsi="Times New Roman" w:cs="Times New Roman"/>
          <w:color w:val="000000"/>
          <w:sz w:val="24"/>
          <w:szCs w:val="24"/>
          <w:shd w:val="clear" w:color="auto" w:fill="FFFFFF"/>
        </w:rPr>
        <w:t>ej</w:t>
      </w:r>
      <w:r w:rsidRPr="000005CE">
        <w:rPr>
          <w:rStyle w:val="normaltextrun"/>
          <w:rFonts w:ascii="Times New Roman" w:hAnsi="Times New Roman" w:cs="Times New Roman"/>
          <w:color w:val="000000"/>
          <w:sz w:val="24"/>
          <w:szCs w:val="24"/>
          <w:shd w:val="clear" w:color="auto" w:fill="FFFFFF"/>
        </w:rPr>
        <w:t xml:space="preserve"> </w:t>
      </w:r>
      <w:r>
        <w:rPr>
          <w:rStyle w:val="normaltextrun"/>
          <w:rFonts w:ascii="Times New Roman" w:hAnsi="Times New Roman" w:cs="Times New Roman"/>
          <w:color w:val="000000"/>
          <w:sz w:val="24"/>
          <w:szCs w:val="24"/>
          <w:shd w:val="clear" w:color="auto" w:fill="FFFFFF"/>
        </w:rPr>
        <w:t>opieki</w:t>
      </w:r>
      <w:r w:rsidRPr="000005CE">
        <w:rPr>
          <w:rStyle w:val="normaltextrun"/>
          <w:rFonts w:ascii="Times New Roman" w:hAnsi="Times New Roman" w:cs="Times New Roman"/>
          <w:color w:val="000000"/>
          <w:sz w:val="24"/>
          <w:szCs w:val="24"/>
          <w:shd w:val="clear" w:color="auto" w:fill="FFFFFF"/>
        </w:rPr>
        <w:t xml:space="preserve"> z dołożeniem należytej staranności</w:t>
      </w:r>
      <w:r w:rsidR="00493408">
        <w:rPr>
          <w:rStyle w:val="normaltextrun"/>
          <w:rFonts w:ascii="Times New Roman" w:hAnsi="Times New Roman" w:cs="Times New Roman"/>
          <w:color w:val="000000"/>
          <w:sz w:val="24"/>
          <w:szCs w:val="24"/>
          <w:shd w:val="clear" w:color="auto" w:fill="FFFFFF"/>
        </w:rPr>
        <w:t>,</w:t>
      </w:r>
      <w:r w:rsidRPr="000005CE">
        <w:rPr>
          <w:rFonts w:ascii="Times New Roman" w:hAnsi="Times New Roman" w:cs="Times New Roman"/>
          <w:color w:val="000000" w:themeColor="text1"/>
          <w:sz w:val="24"/>
          <w:szCs w:val="24"/>
        </w:rPr>
        <w:t xml:space="preserve"> </w:t>
      </w:r>
    </w:p>
    <w:p w14:paraId="3A868AD7" w14:textId="77777777" w:rsidR="001B5F84" w:rsidRDefault="008062A8" w:rsidP="00471FBE">
      <w:pPr>
        <w:pStyle w:val="Akapitzlist"/>
        <w:numPr>
          <w:ilvl w:val="0"/>
          <w:numId w:val="18"/>
        </w:numPr>
        <w:spacing w:after="0" w:line="360" w:lineRule="auto"/>
        <w:ind w:left="851"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w:t>
      </w:r>
      <w:r w:rsidR="001B5F84">
        <w:rPr>
          <w:rFonts w:ascii="Times New Roman" w:hAnsi="Times New Roman" w:cs="Times New Roman"/>
          <w:color w:val="000000" w:themeColor="text1"/>
          <w:sz w:val="24"/>
          <w:szCs w:val="24"/>
        </w:rPr>
        <w:t>ealizowani</w:t>
      </w:r>
      <w:r>
        <w:rPr>
          <w:rFonts w:ascii="Times New Roman" w:hAnsi="Times New Roman" w:cs="Times New Roman"/>
          <w:color w:val="000000" w:themeColor="text1"/>
          <w:sz w:val="24"/>
          <w:szCs w:val="24"/>
        </w:rPr>
        <w:t>a</w:t>
      </w:r>
      <w:r w:rsidR="001B5F84">
        <w:rPr>
          <w:rFonts w:ascii="Times New Roman" w:hAnsi="Times New Roman" w:cs="Times New Roman"/>
          <w:color w:val="000000" w:themeColor="text1"/>
          <w:sz w:val="24"/>
          <w:szCs w:val="24"/>
        </w:rPr>
        <w:t xml:space="preserve"> usług opieki wytchnieniowej zgodnie z Programem oraz regulaminem</w:t>
      </w:r>
      <w:r w:rsidR="00493408">
        <w:rPr>
          <w:rFonts w:ascii="Times New Roman" w:hAnsi="Times New Roman" w:cs="Times New Roman"/>
          <w:color w:val="000000" w:themeColor="text1"/>
          <w:sz w:val="24"/>
          <w:szCs w:val="24"/>
        </w:rPr>
        <w:t>,</w:t>
      </w:r>
    </w:p>
    <w:p w14:paraId="56892D80" w14:textId="77777777" w:rsidR="008062A8" w:rsidRDefault="008062A8" w:rsidP="00471FBE">
      <w:pPr>
        <w:pStyle w:val="Akapitzlist"/>
        <w:numPr>
          <w:ilvl w:val="0"/>
          <w:numId w:val="18"/>
        </w:numPr>
        <w:spacing w:after="0" w:line="360" w:lineRule="auto"/>
        <w:ind w:left="851"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przestrzegania zapisów wiąż</w:t>
      </w:r>
      <w:r w:rsidRPr="008062A8">
        <w:rPr>
          <w:rFonts w:ascii="Times New Roman" w:hAnsi="Times New Roman" w:cs="Times New Roman"/>
          <w:color w:val="000000" w:themeColor="text1"/>
          <w:sz w:val="24"/>
          <w:szCs w:val="24"/>
        </w:rPr>
        <w:t xml:space="preserve">ącej z Realizatorem </w:t>
      </w:r>
      <w:r w:rsidR="001B5F84" w:rsidRPr="008062A8">
        <w:rPr>
          <w:rFonts w:ascii="Times New Roman" w:hAnsi="Times New Roman" w:cs="Times New Roman"/>
          <w:color w:val="000000" w:themeColor="text1"/>
          <w:sz w:val="24"/>
          <w:szCs w:val="24"/>
        </w:rPr>
        <w:t xml:space="preserve"> umowy</w:t>
      </w:r>
      <w:r>
        <w:rPr>
          <w:rFonts w:ascii="Times New Roman" w:hAnsi="Times New Roman" w:cs="Times New Roman"/>
          <w:color w:val="000000" w:themeColor="text1"/>
          <w:sz w:val="24"/>
          <w:szCs w:val="24"/>
        </w:rPr>
        <w:t>.</w:t>
      </w:r>
    </w:p>
    <w:p w14:paraId="67A367B5" w14:textId="77777777" w:rsidR="006039C5" w:rsidRPr="00B848BE" w:rsidRDefault="006039C5" w:rsidP="00FD4CEC">
      <w:pPr>
        <w:spacing w:after="0" w:line="240" w:lineRule="auto"/>
        <w:jc w:val="both"/>
        <w:rPr>
          <w:rStyle w:val="eop"/>
          <w:rFonts w:ascii="Times New Roman" w:hAnsi="Times New Roman" w:cs="Times New Roman"/>
          <w:color w:val="FF0000"/>
          <w:sz w:val="24"/>
          <w:szCs w:val="24"/>
        </w:rPr>
      </w:pPr>
    </w:p>
    <w:p w14:paraId="02CE6D4A" w14:textId="77777777" w:rsidR="00A00659" w:rsidRPr="00B848BE" w:rsidRDefault="00B848BE" w:rsidP="001C1E5A">
      <w:pPr>
        <w:spacing w:after="0" w:line="240" w:lineRule="auto"/>
        <w:jc w:val="center"/>
        <w:rPr>
          <w:rFonts w:ascii="Times New Roman" w:hAnsi="Times New Roman" w:cs="Times New Roman"/>
          <w:b/>
          <w:bCs/>
          <w:color w:val="000000" w:themeColor="text1"/>
          <w:sz w:val="24"/>
          <w:szCs w:val="24"/>
        </w:rPr>
      </w:pPr>
      <w:r w:rsidRPr="00B848BE">
        <w:rPr>
          <w:rFonts w:ascii="Times New Roman" w:hAnsi="Times New Roman" w:cs="Times New Roman"/>
          <w:b/>
          <w:bCs/>
          <w:color w:val="000000" w:themeColor="text1"/>
          <w:sz w:val="24"/>
          <w:szCs w:val="24"/>
        </w:rPr>
        <w:t>§1</w:t>
      </w:r>
      <w:r w:rsidR="00B07F3F">
        <w:rPr>
          <w:rFonts w:ascii="Times New Roman" w:hAnsi="Times New Roman" w:cs="Times New Roman"/>
          <w:b/>
          <w:bCs/>
          <w:color w:val="000000" w:themeColor="text1"/>
          <w:sz w:val="24"/>
          <w:szCs w:val="24"/>
        </w:rPr>
        <w:t>0</w:t>
      </w:r>
    </w:p>
    <w:p w14:paraId="44435DE4" w14:textId="77777777" w:rsidR="00F305AF" w:rsidRDefault="00E530C4" w:rsidP="00FD4CEC">
      <w:pPr>
        <w:spacing w:after="0" w:line="240" w:lineRule="auto"/>
        <w:jc w:val="center"/>
        <w:rPr>
          <w:rStyle w:val="eop"/>
          <w:rFonts w:ascii="Times New Roman" w:hAnsi="Times New Roman" w:cs="Times New Roman"/>
          <w:b/>
          <w:bCs/>
          <w:color w:val="000000" w:themeColor="text1"/>
          <w:sz w:val="24"/>
          <w:szCs w:val="24"/>
        </w:rPr>
      </w:pPr>
      <w:r w:rsidRPr="00B848BE">
        <w:rPr>
          <w:rStyle w:val="eop"/>
          <w:rFonts w:ascii="Times New Roman" w:hAnsi="Times New Roman" w:cs="Times New Roman"/>
          <w:b/>
          <w:bCs/>
          <w:color w:val="000000" w:themeColor="text1"/>
          <w:sz w:val="24"/>
          <w:szCs w:val="24"/>
        </w:rPr>
        <w:t>Prawa i obowiązki uczestników</w:t>
      </w:r>
    </w:p>
    <w:p w14:paraId="6775BB89" w14:textId="77777777" w:rsidR="00A33B53" w:rsidRPr="001C1E5A" w:rsidRDefault="007623CE" w:rsidP="00471FBE">
      <w:pPr>
        <w:pStyle w:val="Akapitzlist"/>
        <w:numPr>
          <w:ilvl w:val="0"/>
          <w:numId w:val="35"/>
        </w:numPr>
        <w:spacing w:after="0" w:line="360" w:lineRule="auto"/>
        <w:ind w:left="0"/>
        <w:jc w:val="both"/>
        <w:rPr>
          <w:rFonts w:ascii="Times New Roman" w:hAnsi="Times New Roman" w:cs="Times New Roman"/>
          <w:color w:val="000000" w:themeColor="text1"/>
          <w:sz w:val="24"/>
          <w:szCs w:val="24"/>
        </w:rPr>
      </w:pPr>
      <w:bookmarkStart w:id="10" w:name="_Hlk94685713"/>
      <w:r w:rsidRPr="001C1E5A">
        <w:rPr>
          <w:rFonts w:ascii="Times New Roman" w:hAnsi="Times New Roman" w:cs="Times New Roman"/>
          <w:sz w:val="24"/>
          <w:szCs w:val="24"/>
        </w:rPr>
        <w:t>Uczestnik ma prawo do</w:t>
      </w:r>
      <w:r w:rsidR="00A33B53" w:rsidRPr="001C1E5A">
        <w:rPr>
          <w:rFonts w:ascii="Times New Roman" w:hAnsi="Times New Roman" w:cs="Times New Roman"/>
          <w:sz w:val="24"/>
          <w:szCs w:val="24"/>
        </w:rPr>
        <w:t xml:space="preserve"> :</w:t>
      </w:r>
    </w:p>
    <w:bookmarkEnd w:id="10"/>
    <w:p w14:paraId="2AA86118" w14:textId="77777777" w:rsidR="008062A8" w:rsidRPr="001C1E5A" w:rsidRDefault="009925AC" w:rsidP="00471FBE">
      <w:pPr>
        <w:pStyle w:val="paragraph"/>
        <w:numPr>
          <w:ilvl w:val="0"/>
          <w:numId w:val="29"/>
        </w:numPr>
        <w:spacing w:before="0" w:beforeAutospacing="0" w:after="0" w:afterAutospacing="0" w:line="360" w:lineRule="auto"/>
        <w:jc w:val="both"/>
        <w:textAlignment w:val="baseline"/>
      </w:pPr>
      <w:r w:rsidRPr="001C1E5A">
        <w:rPr>
          <w:rStyle w:val="normaltextrun"/>
        </w:rPr>
        <w:t>udziału w zaplanowanych formach wsparcia,</w:t>
      </w:r>
      <w:r w:rsidRPr="001C1E5A">
        <w:rPr>
          <w:rStyle w:val="eop"/>
        </w:rPr>
        <w:t> </w:t>
      </w:r>
    </w:p>
    <w:p w14:paraId="18A1A5E5" w14:textId="77777777" w:rsidR="008062A8" w:rsidRPr="001C1E5A" w:rsidRDefault="009925AC" w:rsidP="00471FBE">
      <w:pPr>
        <w:pStyle w:val="paragraph"/>
        <w:numPr>
          <w:ilvl w:val="0"/>
          <w:numId w:val="29"/>
        </w:numPr>
        <w:spacing w:before="0" w:beforeAutospacing="0" w:after="0" w:afterAutospacing="0" w:line="360" w:lineRule="auto"/>
        <w:jc w:val="both"/>
        <w:textAlignment w:val="baseline"/>
      </w:pPr>
      <w:r w:rsidRPr="001C1E5A">
        <w:rPr>
          <w:rStyle w:val="normaltextrun"/>
        </w:rPr>
        <w:t>decydowania o rodzaju pomocy, z której chce skorzystać oraz sposobie jej udzielenia,</w:t>
      </w:r>
      <w:r w:rsidRPr="001C1E5A">
        <w:rPr>
          <w:rStyle w:val="eop"/>
        </w:rPr>
        <w:t> </w:t>
      </w:r>
    </w:p>
    <w:p w14:paraId="0C66034F" w14:textId="77777777" w:rsidR="00BE102F" w:rsidRPr="001C1E5A" w:rsidRDefault="009925AC" w:rsidP="00BE102F">
      <w:pPr>
        <w:pStyle w:val="paragraph"/>
        <w:numPr>
          <w:ilvl w:val="0"/>
          <w:numId w:val="29"/>
        </w:numPr>
        <w:spacing w:before="0" w:beforeAutospacing="0" w:after="0" w:afterAutospacing="0" w:line="360" w:lineRule="auto"/>
        <w:jc w:val="both"/>
        <w:textAlignment w:val="baseline"/>
        <w:rPr>
          <w:rStyle w:val="eop"/>
        </w:rPr>
      </w:pPr>
      <w:r w:rsidRPr="001C1E5A">
        <w:rPr>
          <w:rStyle w:val="normaltextrun"/>
        </w:rPr>
        <w:t>zgłaszania uwag i oceny formy wsparcia, którymi został objęty w realizowanym Programie do Realizatora</w:t>
      </w:r>
      <w:r w:rsidR="000E7A01" w:rsidRPr="001C1E5A">
        <w:rPr>
          <w:rStyle w:val="normaltextrun"/>
        </w:rPr>
        <w:t>.</w:t>
      </w:r>
      <w:r w:rsidRPr="001C1E5A">
        <w:rPr>
          <w:rStyle w:val="eop"/>
        </w:rPr>
        <w:t> </w:t>
      </w:r>
    </w:p>
    <w:p w14:paraId="40999B42" w14:textId="77777777" w:rsidR="00A33B53" w:rsidRPr="001C1E5A" w:rsidRDefault="00A33B53" w:rsidP="00471FBE">
      <w:pPr>
        <w:pStyle w:val="Akapitzlist"/>
        <w:numPr>
          <w:ilvl w:val="0"/>
          <w:numId w:val="35"/>
        </w:numPr>
        <w:spacing w:after="0" w:line="360" w:lineRule="auto"/>
        <w:ind w:left="0"/>
        <w:jc w:val="both"/>
        <w:rPr>
          <w:rFonts w:ascii="Times New Roman" w:hAnsi="Times New Roman" w:cs="Times New Roman"/>
          <w:color w:val="000000" w:themeColor="text1"/>
          <w:sz w:val="24"/>
          <w:szCs w:val="24"/>
        </w:rPr>
      </w:pPr>
      <w:r w:rsidRPr="001C1E5A">
        <w:rPr>
          <w:rFonts w:ascii="Times New Roman" w:hAnsi="Times New Roman" w:cs="Times New Roman"/>
          <w:sz w:val="24"/>
          <w:szCs w:val="24"/>
        </w:rPr>
        <w:t xml:space="preserve">Uczestnik programu zobowiązuje się do: </w:t>
      </w:r>
    </w:p>
    <w:p w14:paraId="5FE5F73C" w14:textId="77777777" w:rsidR="008062A8" w:rsidRPr="001C1E5A" w:rsidRDefault="00A33B53" w:rsidP="00471FBE">
      <w:pPr>
        <w:pStyle w:val="Akapitzlist"/>
        <w:numPr>
          <w:ilvl w:val="0"/>
          <w:numId w:val="30"/>
        </w:numPr>
        <w:spacing w:after="0" w:line="360" w:lineRule="auto"/>
        <w:jc w:val="both"/>
        <w:rPr>
          <w:rFonts w:ascii="Times New Roman" w:hAnsi="Times New Roman" w:cs="Times New Roman"/>
          <w:sz w:val="24"/>
          <w:szCs w:val="24"/>
        </w:rPr>
      </w:pPr>
      <w:r w:rsidRPr="001C1E5A">
        <w:rPr>
          <w:rFonts w:ascii="Times New Roman" w:hAnsi="Times New Roman" w:cs="Times New Roman"/>
          <w:sz w:val="24"/>
          <w:szCs w:val="24"/>
        </w:rPr>
        <w:t xml:space="preserve">udostępnienia danych osobowych swoich oraz osoby, nad którą sprawuje opiekę, w tym szczególnych kategorii danych niezbędnych do realizacji Programu. Odmowa podania danych osobowych będzie skutkować odrzuceniem z udziału w Programie, </w:t>
      </w:r>
    </w:p>
    <w:p w14:paraId="144AA4D9" w14:textId="77777777" w:rsidR="008062A8" w:rsidRPr="001C1E5A" w:rsidRDefault="00A33B53" w:rsidP="00471FBE">
      <w:pPr>
        <w:pStyle w:val="Akapitzlist"/>
        <w:numPr>
          <w:ilvl w:val="0"/>
          <w:numId w:val="30"/>
        </w:numPr>
        <w:spacing w:after="0" w:line="360" w:lineRule="auto"/>
        <w:jc w:val="both"/>
        <w:rPr>
          <w:rFonts w:ascii="Times New Roman" w:hAnsi="Times New Roman" w:cs="Times New Roman"/>
          <w:sz w:val="24"/>
          <w:szCs w:val="24"/>
        </w:rPr>
      </w:pPr>
      <w:r w:rsidRPr="001C1E5A">
        <w:rPr>
          <w:rFonts w:ascii="Times New Roman" w:hAnsi="Times New Roman" w:cs="Times New Roman"/>
          <w:sz w:val="24"/>
          <w:szCs w:val="24"/>
        </w:rPr>
        <w:t xml:space="preserve">uczestnictwa w zaplanowanych wobec niego formach wsparcia i udziału w nich, </w:t>
      </w:r>
    </w:p>
    <w:p w14:paraId="0EA2C977" w14:textId="77777777" w:rsidR="008062A8" w:rsidRPr="001C1E5A" w:rsidRDefault="009925AC" w:rsidP="00471FBE">
      <w:pPr>
        <w:pStyle w:val="Akapitzlist"/>
        <w:numPr>
          <w:ilvl w:val="0"/>
          <w:numId w:val="30"/>
        </w:numPr>
        <w:spacing w:after="0" w:line="360" w:lineRule="auto"/>
        <w:jc w:val="both"/>
        <w:rPr>
          <w:rFonts w:ascii="Times New Roman" w:hAnsi="Times New Roman" w:cs="Times New Roman"/>
          <w:sz w:val="24"/>
          <w:szCs w:val="24"/>
        </w:rPr>
      </w:pPr>
      <w:r w:rsidRPr="001C1E5A">
        <w:rPr>
          <w:rFonts w:ascii="Times New Roman" w:hAnsi="Times New Roman" w:cs="Times New Roman"/>
          <w:sz w:val="24"/>
          <w:szCs w:val="24"/>
        </w:rPr>
        <w:t>poinformowania osoby realizującej opiekę o nieobecności w terminie umówionego spotkania z 1 dniowym wyprzedzeniem, </w:t>
      </w:r>
    </w:p>
    <w:p w14:paraId="1617894A" w14:textId="77777777" w:rsidR="008062A8" w:rsidRDefault="00A33B53" w:rsidP="00471FBE">
      <w:pPr>
        <w:pStyle w:val="Akapitzlist"/>
        <w:numPr>
          <w:ilvl w:val="0"/>
          <w:numId w:val="30"/>
        </w:numPr>
        <w:spacing w:after="0" w:line="360" w:lineRule="auto"/>
        <w:jc w:val="both"/>
        <w:rPr>
          <w:rFonts w:ascii="Times New Roman" w:hAnsi="Times New Roman" w:cs="Times New Roman"/>
          <w:sz w:val="24"/>
          <w:szCs w:val="24"/>
        </w:rPr>
      </w:pPr>
      <w:r w:rsidRPr="008062A8">
        <w:rPr>
          <w:rFonts w:ascii="Times New Roman" w:hAnsi="Times New Roman" w:cs="Times New Roman"/>
          <w:sz w:val="24"/>
          <w:szCs w:val="24"/>
        </w:rPr>
        <w:t>niezwłocznego informowania</w:t>
      </w:r>
      <w:r w:rsidR="009925AC" w:rsidRPr="008062A8">
        <w:rPr>
          <w:rFonts w:ascii="Times New Roman" w:hAnsi="Times New Roman" w:cs="Times New Roman"/>
          <w:sz w:val="24"/>
          <w:szCs w:val="24"/>
        </w:rPr>
        <w:t xml:space="preserve"> </w:t>
      </w:r>
      <w:r w:rsidR="00153E3D" w:rsidRPr="008062A8">
        <w:rPr>
          <w:rFonts w:ascii="Times New Roman" w:hAnsi="Times New Roman" w:cs="Times New Roman"/>
          <w:sz w:val="24"/>
          <w:szCs w:val="24"/>
        </w:rPr>
        <w:t>osoby realizującej opiekę</w:t>
      </w:r>
      <w:r w:rsidRPr="008062A8">
        <w:rPr>
          <w:rFonts w:ascii="Times New Roman" w:hAnsi="Times New Roman" w:cs="Times New Roman"/>
          <w:sz w:val="24"/>
          <w:szCs w:val="24"/>
        </w:rPr>
        <w:t xml:space="preserve"> o wszelkich zmianach okoliczności faktycznych mogących mieć wpływ na realizację Programu, </w:t>
      </w:r>
    </w:p>
    <w:p w14:paraId="1FFA920F" w14:textId="77777777" w:rsidR="008062A8" w:rsidRDefault="008062A8" w:rsidP="00471FBE">
      <w:pPr>
        <w:pStyle w:val="Akapitzlist"/>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umożliwienia Realizatorowi kontroli </w:t>
      </w:r>
      <w:r w:rsidR="00043E8F" w:rsidRPr="008062A8">
        <w:rPr>
          <w:rFonts w:ascii="Times New Roman" w:hAnsi="Times New Roman" w:cs="Times New Roman"/>
          <w:sz w:val="24"/>
          <w:szCs w:val="24"/>
        </w:rPr>
        <w:t>Programu</w:t>
      </w:r>
      <w:r>
        <w:rPr>
          <w:rFonts w:ascii="Times New Roman" w:hAnsi="Times New Roman" w:cs="Times New Roman"/>
          <w:sz w:val="24"/>
          <w:szCs w:val="24"/>
        </w:rPr>
        <w:t xml:space="preserve"> w miejscu świadczenia usługi,</w:t>
      </w:r>
      <w:r w:rsidR="00043E8F" w:rsidRPr="008062A8">
        <w:rPr>
          <w:rFonts w:ascii="Times New Roman" w:hAnsi="Times New Roman" w:cs="Times New Roman"/>
          <w:sz w:val="24"/>
          <w:szCs w:val="24"/>
        </w:rPr>
        <w:t xml:space="preserve"> </w:t>
      </w:r>
    </w:p>
    <w:p w14:paraId="6AC20970" w14:textId="77777777" w:rsidR="001B5F84" w:rsidRPr="001C1E5A" w:rsidRDefault="005112FA" w:rsidP="00471FBE">
      <w:pPr>
        <w:pStyle w:val="Akapitzlist"/>
        <w:numPr>
          <w:ilvl w:val="0"/>
          <w:numId w:val="30"/>
        </w:numPr>
        <w:spacing w:after="0" w:line="360" w:lineRule="auto"/>
        <w:jc w:val="both"/>
        <w:rPr>
          <w:rFonts w:ascii="Times New Roman" w:hAnsi="Times New Roman" w:cs="Times New Roman"/>
          <w:sz w:val="24"/>
          <w:szCs w:val="24"/>
        </w:rPr>
      </w:pPr>
      <w:r w:rsidRPr="008062A8">
        <w:rPr>
          <w:rFonts w:ascii="Times New Roman" w:hAnsi="Times New Roman" w:cs="Times New Roman"/>
          <w:sz w:val="24"/>
          <w:szCs w:val="24"/>
        </w:rPr>
        <w:t>potwierdzania zgodności ze stanem faktycznym danych zawartych w Karcie realizacji Programu Opieki wytchnieniow</w:t>
      </w:r>
      <w:r w:rsidR="000A4607">
        <w:rPr>
          <w:rFonts w:ascii="Times New Roman" w:hAnsi="Times New Roman" w:cs="Times New Roman"/>
          <w:sz w:val="24"/>
          <w:szCs w:val="24"/>
        </w:rPr>
        <w:t>ej</w:t>
      </w:r>
      <w:r w:rsidRPr="008062A8">
        <w:rPr>
          <w:rFonts w:ascii="Times New Roman" w:hAnsi="Times New Roman" w:cs="Times New Roman"/>
          <w:sz w:val="24"/>
          <w:szCs w:val="24"/>
        </w:rPr>
        <w:t xml:space="preserve">, </w:t>
      </w:r>
    </w:p>
    <w:p w14:paraId="30F0EC2C" w14:textId="77777777" w:rsidR="001B5F84" w:rsidRDefault="001B5F84" w:rsidP="00FD4CEC">
      <w:pPr>
        <w:spacing w:after="0" w:line="240" w:lineRule="auto"/>
        <w:jc w:val="right"/>
        <w:rPr>
          <w:rFonts w:cstheme="minorHAnsi"/>
          <w:sz w:val="24"/>
          <w:szCs w:val="24"/>
        </w:rPr>
      </w:pPr>
    </w:p>
    <w:p w14:paraId="25A12FB3" w14:textId="77777777" w:rsidR="00675B08" w:rsidRPr="00675B08" w:rsidRDefault="00675B08" w:rsidP="00FD4CEC">
      <w:pPr>
        <w:spacing w:after="0" w:line="240" w:lineRule="auto"/>
        <w:jc w:val="both"/>
        <w:rPr>
          <w:rFonts w:ascii="Times New Roman" w:hAnsi="Times New Roman" w:cs="Times New Roman"/>
          <w:color w:val="FF0000"/>
          <w:sz w:val="24"/>
          <w:szCs w:val="24"/>
        </w:rPr>
      </w:pPr>
    </w:p>
    <w:p w14:paraId="33AFA618" w14:textId="77777777" w:rsidR="001B5F84" w:rsidRDefault="001B5F84" w:rsidP="00FD4CEC">
      <w:pPr>
        <w:spacing w:after="0" w:line="240" w:lineRule="auto"/>
        <w:jc w:val="center"/>
        <w:rPr>
          <w:rFonts w:ascii="Times New Roman" w:hAnsi="Times New Roman" w:cs="Times New Roman"/>
          <w:b/>
          <w:bCs/>
          <w:color w:val="000000" w:themeColor="text1"/>
          <w:sz w:val="24"/>
          <w:szCs w:val="24"/>
        </w:rPr>
      </w:pPr>
      <w:r w:rsidRPr="00B848BE">
        <w:rPr>
          <w:rFonts w:ascii="Times New Roman" w:hAnsi="Times New Roman" w:cs="Times New Roman"/>
          <w:b/>
          <w:bCs/>
          <w:color w:val="000000" w:themeColor="text1"/>
          <w:sz w:val="24"/>
          <w:szCs w:val="24"/>
        </w:rPr>
        <w:t>§1</w:t>
      </w:r>
      <w:r w:rsidR="007C414F">
        <w:rPr>
          <w:rFonts w:ascii="Times New Roman" w:hAnsi="Times New Roman" w:cs="Times New Roman"/>
          <w:b/>
          <w:bCs/>
          <w:color w:val="000000" w:themeColor="text1"/>
          <w:sz w:val="24"/>
          <w:szCs w:val="24"/>
        </w:rPr>
        <w:t>1</w:t>
      </w:r>
    </w:p>
    <w:p w14:paraId="7483A5CE" w14:textId="77777777" w:rsidR="001B5F84" w:rsidRDefault="001B5F84" w:rsidP="00FD4CEC">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Kontrola</w:t>
      </w:r>
    </w:p>
    <w:p w14:paraId="797CCDCA" w14:textId="77777777" w:rsidR="001C1E5A" w:rsidRDefault="001C1E5A" w:rsidP="00FD4CEC">
      <w:pPr>
        <w:spacing w:after="0" w:line="240" w:lineRule="auto"/>
        <w:jc w:val="center"/>
        <w:rPr>
          <w:rFonts w:ascii="Times New Roman" w:hAnsi="Times New Roman" w:cs="Times New Roman"/>
          <w:b/>
          <w:bCs/>
          <w:color w:val="000000" w:themeColor="text1"/>
          <w:sz w:val="24"/>
          <w:szCs w:val="24"/>
        </w:rPr>
      </w:pPr>
    </w:p>
    <w:p w14:paraId="43EFA542" w14:textId="77777777" w:rsidR="00675B08" w:rsidRDefault="001B5F84" w:rsidP="00471FBE">
      <w:pPr>
        <w:pStyle w:val="Akapitzlist"/>
        <w:numPr>
          <w:ilvl w:val="0"/>
          <w:numId w:val="32"/>
        </w:numPr>
        <w:spacing w:after="0" w:line="360" w:lineRule="auto"/>
        <w:ind w:left="0"/>
        <w:jc w:val="both"/>
        <w:rPr>
          <w:rFonts w:ascii="Times New Roman" w:hAnsi="Times New Roman" w:cs="Times New Roman"/>
          <w:sz w:val="24"/>
          <w:szCs w:val="24"/>
        </w:rPr>
      </w:pPr>
      <w:r w:rsidRPr="00675B08">
        <w:rPr>
          <w:rFonts w:ascii="Times New Roman" w:hAnsi="Times New Roman" w:cs="Times New Roman"/>
          <w:sz w:val="24"/>
          <w:szCs w:val="24"/>
        </w:rPr>
        <w:t xml:space="preserve">Realizator programu w każdym czasie realizacji opieki ma prawo przeprowadzić kontrole prawidłowości wykonywania usług, zgodnie z celami i zasadami programu oraz  rzetelnością </w:t>
      </w:r>
      <w:r w:rsidR="00F305AF">
        <w:rPr>
          <w:rFonts w:ascii="Times New Roman" w:hAnsi="Times New Roman" w:cs="Times New Roman"/>
          <w:sz w:val="24"/>
          <w:szCs w:val="24"/>
        </w:rPr>
        <w:br/>
      </w:r>
      <w:r w:rsidRPr="00675B08">
        <w:rPr>
          <w:rFonts w:ascii="Times New Roman" w:hAnsi="Times New Roman" w:cs="Times New Roman"/>
          <w:sz w:val="24"/>
          <w:szCs w:val="24"/>
        </w:rPr>
        <w:t xml:space="preserve">i zgodności ze stanem faktycznym danych zawartych w dokumentach, stanowiących podstawę rozliczenia dofinansowania, a także wykonywania przez podmiot zobowiązań określonych </w:t>
      </w:r>
      <w:r w:rsidR="00F305AF">
        <w:rPr>
          <w:rFonts w:ascii="Times New Roman" w:hAnsi="Times New Roman" w:cs="Times New Roman"/>
          <w:sz w:val="24"/>
          <w:szCs w:val="24"/>
        </w:rPr>
        <w:br/>
      </w:r>
      <w:r w:rsidRPr="00675B08">
        <w:rPr>
          <w:rFonts w:ascii="Times New Roman" w:hAnsi="Times New Roman" w:cs="Times New Roman"/>
          <w:sz w:val="24"/>
          <w:szCs w:val="24"/>
        </w:rPr>
        <w:t xml:space="preserve">w umowie. Beneficjent ma obowiązek udzielania wyjaśnień i pisemnych informacji w tym zakresie. </w:t>
      </w:r>
    </w:p>
    <w:p w14:paraId="5BA3BDF3" w14:textId="77777777" w:rsidR="001B5F84" w:rsidRDefault="001B5F84" w:rsidP="00471FBE">
      <w:pPr>
        <w:pStyle w:val="Akapitzlist"/>
        <w:numPr>
          <w:ilvl w:val="0"/>
          <w:numId w:val="32"/>
        </w:numPr>
        <w:spacing w:after="0" w:line="360" w:lineRule="auto"/>
        <w:ind w:left="0"/>
        <w:jc w:val="both"/>
        <w:rPr>
          <w:rFonts w:ascii="Times New Roman" w:hAnsi="Times New Roman" w:cs="Times New Roman"/>
          <w:sz w:val="24"/>
          <w:szCs w:val="24"/>
        </w:rPr>
      </w:pPr>
      <w:r w:rsidRPr="00675B08">
        <w:rPr>
          <w:rFonts w:ascii="Times New Roman" w:hAnsi="Times New Roman" w:cs="Times New Roman"/>
          <w:sz w:val="24"/>
          <w:szCs w:val="24"/>
        </w:rPr>
        <w:t xml:space="preserve">Po zakończeniu kontroli, o której mowa w ust.1, sporządza się protokół, który zostaje przekazany Beneficjentowi do podpisania. Beneficjent przed podpisaniem protokołu kontroli może co do treści protokołu kontroli zgłosić zastrzeżenia na piśmie wraz z uzasadnieniem </w:t>
      </w:r>
      <w:r w:rsidR="00F305AF">
        <w:rPr>
          <w:rFonts w:ascii="Times New Roman" w:hAnsi="Times New Roman" w:cs="Times New Roman"/>
          <w:sz w:val="24"/>
          <w:szCs w:val="24"/>
        </w:rPr>
        <w:br/>
      </w:r>
      <w:r w:rsidRPr="00675B08">
        <w:rPr>
          <w:rFonts w:ascii="Times New Roman" w:hAnsi="Times New Roman" w:cs="Times New Roman"/>
          <w:sz w:val="24"/>
          <w:szCs w:val="24"/>
        </w:rPr>
        <w:t>w terminie 7 dni od dnia otrzymania protokołu do podpisu. Realizator programu może uwzględnić zastrzeżenia, dokonując odpowiednich zmian w treści protokołu. Do zastrzeżeń, które nie zostały uwzględnione Realizator programu ustosunkowuje się i dołącza je do protokołu kontroli.</w:t>
      </w:r>
    </w:p>
    <w:p w14:paraId="33BAFF7A" w14:textId="77777777" w:rsidR="00043E8F" w:rsidRPr="00E90ECA" w:rsidRDefault="00043E8F" w:rsidP="00FD4CEC">
      <w:pPr>
        <w:spacing w:after="0" w:line="240" w:lineRule="auto"/>
        <w:jc w:val="center"/>
        <w:rPr>
          <w:rFonts w:ascii="Times New Roman" w:hAnsi="Times New Roman" w:cs="Times New Roman"/>
          <w:b/>
          <w:bCs/>
          <w:color w:val="000000" w:themeColor="text1"/>
          <w:sz w:val="24"/>
          <w:szCs w:val="24"/>
        </w:rPr>
      </w:pPr>
      <w:r w:rsidRPr="00E90ECA">
        <w:rPr>
          <w:rFonts w:ascii="Times New Roman" w:hAnsi="Times New Roman" w:cs="Times New Roman"/>
          <w:b/>
          <w:bCs/>
          <w:color w:val="000000" w:themeColor="text1"/>
          <w:sz w:val="24"/>
          <w:szCs w:val="24"/>
        </w:rPr>
        <w:t>§1</w:t>
      </w:r>
      <w:r w:rsidR="007C414F">
        <w:rPr>
          <w:rFonts w:ascii="Times New Roman" w:hAnsi="Times New Roman" w:cs="Times New Roman"/>
          <w:b/>
          <w:bCs/>
          <w:color w:val="000000" w:themeColor="text1"/>
          <w:sz w:val="24"/>
          <w:szCs w:val="24"/>
        </w:rPr>
        <w:t>2</w:t>
      </w:r>
    </w:p>
    <w:p w14:paraId="27E7A9E3" w14:textId="77777777" w:rsidR="00E90ECA" w:rsidRDefault="00043E8F" w:rsidP="00FD4CEC">
      <w:pPr>
        <w:spacing w:after="0" w:line="240" w:lineRule="auto"/>
        <w:jc w:val="center"/>
        <w:rPr>
          <w:rStyle w:val="eop"/>
          <w:rFonts w:ascii="Times New Roman" w:hAnsi="Times New Roman" w:cs="Times New Roman"/>
          <w:b/>
          <w:bCs/>
          <w:color w:val="000000" w:themeColor="text1"/>
          <w:sz w:val="24"/>
          <w:szCs w:val="24"/>
        </w:rPr>
      </w:pPr>
      <w:r>
        <w:rPr>
          <w:rStyle w:val="eop"/>
          <w:rFonts w:ascii="Times New Roman" w:hAnsi="Times New Roman" w:cs="Times New Roman"/>
          <w:b/>
          <w:bCs/>
          <w:color w:val="000000" w:themeColor="text1"/>
          <w:sz w:val="24"/>
          <w:szCs w:val="24"/>
        </w:rPr>
        <w:t>Postanowienie końcowe</w:t>
      </w:r>
    </w:p>
    <w:p w14:paraId="7D6D36A3" w14:textId="77777777" w:rsidR="00043E8F" w:rsidRDefault="00043E8F" w:rsidP="00FD4CEC">
      <w:pPr>
        <w:spacing w:after="0" w:line="240" w:lineRule="auto"/>
        <w:jc w:val="both"/>
        <w:rPr>
          <w:rStyle w:val="eop"/>
          <w:rFonts w:ascii="Times New Roman" w:hAnsi="Times New Roman" w:cs="Times New Roman"/>
          <w:b/>
          <w:bCs/>
          <w:color w:val="000000" w:themeColor="text1"/>
          <w:sz w:val="24"/>
          <w:szCs w:val="24"/>
        </w:rPr>
      </w:pPr>
    </w:p>
    <w:p w14:paraId="61D60EDD" w14:textId="77777777" w:rsidR="00043E8F" w:rsidRPr="00030987" w:rsidRDefault="00043E8F" w:rsidP="00471FBE">
      <w:pPr>
        <w:pStyle w:val="Akapitzlist"/>
        <w:numPr>
          <w:ilvl w:val="0"/>
          <w:numId w:val="23"/>
        </w:numPr>
        <w:spacing w:after="0" w:line="360" w:lineRule="auto"/>
        <w:ind w:left="0" w:hanging="426"/>
        <w:jc w:val="both"/>
        <w:textAlignment w:val="baseline"/>
        <w:rPr>
          <w:rFonts w:ascii="Times New Roman" w:eastAsia="Times New Roman" w:hAnsi="Times New Roman" w:cs="Times New Roman"/>
          <w:sz w:val="24"/>
          <w:szCs w:val="24"/>
          <w:lang w:eastAsia="pl-PL"/>
        </w:rPr>
      </w:pPr>
      <w:r w:rsidRPr="00030987">
        <w:rPr>
          <w:rFonts w:ascii="Times New Roman" w:eastAsia="Times New Roman" w:hAnsi="Times New Roman" w:cs="Times New Roman"/>
          <w:sz w:val="24"/>
          <w:szCs w:val="24"/>
          <w:lang w:eastAsia="pl-PL"/>
        </w:rPr>
        <w:t>Niniejszy regulamin wchodzi w życie z dniem podpisania i obowiązuje przez czas trwania Programu. </w:t>
      </w:r>
    </w:p>
    <w:p w14:paraId="6C0513AB" w14:textId="77777777" w:rsidR="00043E8F" w:rsidRPr="00030987" w:rsidRDefault="00675B08" w:rsidP="00471FBE">
      <w:pPr>
        <w:pStyle w:val="Akapitzlist"/>
        <w:numPr>
          <w:ilvl w:val="0"/>
          <w:numId w:val="24"/>
        </w:numPr>
        <w:spacing w:after="0" w:line="360" w:lineRule="auto"/>
        <w:ind w:left="0" w:hanging="426"/>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Realizator </w:t>
      </w:r>
      <w:r w:rsidR="00043E8F" w:rsidRPr="00030987">
        <w:rPr>
          <w:rFonts w:ascii="Times New Roman" w:eastAsia="Times New Roman" w:hAnsi="Times New Roman" w:cs="Times New Roman"/>
          <w:sz w:val="24"/>
          <w:szCs w:val="24"/>
          <w:lang w:eastAsia="pl-PL"/>
        </w:rPr>
        <w:t xml:space="preserve"> zastrzega sobie prawo do zmiany Regulaminu. Wszelkie zmiany Regulaminu wymagają formy pisemnej i wchodzą w życie z dniem ich ogłoszenia. </w:t>
      </w:r>
    </w:p>
    <w:p w14:paraId="19D069BB" w14:textId="77777777" w:rsidR="00043E8F" w:rsidRPr="00030987" w:rsidRDefault="00043E8F" w:rsidP="00471FBE">
      <w:pPr>
        <w:pStyle w:val="Akapitzlist"/>
        <w:numPr>
          <w:ilvl w:val="0"/>
          <w:numId w:val="25"/>
        </w:numPr>
        <w:spacing w:after="0" w:line="360" w:lineRule="auto"/>
        <w:ind w:left="0" w:hanging="426"/>
        <w:jc w:val="both"/>
        <w:textAlignment w:val="baseline"/>
        <w:rPr>
          <w:rFonts w:ascii="Times New Roman" w:eastAsia="Times New Roman" w:hAnsi="Times New Roman" w:cs="Times New Roman"/>
          <w:sz w:val="24"/>
          <w:szCs w:val="24"/>
          <w:lang w:eastAsia="pl-PL"/>
        </w:rPr>
      </w:pPr>
      <w:r w:rsidRPr="00030987">
        <w:rPr>
          <w:rFonts w:ascii="Times New Roman" w:eastAsia="Times New Roman" w:hAnsi="Times New Roman" w:cs="Times New Roman"/>
          <w:sz w:val="24"/>
          <w:szCs w:val="24"/>
          <w:lang w:eastAsia="pl-PL"/>
        </w:rPr>
        <w:t>W kwestiach nieujętych w niniejszym Regulaminie ostateczną decyzję podejmuje Dyrektor Powiatowego Centrum Pomocy Rodzinie  w Wejherowie, od jego decyzji nie przysługuje odwołanie. </w:t>
      </w:r>
    </w:p>
    <w:p w14:paraId="6B74DFE8" w14:textId="77777777" w:rsidR="00043E8F" w:rsidRPr="00030987" w:rsidRDefault="00043E8F" w:rsidP="00471FBE">
      <w:pPr>
        <w:pStyle w:val="Akapitzlist"/>
        <w:numPr>
          <w:ilvl w:val="0"/>
          <w:numId w:val="26"/>
        </w:numPr>
        <w:spacing w:after="0" w:line="360" w:lineRule="auto"/>
        <w:ind w:left="0" w:hanging="426"/>
        <w:jc w:val="both"/>
        <w:textAlignment w:val="baseline"/>
        <w:rPr>
          <w:rFonts w:ascii="Times New Roman" w:eastAsia="Times New Roman" w:hAnsi="Times New Roman" w:cs="Times New Roman"/>
          <w:sz w:val="24"/>
          <w:szCs w:val="24"/>
          <w:lang w:eastAsia="pl-PL"/>
        </w:rPr>
      </w:pPr>
      <w:r w:rsidRPr="00030987">
        <w:rPr>
          <w:rFonts w:ascii="Times New Roman" w:eastAsia="Times New Roman" w:hAnsi="Times New Roman" w:cs="Times New Roman"/>
          <w:sz w:val="24"/>
          <w:szCs w:val="24"/>
          <w:lang w:eastAsia="pl-PL"/>
        </w:rPr>
        <w:t xml:space="preserve">Powiat zastrzega sobie prawo zaprzestania realizacji Programu w razie rozwiązania umowy </w:t>
      </w:r>
      <w:r w:rsidR="00F305AF">
        <w:rPr>
          <w:rFonts w:ascii="Times New Roman" w:eastAsia="Times New Roman" w:hAnsi="Times New Roman" w:cs="Times New Roman"/>
          <w:sz w:val="24"/>
          <w:szCs w:val="24"/>
          <w:lang w:eastAsia="pl-PL"/>
        </w:rPr>
        <w:br/>
      </w:r>
      <w:r w:rsidRPr="00030987">
        <w:rPr>
          <w:rFonts w:ascii="Times New Roman" w:eastAsia="Times New Roman" w:hAnsi="Times New Roman" w:cs="Times New Roman"/>
          <w:sz w:val="24"/>
          <w:szCs w:val="24"/>
          <w:lang w:eastAsia="pl-PL"/>
        </w:rPr>
        <w:t>o dofinansowanie z Wojewodą. </w:t>
      </w:r>
    </w:p>
    <w:p w14:paraId="7DBEB13A" w14:textId="77777777" w:rsidR="00E90ECA" w:rsidRDefault="00043E8F" w:rsidP="00471FBE">
      <w:pPr>
        <w:pStyle w:val="Akapitzlist"/>
        <w:numPr>
          <w:ilvl w:val="0"/>
          <w:numId w:val="26"/>
        </w:numPr>
        <w:spacing w:after="0" w:line="360" w:lineRule="auto"/>
        <w:ind w:left="0" w:hanging="426"/>
        <w:jc w:val="both"/>
        <w:textAlignment w:val="baseline"/>
        <w:rPr>
          <w:rFonts w:ascii="Times New Roman" w:eastAsia="Times New Roman" w:hAnsi="Times New Roman" w:cs="Times New Roman"/>
          <w:sz w:val="24"/>
          <w:szCs w:val="24"/>
          <w:lang w:eastAsia="pl-PL"/>
        </w:rPr>
      </w:pPr>
      <w:r w:rsidRPr="00030987">
        <w:rPr>
          <w:rFonts w:ascii="Times New Roman" w:eastAsia="Times New Roman" w:hAnsi="Times New Roman" w:cs="Times New Roman"/>
          <w:sz w:val="24"/>
          <w:szCs w:val="24"/>
          <w:lang w:eastAsia="pl-PL"/>
        </w:rPr>
        <w:t>W sprawach nieuregulowanych niniejszym regulaminem stosuje się przepisy Kodeksu Cywilnego. </w:t>
      </w:r>
    </w:p>
    <w:p w14:paraId="17A1F848" w14:textId="77777777" w:rsidR="00712288" w:rsidRDefault="00712288" w:rsidP="00FD4CEC">
      <w:pPr>
        <w:spacing w:after="0" w:line="240" w:lineRule="auto"/>
        <w:jc w:val="both"/>
        <w:textAlignment w:val="baseline"/>
        <w:rPr>
          <w:rFonts w:ascii="Times New Roman" w:eastAsia="Times New Roman" w:hAnsi="Times New Roman" w:cs="Times New Roman"/>
          <w:sz w:val="24"/>
          <w:szCs w:val="24"/>
          <w:lang w:eastAsia="pl-PL"/>
        </w:rPr>
      </w:pPr>
    </w:p>
    <w:p w14:paraId="3BBE9F86" w14:textId="77777777" w:rsidR="00712288" w:rsidRPr="00712288" w:rsidRDefault="00712288" w:rsidP="00712288">
      <w:pPr>
        <w:spacing w:after="0" w:line="240" w:lineRule="auto"/>
        <w:jc w:val="both"/>
        <w:textAlignment w:val="baseline"/>
        <w:rPr>
          <w:rFonts w:ascii="Times New Roman" w:eastAsia="Times New Roman" w:hAnsi="Times New Roman" w:cs="Times New Roman"/>
          <w:sz w:val="24"/>
          <w:szCs w:val="24"/>
          <w:lang w:eastAsia="pl-PL"/>
        </w:rPr>
      </w:pPr>
    </w:p>
    <w:p w14:paraId="1AFAA874" w14:textId="77777777" w:rsidR="00B07F3F" w:rsidRDefault="00B07F3F" w:rsidP="00712288">
      <w:pPr>
        <w:jc w:val="both"/>
        <w:rPr>
          <w:rStyle w:val="Hipercze"/>
          <w:rFonts w:ascii="Times New Roman" w:hAnsi="Times New Roman" w:cs="Times New Roman"/>
          <w:sz w:val="24"/>
          <w:szCs w:val="24"/>
        </w:rPr>
      </w:pPr>
    </w:p>
    <w:p w14:paraId="1D1D3CA4" w14:textId="77777777" w:rsidR="00B07F3F" w:rsidRDefault="00B07F3F" w:rsidP="00B07F3F">
      <w:pPr>
        <w:jc w:val="both"/>
        <w:rPr>
          <w:rFonts w:ascii="Times New Roman" w:hAnsi="Times New Roman" w:cs="Times New Roman"/>
          <w:b/>
          <w:bCs/>
          <w:color w:val="000000" w:themeColor="text1"/>
          <w:sz w:val="24"/>
          <w:szCs w:val="24"/>
        </w:rPr>
      </w:pPr>
    </w:p>
    <w:p w14:paraId="05AC1289" w14:textId="77777777" w:rsidR="00B07F3F" w:rsidRPr="003C53CA" w:rsidRDefault="00B07F3F" w:rsidP="00712288">
      <w:pPr>
        <w:jc w:val="both"/>
        <w:rPr>
          <w:rFonts w:ascii="Times New Roman" w:hAnsi="Times New Roman" w:cs="Times New Roman"/>
          <w:sz w:val="24"/>
          <w:szCs w:val="24"/>
        </w:rPr>
      </w:pPr>
    </w:p>
    <w:p w14:paraId="354FB2AA" w14:textId="77777777" w:rsidR="00DC0FAA" w:rsidRPr="00675B08" w:rsidRDefault="00DC0FAA" w:rsidP="00344566">
      <w:pPr>
        <w:spacing w:after="0" w:line="360" w:lineRule="auto"/>
        <w:jc w:val="right"/>
        <w:rPr>
          <w:rFonts w:ascii="Times New Roman" w:hAnsi="Times New Roman" w:cs="Times New Roman"/>
          <w:sz w:val="24"/>
          <w:szCs w:val="24"/>
        </w:rPr>
      </w:pPr>
    </w:p>
    <w:p w14:paraId="4D85F3A2" w14:textId="77777777" w:rsidR="000C7955" w:rsidRPr="00A44EE5" w:rsidRDefault="000C7955" w:rsidP="000C7955">
      <w:pPr>
        <w:spacing w:after="0" w:line="360" w:lineRule="auto"/>
        <w:jc w:val="right"/>
        <w:rPr>
          <w:rFonts w:ascii="Times New Roman" w:hAnsi="Times New Roman" w:cs="Times New Roman"/>
          <w:i/>
          <w:iCs/>
          <w:sz w:val="20"/>
          <w:szCs w:val="20"/>
        </w:rPr>
      </w:pPr>
      <w:bookmarkStart w:id="11" w:name="_Hlk94686034"/>
      <w:r w:rsidRPr="00A44EE5">
        <w:rPr>
          <w:rFonts w:ascii="Times New Roman" w:hAnsi="Times New Roman" w:cs="Times New Roman"/>
          <w:i/>
          <w:iCs/>
          <w:sz w:val="20"/>
          <w:szCs w:val="20"/>
        </w:rPr>
        <w:t xml:space="preserve">Załącznik nr </w:t>
      </w:r>
      <w:r w:rsidR="00F305AF" w:rsidRPr="00A44EE5">
        <w:rPr>
          <w:rFonts w:ascii="Times New Roman" w:hAnsi="Times New Roman" w:cs="Times New Roman"/>
          <w:i/>
          <w:iCs/>
          <w:sz w:val="20"/>
          <w:szCs w:val="20"/>
        </w:rPr>
        <w:t>1</w:t>
      </w:r>
      <w:r w:rsidRPr="00A44EE5">
        <w:rPr>
          <w:rFonts w:ascii="Times New Roman" w:hAnsi="Times New Roman" w:cs="Times New Roman"/>
          <w:i/>
          <w:iCs/>
          <w:sz w:val="20"/>
          <w:szCs w:val="20"/>
        </w:rPr>
        <w:t xml:space="preserve"> do </w:t>
      </w:r>
      <w:r w:rsidR="00F305AF" w:rsidRPr="00A44EE5">
        <w:rPr>
          <w:rFonts w:ascii="Times New Roman" w:hAnsi="Times New Roman" w:cs="Times New Roman"/>
          <w:i/>
          <w:iCs/>
          <w:sz w:val="20"/>
          <w:szCs w:val="20"/>
        </w:rPr>
        <w:t xml:space="preserve">Regulaminu </w:t>
      </w:r>
      <w:r w:rsidR="00FD1EAB" w:rsidRPr="00A44EE5">
        <w:rPr>
          <w:rFonts w:ascii="Times New Roman" w:hAnsi="Times New Roman" w:cs="Times New Roman"/>
          <w:i/>
          <w:iCs/>
          <w:sz w:val="20"/>
          <w:szCs w:val="20"/>
        </w:rPr>
        <w:t>P</w:t>
      </w:r>
      <w:r w:rsidR="00F305AF" w:rsidRPr="00A44EE5">
        <w:rPr>
          <w:rFonts w:ascii="Times New Roman" w:hAnsi="Times New Roman" w:cs="Times New Roman"/>
          <w:i/>
          <w:iCs/>
          <w:sz w:val="20"/>
          <w:szCs w:val="20"/>
        </w:rPr>
        <w:t>rogramu</w:t>
      </w:r>
      <w:r w:rsidRPr="00A44EE5">
        <w:rPr>
          <w:rFonts w:ascii="Times New Roman" w:hAnsi="Times New Roman" w:cs="Times New Roman"/>
          <w:i/>
          <w:iCs/>
          <w:sz w:val="20"/>
          <w:szCs w:val="20"/>
        </w:rPr>
        <w:t xml:space="preserve"> </w:t>
      </w:r>
    </w:p>
    <w:p w14:paraId="26E05975" w14:textId="77777777" w:rsidR="000C7955" w:rsidRPr="00A44EE5" w:rsidRDefault="000C7955" w:rsidP="00A44EE5">
      <w:pPr>
        <w:spacing w:after="0" w:line="360" w:lineRule="auto"/>
        <w:jc w:val="right"/>
        <w:rPr>
          <w:rFonts w:ascii="Times New Roman" w:hAnsi="Times New Roman" w:cs="Times New Roman"/>
          <w:i/>
          <w:iCs/>
          <w:sz w:val="20"/>
          <w:szCs w:val="20"/>
        </w:rPr>
      </w:pPr>
      <w:r w:rsidRPr="00A44EE5">
        <w:rPr>
          <w:rFonts w:ascii="Times New Roman" w:hAnsi="Times New Roman" w:cs="Times New Roman"/>
          <w:i/>
          <w:iCs/>
          <w:sz w:val="20"/>
          <w:szCs w:val="20"/>
        </w:rPr>
        <w:t xml:space="preserve">„Opieka </w:t>
      </w:r>
      <w:proofErr w:type="spellStart"/>
      <w:r w:rsidRPr="00A44EE5">
        <w:rPr>
          <w:rFonts w:ascii="Times New Roman" w:hAnsi="Times New Roman" w:cs="Times New Roman"/>
          <w:i/>
          <w:iCs/>
          <w:sz w:val="20"/>
          <w:szCs w:val="20"/>
        </w:rPr>
        <w:t>wytchnieniowa</w:t>
      </w:r>
      <w:proofErr w:type="spellEnd"/>
      <w:r w:rsidRPr="00A44EE5">
        <w:rPr>
          <w:rFonts w:ascii="Times New Roman" w:hAnsi="Times New Roman" w:cs="Times New Roman"/>
          <w:i/>
          <w:iCs/>
          <w:sz w:val="20"/>
          <w:szCs w:val="20"/>
        </w:rPr>
        <w:t>” – edycja 202</w:t>
      </w:r>
      <w:r w:rsidR="000C1416" w:rsidRPr="00A44EE5">
        <w:rPr>
          <w:rFonts w:ascii="Times New Roman" w:hAnsi="Times New Roman" w:cs="Times New Roman"/>
          <w:i/>
          <w:iCs/>
          <w:sz w:val="20"/>
          <w:szCs w:val="20"/>
        </w:rPr>
        <w:t>3</w:t>
      </w:r>
      <w:r w:rsidRPr="00A44EE5">
        <w:rPr>
          <w:rFonts w:ascii="Times New Roman" w:hAnsi="Times New Roman" w:cs="Times New Roman"/>
          <w:i/>
          <w:iCs/>
          <w:sz w:val="20"/>
          <w:szCs w:val="20"/>
        </w:rPr>
        <w:t xml:space="preserve"> </w:t>
      </w:r>
      <w:bookmarkEnd w:id="11"/>
    </w:p>
    <w:p w14:paraId="07D49B8C" w14:textId="77777777" w:rsidR="000C1416" w:rsidRPr="00100DF6" w:rsidRDefault="000C1416" w:rsidP="00A44EE5">
      <w:pPr>
        <w:spacing w:line="360" w:lineRule="auto"/>
        <w:jc w:val="center"/>
        <w:rPr>
          <w:rFonts w:ascii="Times New Roman" w:hAnsi="Times New Roman" w:cs="Times New Roman"/>
          <w:b/>
          <w:sz w:val="24"/>
          <w:szCs w:val="24"/>
        </w:rPr>
      </w:pPr>
      <w:r w:rsidRPr="00100DF6">
        <w:rPr>
          <w:rFonts w:ascii="Times New Roman" w:hAnsi="Times New Roman" w:cs="Times New Roman"/>
          <w:b/>
          <w:sz w:val="24"/>
          <w:szCs w:val="24"/>
        </w:rPr>
        <w:t xml:space="preserve">Karta zgłoszenia do Programu „Opieka </w:t>
      </w:r>
      <w:proofErr w:type="spellStart"/>
      <w:r w:rsidRPr="00100DF6">
        <w:rPr>
          <w:rFonts w:ascii="Times New Roman" w:hAnsi="Times New Roman" w:cs="Times New Roman"/>
          <w:b/>
          <w:sz w:val="24"/>
          <w:szCs w:val="24"/>
        </w:rPr>
        <w:t>wytchnieniowa</w:t>
      </w:r>
      <w:proofErr w:type="spellEnd"/>
      <w:r w:rsidRPr="00100DF6">
        <w:rPr>
          <w:rFonts w:ascii="Times New Roman" w:hAnsi="Times New Roman" w:cs="Times New Roman"/>
          <w:b/>
          <w:sz w:val="24"/>
          <w:szCs w:val="24"/>
        </w:rPr>
        <w:t>" – edycja 2023</w:t>
      </w:r>
    </w:p>
    <w:p w14:paraId="02600CA0" w14:textId="77777777" w:rsidR="000C1416" w:rsidRPr="00100DF6" w:rsidRDefault="000C1416" w:rsidP="000C1416">
      <w:pPr>
        <w:pStyle w:val="Akapitzlist"/>
        <w:numPr>
          <w:ilvl w:val="0"/>
          <w:numId w:val="36"/>
        </w:numPr>
        <w:spacing w:line="360" w:lineRule="auto"/>
        <w:rPr>
          <w:rFonts w:ascii="Times New Roman" w:hAnsi="Times New Roman" w:cs="Times New Roman"/>
          <w:b/>
          <w:sz w:val="24"/>
          <w:szCs w:val="24"/>
        </w:rPr>
      </w:pPr>
      <w:r w:rsidRPr="00100DF6">
        <w:rPr>
          <w:rFonts w:ascii="Times New Roman" w:hAnsi="Times New Roman" w:cs="Times New Roman"/>
          <w:b/>
          <w:sz w:val="24"/>
          <w:szCs w:val="24"/>
        </w:rPr>
        <w:t>Dane osoby ubiegającej się o przyznanie usługi opieki wytchnieniowej (opiekuna osoby niepełnosprawnej sprawującego bezpośrednią opiekę):</w:t>
      </w:r>
    </w:p>
    <w:p w14:paraId="39D10388" w14:textId="77777777" w:rsidR="000C1416" w:rsidRPr="00100DF6" w:rsidRDefault="000C1416" w:rsidP="000C1416">
      <w:pPr>
        <w:spacing w:line="360" w:lineRule="auto"/>
        <w:ind w:left="360"/>
        <w:rPr>
          <w:rFonts w:ascii="Times New Roman" w:hAnsi="Times New Roman" w:cs="Times New Roman"/>
          <w:sz w:val="24"/>
          <w:szCs w:val="24"/>
        </w:rPr>
      </w:pPr>
      <w:r w:rsidRPr="00100DF6">
        <w:rPr>
          <w:rFonts w:ascii="Times New Roman" w:hAnsi="Times New Roman" w:cs="Times New Roman"/>
          <w:sz w:val="24"/>
          <w:szCs w:val="24"/>
        </w:rPr>
        <w:t>Imię i nazwisko: ……………………………………………………………………………</w:t>
      </w:r>
    </w:p>
    <w:p w14:paraId="22815519" w14:textId="77777777" w:rsidR="000C1416" w:rsidRPr="00100DF6" w:rsidRDefault="000C1416" w:rsidP="000C1416">
      <w:pPr>
        <w:spacing w:line="360" w:lineRule="auto"/>
        <w:ind w:left="360"/>
        <w:rPr>
          <w:rFonts w:ascii="Times New Roman" w:hAnsi="Times New Roman" w:cs="Times New Roman"/>
          <w:sz w:val="24"/>
          <w:szCs w:val="24"/>
        </w:rPr>
      </w:pPr>
      <w:r w:rsidRPr="00100DF6">
        <w:rPr>
          <w:rFonts w:ascii="Times New Roman" w:hAnsi="Times New Roman" w:cs="Times New Roman"/>
          <w:sz w:val="24"/>
          <w:szCs w:val="24"/>
        </w:rPr>
        <w:t>Data urodzenia: ………………………………………….…………………………………</w:t>
      </w:r>
    </w:p>
    <w:p w14:paraId="56AA5EA5" w14:textId="77777777" w:rsidR="000C1416" w:rsidRPr="00100DF6" w:rsidRDefault="000C1416" w:rsidP="000C1416">
      <w:pPr>
        <w:spacing w:line="360" w:lineRule="auto"/>
        <w:ind w:left="360"/>
        <w:rPr>
          <w:rFonts w:ascii="Times New Roman" w:hAnsi="Times New Roman" w:cs="Times New Roman"/>
          <w:sz w:val="24"/>
          <w:szCs w:val="24"/>
        </w:rPr>
      </w:pPr>
      <w:r w:rsidRPr="00100DF6">
        <w:rPr>
          <w:rFonts w:ascii="Times New Roman" w:hAnsi="Times New Roman" w:cs="Times New Roman"/>
          <w:sz w:val="24"/>
          <w:szCs w:val="24"/>
        </w:rPr>
        <w:t>Adres zamieszkania: ……………………………………..…………………………………</w:t>
      </w:r>
    </w:p>
    <w:p w14:paraId="60FDD37B" w14:textId="77777777" w:rsidR="000C1416" w:rsidRPr="00100DF6" w:rsidRDefault="000C1416" w:rsidP="000C1416">
      <w:pPr>
        <w:spacing w:line="360" w:lineRule="auto"/>
        <w:ind w:left="360"/>
        <w:rPr>
          <w:rFonts w:ascii="Times New Roman" w:hAnsi="Times New Roman" w:cs="Times New Roman"/>
          <w:sz w:val="24"/>
          <w:szCs w:val="24"/>
        </w:rPr>
      </w:pPr>
      <w:r w:rsidRPr="00100DF6">
        <w:rPr>
          <w:rFonts w:ascii="Times New Roman" w:hAnsi="Times New Roman" w:cs="Times New Roman"/>
          <w:sz w:val="24"/>
          <w:szCs w:val="24"/>
        </w:rPr>
        <w:t>Telefon: …………………………………………………</w:t>
      </w:r>
    </w:p>
    <w:p w14:paraId="04A6F2F9" w14:textId="77777777" w:rsidR="000C1416" w:rsidRPr="00100DF6" w:rsidRDefault="000C1416" w:rsidP="000C1416">
      <w:pPr>
        <w:spacing w:line="360" w:lineRule="auto"/>
        <w:ind w:left="360"/>
        <w:rPr>
          <w:rFonts w:ascii="Times New Roman" w:hAnsi="Times New Roman" w:cs="Times New Roman"/>
          <w:sz w:val="24"/>
          <w:szCs w:val="24"/>
        </w:rPr>
      </w:pPr>
      <w:r w:rsidRPr="00100DF6">
        <w:rPr>
          <w:rFonts w:ascii="Times New Roman" w:hAnsi="Times New Roman" w:cs="Times New Roman"/>
          <w:sz w:val="24"/>
          <w:szCs w:val="24"/>
        </w:rPr>
        <w:t>E-mail: ………………………………………………….</w:t>
      </w:r>
    </w:p>
    <w:p w14:paraId="13C3F368" w14:textId="77777777" w:rsidR="000C1416" w:rsidRPr="00100DF6" w:rsidRDefault="000C1416" w:rsidP="000C1416">
      <w:pPr>
        <w:pStyle w:val="Akapitzlist"/>
        <w:numPr>
          <w:ilvl w:val="0"/>
          <w:numId w:val="36"/>
        </w:numPr>
        <w:spacing w:after="0" w:line="360" w:lineRule="auto"/>
        <w:rPr>
          <w:rFonts w:ascii="Times New Roman" w:hAnsi="Times New Roman" w:cs="Times New Roman"/>
          <w:sz w:val="24"/>
          <w:szCs w:val="24"/>
        </w:rPr>
      </w:pPr>
      <w:r w:rsidRPr="00100DF6">
        <w:rPr>
          <w:rFonts w:ascii="Times New Roman" w:hAnsi="Times New Roman" w:cs="Times New Roman"/>
          <w:b/>
          <w:sz w:val="24"/>
          <w:szCs w:val="24"/>
        </w:rPr>
        <w:t>Dane dotyczące osoby niepełnosprawnej, w związku z opieką nad którą opiekun ubiega się o przyznanie usługi opieki wytchnieniowej</w:t>
      </w:r>
      <w:r w:rsidRPr="00100DF6">
        <w:rPr>
          <w:rFonts w:ascii="Times New Roman" w:hAnsi="Times New Roman" w:cs="Times New Roman"/>
          <w:sz w:val="24"/>
          <w:szCs w:val="24"/>
        </w:rPr>
        <w:t xml:space="preserve">: </w:t>
      </w:r>
    </w:p>
    <w:p w14:paraId="5F5D920E" w14:textId="77777777" w:rsidR="000C1416" w:rsidRPr="00100DF6" w:rsidRDefault="000C1416" w:rsidP="000C1416">
      <w:pPr>
        <w:spacing w:line="360" w:lineRule="auto"/>
        <w:ind w:left="360"/>
        <w:rPr>
          <w:rFonts w:ascii="Times New Roman" w:hAnsi="Times New Roman" w:cs="Times New Roman"/>
          <w:sz w:val="24"/>
          <w:szCs w:val="24"/>
        </w:rPr>
      </w:pPr>
      <w:r w:rsidRPr="00100DF6">
        <w:rPr>
          <w:rFonts w:ascii="Times New Roman" w:hAnsi="Times New Roman" w:cs="Times New Roman"/>
          <w:sz w:val="24"/>
          <w:szCs w:val="24"/>
        </w:rPr>
        <w:t>Imię i nazwisko: …………………………………………..………………………</w:t>
      </w:r>
      <w:r w:rsidR="00A44EE5">
        <w:rPr>
          <w:rFonts w:ascii="Times New Roman" w:hAnsi="Times New Roman" w:cs="Times New Roman"/>
          <w:sz w:val="24"/>
          <w:szCs w:val="24"/>
        </w:rPr>
        <w:t>………...</w:t>
      </w:r>
    </w:p>
    <w:p w14:paraId="23B9028C" w14:textId="77777777" w:rsidR="000C1416" w:rsidRPr="00100DF6" w:rsidRDefault="000C1416" w:rsidP="000C1416">
      <w:pPr>
        <w:spacing w:line="360" w:lineRule="auto"/>
        <w:ind w:left="360"/>
        <w:rPr>
          <w:rFonts w:ascii="Times New Roman" w:hAnsi="Times New Roman" w:cs="Times New Roman"/>
          <w:sz w:val="24"/>
          <w:szCs w:val="24"/>
        </w:rPr>
      </w:pPr>
      <w:r w:rsidRPr="00100DF6">
        <w:rPr>
          <w:rFonts w:ascii="Times New Roman" w:hAnsi="Times New Roman" w:cs="Times New Roman"/>
          <w:sz w:val="24"/>
          <w:szCs w:val="24"/>
        </w:rPr>
        <w:t>Data urodzenia: ………………………………………….…………………………………</w:t>
      </w:r>
    </w:p>
    <w:p w14:paraId="0BA37813" w14:textId="77777777" w:rsidR="000C1416" w:rsidRPr="00100DF6" w:rsidRDefault="000C1416" w:rsidP="000C1416">
      <w:pPr>
        <w:spacing w:line="360" w:lineRule="auto"/>
        <w:ind w:left="360"/>
        <w:rPr>
          <w:rFonts w:ascii="Times New Roman" w:hAnsi="Times New Roman" w:cs="Times New Roman"/>
          <w:sz w:val="24"/>
          <w:szCs w:val="24"/>
        </w:rPr>
      </w:pPr>
      <w:r w:rsidRPr="00100DF6">
        <w:rPr>
          <w:rFonts w:ascii="Times New Roman" w:hAnsi="Times New Roman" w:cs="Times New Roman"/>
          <w:sz w:val="24"/>
          <w:szCs w:val="24"/>
        </w:rPr>
        <w:t>Adres zamieszkania: ……………………………………..…………………………………</w:t>
      </w:r>
    </w:p>
    <w:p w14:paraId="194221C2" w14:textId="77777777" w:rsidR="000C1416" w:rsidRPr="00A06F6C" w:rsidRDefault="000C1416" w:rsidP="000C1416">
      <w:pPr>
        <w:spacing w:line="360" w:lineRule="auto"/>
        <w:ind w:left="360"/>
        <w:rPr>
          <w:rFonts w:ascii="Times New Roman" w:hAnsi="Times New Roman" w:cs="Times New Roman"/>
          <w:b/>
          <w:bCs/>
          <w:sz w:val="24"/>
          <w:szCs w:val="24"/>
        </w:rPr>
      </w:pPr>
      <w:r w:rsidRPr="00A06F6C">
        <w:rPr>
          <w:rFonts w:ascii="Times New Roman" w:hAnsi="Times New Roman" w:cs="Times New Roman"/>
          <w:b/>
          <w:bCs/>
          <w:sz w:val="24"/>
          <w:szCs w:val="24"/>
        </w:rPr>
        <w:t>Rodzaj niepełnosprawności:</w:t>
      </w:r>
    </w:p>
    <w:p w14:paraId="1915D370" w14:textId="77777777" w:rsidR="000C1416" w:rsidRPr="00100DF6" w:rsidRDefault="000C1416" w:rsidP="00A44EE5">
      <w:pPr>
        <w:autoSpaceDE w:val="0"/>
        <w:autoSpaceDN w:val="0"/>
        <w:adjustRightInd w:val="0"/>
        <w:spacing w:after="7" w:line="240" w:lineRule="auto"/>
        <w:ind w:left="360"/>
        <w:rPr>
          <w:rFonts w:ascii="Times New Roman" w:hAnsi="Times New Roman" w:cs="Times New Roman"/>
          <w:color w:val="000000"/>
          <w:sz w:val="24"/>
          <w:szCs w:val="24"/>
        </w:rPr>
      </w:pPr>
      <w:r w:rsidRPr="00100DF6">
        <w:rPr>
          <w:rFonts w:ascii="Times New Roman" w:hAnsi="Times New Roman" w:cs="Times New Roman"/>
          <w:color w:val="000000"/>
          <w:sz w:val="24"/>
          <w:szCs w:val="24"/>
        </w:rPr>
        <w:t xml:space="preserve">1) dysfunkcja narządu ruchu (paraplegia, </w:t>
      </w:r>
      <w:proofErr w:type="spellStart"/>
      <w:r w:rsidRPr="00100DF6">
        <w:rPr>
          <w:rFonts w:ascii="Times New Roman" w:hAnsi="Times New Roman" w:cs="Times New Roman"/>
          <w:color w:val="000000"/>
          <w:sz w:val="24"/>
          <w:szCs w:val="24"/>
        </w:rPr>
        <w:t>tetraplegia</w:t>
      </w:r>
      <w:proofErr w:type="spellEnd"/>
      <w:r w:rsidRPr="00100DF6">
        <w:rPr>
          <w:rFonts w:ascii="Times New Roman" w:hAnsi="Times New Roman" w:cs="Times New Roman"/>
          <w:color w:val="000000"/>
          <w:sz w:val="24"/>
          <w:szCs w:val="24"/>
        </w:rPr>
        <w:t>, hemiplegia; dziecięce porażenie mózgowe; stwardnienie rozsiane; dystrofia mięśniowa; przebyta przepuklina oponowo – rdzeniowa)</w:t>
      </w:r>
      <w:sdt>
        <w:sdtPr>
          <w:rPr>
            <w:rFonts w:ascii="Times New Roman" w:hAnsi="Times New Roman" w:cs="Times New Roman"/>
            <w:color w:val="000000"/>
            <w:sz w:val="24"/>
            <w:szCs w:val="24"/>
          </w:rPr>
          <w:id w:val="1241987374"/>
        </w:sdtPr>
        <w:sdtContent>
          <w:r w:rsidRPr="00100DF6">
            <w:rPr>
              <w:rFonts w:ascii="Segoe UI Symbol" w:eastAsia="MS Gothic" w:hAnsi="Segoe UI Symbol" w:cs="Segoe UI Symbol"/>
              <w:color w:val="000000"/>
              <w:sz w:val="24"/>
              <w:szCs w:val="24"/>
            </w:rPr>
            <w:t>☐</w:t>
          </w:r>
        </w:sdtContent>
      </w:sdt>
      <w:r w:rsidRPr="00100DF6">
        <w:rPr>
          <w:rFonts w:ascii="Times New Roman" w:hAnsi="Times New Roman" w:cs="Times New Roman"/>
          <w:color w:val="000000"/>
          <w:sz w:val="24"/>
          <w:szCs w:val="24"/>
        </w:rPr>
        <w:t>;</w:t>
      </w:r>
    </w:p>
    <w:p w14:paraId="755D3FDC" w14:textId="77777777" w:rsidR="000C1416" w:rsidRPr="00100DF6" w:rsidRDefault="000C1416" w:rsidP="00A44EE5">
      <w:pPr>
        <w:autoSpaceDE w:val="0"/>
        <w:autoSpaceDN w:val="0"/>
        <w:adjustRightInd w:val="0"/>
        <w:spacing w:after="7" w:line="240" w:lineRule="auto"/>
        <w:ind w:left="360"/>
        <w:rPr>
          <w:rFonts w:ascii="Times New Roman" w:hAnsi="Times New Roman" w:cs="Times New Roman"/>
          <w:color w:val="000000"/>
          <w:sz w:val="24"/>
          <w:szCs w:val="24"/>
        </w:rPr>
      </w:pPr>
      <w:r w:rsidRPr="00100DF6">
        <w:rPr>
          <w:rFonts w:ascii="Times New Roman" w:hAnsi="Times New Roman" w:cs="Times New Roman"/>
          <w:color w:val="000000"/>
          <w:sz w:val="24"/>
          <w:szCs w:val="24"/>
        </w:rPr>
        <w:t>2) dysfunkcja narządu wzroku</w:t>
      </w:r>
      <w:sdt>
        <w:sdtPr>
          <w:rPr>
            <w:rFonts w:ascii="Times New Roman" w:hAnsi="Times New Roman" w:cs="Times New Roman"/>
            <w:color w:val="000000"/>
            <w:sz w:val="24"/>
            <w:szCs w:val="24"/>
          </w:rPr>
          <w:id w:val="-481619376"/>
        </w:sdtPr>
        <w:sdtContent>
          <w:r w:rsidRPr="00100DF6">
            <w:rPr>
              <w:rFonts w:ascii="Segoe UI Symbol" w:eastAsia="MS Gothic" w:hAnsi="Segoe UI Symbol" w:cs="Segoe UI Symbol"/>
              <w:color w:val="000000"/>
              <w:sz w:val="24"/>
              <w:szCs w:val="24"/>
            </w:rPr>
            <w:t>☐</w:t>
          </w:r>
        </w:sdtContent>
      </w:sdt>
      <w:r w:rsidRPr="00100DF6">
        <w:rPr>
          <w:rFonts w:ascii="Times New Roman" w:hAnsi="Times New Roman" w:cs="Times New Roman"/>
          <w:color w:val="000000"/>
          <w:sz w:val="24"/>
          <w:szCs w:val="24"/>
        </w:rPr>
        <w:t>;</w:t>
      </w:r>
    </w:p>
    <w:p w14:paraId="1567C267" w14:textId="77777777" w:rsidR="000C1416" w:rsidRPr="00100DF6" w:rsidRDefault="000C1416" w:rsidP="00A44EE5">
      <w:pPr>
        <w:autoSpaceDE w:val="0"/>
        <w:autoSpaceDN w:val="0"/>
        <w:adjustRightInd w:val="0"/>
        <w:spacing w:after="7" w:line="240" w:lineRule="auto"/>
        <w:ind w:left="360"/>
        <w:rPr>
          <w:rFonts w:ascii="Times New Roman" w:hAnsi="Times New Roman" w:cs="Times New Roman"/>
          <w:color w:val="000000"/>
          <w:sz w:val="24"/>
          <w:szCs w:val="24"/>
        </w:rPr>
      </w:pPr>
      <w:r w:rsidRPr="00100DF6">
        <w:rPr>
          <w:rFonts w:ascii="Times New Roman" w:hAnsi="Times New Roman" w:cs="Times New Roman"/>
          <w:color w:val="000000"/>
          <w:sz w:val="24"/>
          <w:szCs w:val="24"/>
        </w:rPr>
        <w:t>3) zaburzenia psychiczne</w:t>
      </w:r>
      <w:sdt>
        <w:sdtPr>
          <w:rPr>
            <w:rFonts w:ascii="Times New Roman" w:hAnsi="Times New Roman" w:cs="Times New Roman"/>
            <w:color w:val="000000"/>
            <w:sz w:val="24"/>
            <w:szCs w:val="24"/>
          </w:rPr>
          <w:id w:val="-870992158"/>
        </w:sdtPr>
        <w:sdtContent>
          <w:r w:rsidRPr="00100DF6">
            <w:rPr>
              <w:rFonts w:ascii="Segoe UI Symbol" w:eastAsia="MS Gothic" w:hAnsi="Segoe UI Symbol" w:cs="Segoe UI Symbol"/>
              <w:color w:val="000000"/>
              <w:sz w:val="24"/>
              <w:szCs w:val="24"/>
            </w:rPr>
            <w:t>☐</w:t>
          </w:r>
        </w:sdtContent>
      </w:sdt>
      <w:r w:rsidRPr="00100DF6">
        <w:rPr>
          <w:rFonts w:ascii="Times New Roman" w:hAnsi="Times New Roman" w:cs="Times New Roman"/>
          <w:color w:val="000000"/>
          <w:sz w:val="24"/>
          <w:szCs w:val="24"/>
        </w:rPr>
        <w:t>;</w:t>
      </w:r>
    </w:p>
    <w:p w14:paraId="4899970D" w14:textId="77777777" w:rsidR="000C1416" w:rsidRPr="00100DF6" w:rsidRDefault="000C1416" w:rsidP="00A44EE5">
      <w:pPr>
        <w:autoSpaceDE w:val="0"/>
        <w:autoSpaceDN w:val="0"/>
        <w:adjustRightInd w:val="0"/>
        <w:spacing w:after="7" w:line="240" w:lineRule="auto"/>
        <w:ind w:left="360"/>
        <w:rPr>
          <w:rFonts w:ascii="Times New Roman" w:hAnsi="Times New Roman" w:cs="Times New Roman"/>
          <w:color w:val="000000"/>
          <w:sz w:val="24"/>
          <w:szCs w:val="24"/>
        </w:rPr>
      </w:pPr>
      <w:r w:rsidRPr="00100DF6">
        <w:rPr>
          <w:rFonts w:ascii="Times New Roman" w:hAnsi="Times New Roman" w:cs="Times New Roman"/>
          <w:color w:val="000000"/>
          <w:sz w:val="24"/>
          <w:szCs w:val="24"/>
        </w:rPr>
        <w:t>4) dysfunkcje o podłożu neurologicznym</w:t>
      </w:r>
      <w:sdt>
        <w:sdtPr>
          <w:rPr>
            <w:rFonts w:ascii="Times New Roman" w:hAnsi="Times New Roman" w:cs="Times New Roman"/>
            <w:color w:val="000000"/>
            <w:sz w:val="24"/>
            <w:szCs w:val="24"/>
          </w:rPr>
          <w:id w:val="1362474863"/>
        </w:sdtPr>
        <w:sdtContent>
          <w:r w:rsidRPr="00100DF6">
            <w:rPr>
              <w:rFonts w:ascii="Segoe UI Symbol" w:eastAsia="MS Gothic" w:hAnsi="Segoe UI Symbol" w:cs="Segoe UI Symbol"/>
              <w:color w:val="000000"/>
              <w:sz w:val="24"/>
              <w:szCs w:val="24"/>
            </w:rPr>
            <w:t>☐</w:t>
          </w:r>
        </w:sdtContent>
      </w:sdt>
      <w:r w:rsidRPr="00100DF6">
        <w:rPr>
          <w:rFonts w:ascii="Times New Roman" w:hAnsi="Times New Roman" w:cs="Times New Roman"/>
          <w:color w:val="000000"/>
          <w:sz w:val="24"/>
          <w:szCs w:val="24"/>
        </w:rPr>
        <w:t xml:space="preserve">; </w:t>
      </w:r>
    </w:p>
    <w:p w14:paraId="474498F3" w14:textId="77777777" w:rsidR="000C1416" w:rsidRPr="00100DF6" w:rsidRDefault="000C1416" w:rsidP="00A44EE5">
      <w:pPr>
        <w:autoSpaceDE w:val="0"/>
        <w:autoSpaceDN w:val="0"/>
        <w:adjustRightInd w:val="0"/>
        <w:spacing w:after="7" w:line="240" w:lineRule="auto"/>
        <w:ind w:left="360"/>
        <w:rPr>
          <w:rFonts w:ascii="Times New Roman" w:hAnsi="Times New Roman" w:cs="Times New Roman"/>
          <w:color w:val="000000"/>
          <w:sz w:val="24"/>
          <w:szCs w:val="24"/>
        </w:rPr>
      </w:pPr>
      <w:r w:rsidRPr="00100DF6">
        <w:rPr>
          <w:rFonts w:ascii="Times New Roman" w:hAnsi="Times New Roman" w:cs="Times New Roman"/>
          <w:color w:val="000000"/>
          <w:sz w:val="24"/>
          <w:szCs w:val="24"/>
        </w:rPr>
        <w:t>5) dysfunkcja narządu mowy i słuchu</w:t>
      </w:r>
      <w:sdt>
        <w:sdtPr>
          <w:rPr>
            <w:rFonts w:ascii="Times New Roman" w:hAnsi="Times New Roman" w:cs="Times New Roman"/>
            <w:color w:val="000000"/>
            <w:sz w:val="24"/>
            <w:szCs w:val="24"/>
          </w:rPr>
          <w:id w:val="1993443915"/>
        </w:sdtPr>
        <w:sdtContent>
          <w:r w:rsidRPr="00100DF6">
            <w:rPr>
              <w:rFonts w:ascii="Segoe UI Symbol" w:eastAsia="MS Gothic" w:hAnsi="Segoe UI Symbol" w:cs="Segoe UI Symbol"/>
              <w:color w:val="000000"/>
              <w:sz w:val="24"/>
              <w:szCs w:val="24"/>
            </w:rPr>
            <w:t>☐</w:t>
          </w:r>
        </w:sdtContent>
      </w:sdt>
      <w:r w:rsidRPr="00100DF6">
        <w:rPr>
          <w:rFonts w:ascii="Times New Roman" w:hAnsi="Times New Roman" w:cs="Times New Roman"/>
          <w:color w:val="000000"/>
          <w:sz w:val="24"/>
          <w:szCs w:val="24"/>
        </w:rPr>
        <w:t>;</w:t>
      </w:r>
    </w:p>
    <w:p w14:paraId="2DAC8A34" w14:textId="77777777" w:rsidR="000C1416" w:rsidRDefault="000C1416" w:rsidP="00A44EE5">
      <w:pPr>
        <w:autoSpaceDE w:val="0"/>
        <w:autoSpaceDN w:val="0"/>
        <w:adjustRightInd w:val="0"/>
        <w:spacing w:after="0" w:line="240" w:lineRule="auto"/>
        <w:ind w:left="360"/>
        <w:rPr>
          <w:rFonts w:ascii="Times New Roman" w:hAnsi="Times New Roman" w:cs="Times New Roman"/>
          <w:color w:val="000000"/>
          <w:sz w:val="24"/>
          <w:szCs w:val="24"/>
        </w:rPr>
      </w:pPr>
      <w:r w:rsidRPr="00100DF6">
        <w:rPr>
          <w:rFonts w:ascii="Times New Roman" w:hAnsi="Times New Roman" w:cs="Times New Roman"/>
          <w:color w:val="000000"/>
          <w:sz w:val="24"/>
          <w:szCs w:val="24"/>
        </w:rPr>
        <w:t>6) pozostałe dysfunkcje, w tym intelektualne</w:t>
      </w:r>
      <w:sdt>
        <w:sdtPr>
          <w:rPr>
            <w:rFonts w:ascii="Times New Roman" w:hAnsi="Times New Roman" w:cs="Times New Roman"/>
            <w:color w:val="000000"/>
            <w:sz w:val="24"/>
            <w:szCs w:val="24"/>
          </w:rPr>
          <w:id w:val="-1096556035"/>
        </w:sdtPr>
        <w:sdtContent>
          <w:r w:rsidRPr="00100DF6">
            <w:rPr>
              <w:rFonts w:ascii="Segoe UI Symbol" w:eastAsia="MS Gothic" w:hAnsi="Segoe UI Symbol" w:cs="Segoe UI Symbol"/>
              <w:color w:val="000000"/>
              <w:sz w:val="24"/>
              <w:szCs w:val="24"/>
            </w:rPr>
            <w:t>☐</w:t>
          </w:r>
        </w:sdtContent>
      </w:sdt>
      <w:r w:rsidRPr="00100DF6">
        <w:rPr>
          <w:rFonts w:ascii="Times New Roman" w:hAnsi="Times New Roman" w:cs="Times New Roman"/>
          <w:color w:val="000000"/>
          <w:sz w:val="24"/>
          <w:szCs w:val="24"/>
        </w:rPr>
        <w:t>.</w:t>
      </w:r>
    </w:p>
    <w:p w14:paraId="4F3EC442" w14:textId="77777777" w:rsidR="00A44EE5" w:rsidRPr="00A44EE5" w:rsidRDefault="00A44EE5" w:rsidP="00A44EE5">
      <w:pPr>
        <w:autoSpaceDE w:val="0"/>
        <w:autoSpaceDN w:val="0"/>
        <w:adjustRightInd w:val="0"/>
        <w:spacing w:after="0" w:line="240" w:lineRule="auto"/>
        <w:ind w:left="360"/>
        <w:rPr>
          <w:rFonts w:ascii="Times New Roman" w:hAnsi="Times New Roman" w:cs="Times New Roman"/>
          <w:color w:val="000000"/>
          <w:sz w:val="24"/>
          <w:szCs w:val="24"/>
        </w:rPr>
      </w:pPr>
    </w:p>
    <w:p w14:paraId="35FBE9E0" w14:textId="77777777" w:rsidR="000C1416" w:rsidRPr="00A06F6C" w:rsidRDefault="000C1416" w:rsidP="000C1416">
      <w:pPr>
        <w:pStyle w:val="Akapitzlist"/>
        <w:autoSpaceDE w:val="0"/>
        <w:autoSpaceDN w:val="0"/>
        <w:adjustRightInd w:val="0"/>
        <w:spacing w:after="0" w:line="360" w:lineRule="auto"/>
        <w:ind w:left="360"/>
        <w:rPr>
          <w:rFonts w:ascii="Times New Roman" w:hAnsi="Times New Roman" w:cs="Times New Roman"/>
          <w:b/>
          <w:bCs/>
          <w:color w:val="000000"/>
          <w:sz w:val="24"/>
          <w:szCs w:val="24"/>
        </w:rPr>
      </w:pPr>
      <w:r w:rsidRPr="00A06F6C">
        <w:rPr>
          <w:rFonts w:ascii="Times New Roman" w:hAnsi="Times New Roman" w:cs="Times New Roman"/>
          <w:b/>
          <w:bCs/>
          <w:color w:val="000000"/>
          <w:sz w:val="24"/>
          <w:szCs w:val="24"/>
        </w:rPr>
        <w:t>W jakich czynnościach w szczególności wymagane jest wsparcia:</w:t>
      </w:r>
    </w:p>
    <w:p w14:paraId="1C47FE4F" w14:textId="77777777" w:rsidR="000C1416" w:rsidRPr="00100DF6" w:rsidRDefault="000C1416" w:rsidP="00A44EE5">
      <w:pPr>
        <w:pStyle w:val="Akapitzlist"/>
        <w:numPr>
          <w:ilvl w:val="0"/>
          <w:numId w:val="38"/>
        </w:numPr>
        <w:autoSpaceDE w:val="0"/>
        <w:autoSpaceDN w:val="0"/>
        <w:adjustRightInd w:val="0"/>
        <w:spacing w:after="0" w:line="240" w:lineRule="auto"/>
        <w:ind w:left="720" w:hanging="360"/>
        <w:rPr>
          <w:rFonts w:ascii="Times New Roman" w:hAnsi="Times New Roman" w:cs="Times New Roman"/>
          <w:color w:val="000000"/>
          <w:sz w:val="24"/>
          <w:szCs w:val="24"/>
        </w:rPr>
      </w:pPr>
      <w:r w:rsidRPr="00100DF6">
        <w:rPr>
          <w:rFonts w:ascii="Times New Roman" w:hAnsi="Times New Roman" w:cs="Times New Roman"/>
          <w:color w:val="000000"/>
          <w:sz w:val="24"/>
          <w:szCs w:val="24"/>
        </w:rPr>
        <w:t xml:space="preserve">czynności samoobsługowe </w:t>
      </w:r>
      <w:r w:rsidRPr="00100DF6">
        <w:rPr>
          <w:rFonts w:ascii="Times New Roman" w:hAnsi="Times New Roman" w:cs="Times New Roman"/>
          <w:b/>
          <w:bCs/>
          <w:color w:val="000000"/>
          <w:sz w:val="24"/>
          <w:szCs w:val="24"/>
        </w:rPr>
        <w:t>Tak</w:t>
      </w:r>
      <w:sdt>
        <w:sdtPr>
          <w:rPr>
            <w:rFonts w:ascii="Times New Roman" w:hAnsi="Times New Roman" w:cs="Times New Roman"/>
            <w:b/>
            <w:bCs/>
            <w:color w:val="000000"/>
            <w:sz w:val="24"/>
            <w:szCs w:val="24"/>
          </w:rPr>
          <w:id w:val="-664940179"/>
        </w:sdtPr>
        <w:sdtContent>
          <w:r w:rsidRPr="00100DF6">
            <w:rPr>
              <w:rFonts w:ascii="Segoe UI Symbol" w:eastAsia="MS Gothic" w:hAnsi="Segoe UI Symbol" w:cs="Segoe UI Symbol"/>
              <w:b/>
              <w:bCs/>
              <w:color w:val="000000"/>
              <w:sz w:val="24"/>
              <w:szCs w:val="24"/>
              <w:lang w:val="en-US"/>
            </w:rPr>
            <w:t>☐</w:t>
          </w:r>
        </w:sdtContent>
      </w:sdt>
      <w:r w:rsidRPr="00100DF6">
        <w:rPr>
          <w:rFonts w:ascii="Times New Roman" w:hAnsi="Times New Roman" w:cs="Times New Roman"/>
          <w:b/>
          <w:bCs/>
          <w:color w:val="000000"/>
          <w:sz w:val="24"/>
          <w:szCs w:val="24"/>
        </w:rPr>
        <w:t>/Nie</w:t>
      </w:r>
      <w:sdt>
        <w:sdtPr>
          <w:rPr>
            <w:rFonts w:ascii="Times New Roman" w:hAnsi="Times New Roman" w:cs="Times New Roman"/>
            <w:b/>
            <w:bCs/>
            <w:color w:val="000000"/>
            <w:sz w:val="24"/>
            <w:szCs w:val="24"/>
          </w:rPr>
          <w:id w:val="-1691282866"/>
        </w:sdtPr>
        <w:sdtContent>
          <w:r w:rsidRPr="00100DF6">
            <w:rPr>
              <w:rFonts w:ascii="Segoe UI Symbol" w:eastAsia="MS Gothic" w:hAnsi="Segoe UI Symbol" w:cs="Segoe UI Symbol"/>
              <w:b/>
              <w:bCs/>
              <w:color w:val="000000"/>
              <w:sz w:val="24"/>
              <w:szCs w:val="24"/>
              <w:lang w:val="en-US"/>
            </w:rPr>
            <w:t>☐</w:t>
          </w:r>
        </w:sdtContent>
      </w:sdt>
      <w:r w:rsidRPr="00100DF6">
        <w:rPr>
          <w:rFonts w:ascii="Times New Roman" w:hAnsi="Times New Roman" w:cs="Times New Roman"/>
          <w:bCs/>
          <w:color w:val="000000"/>
          <w:sz w:val="24"/>
          <w:szCs w:val="24"/>
        </w:rPr>
        <w:t>;</w:t>
      </w:r>
    </w:p>
    <w:p w14:paraId="10F3DE90" w14:textId="77777777" w:rsidR="000C1416" w:rsidRPr="00100DF6" w:rsidRDefault="000C1416" w:rsidP="00A44EE5">
      <w:pPr>
        <w:pStyle w:val="Akapitzlist"/>
        <w:numPr>
          <w:ilvl w:val="0"/>
          <w:numId w:val="38"/>
        </w:numPr>
        <w:autoSpaceDE w:val="0"/>
        <w:autoSpaceDN w:val="0"/>
        <w:adjustRightInd w:val="0"/>
        <w:spacing w:after="0" w:line="240" w:lineRule="auto"/>
        <w:ind w:left="720" w:hanging="360"/>
        <w:rPr>
          <w:rFonts w:ascii="Times New Roman" w:hAnsi="Times New Roman" w:cs="Times New Roman"/>
          <w:color w:val="000000"/>
          <w:sz w:val="24"/>
          <w:szCs w:val="24"/>
        </w:rPr>
      </w:pPr>
      <w:r w:rsidRPr="00100DF6">
        <w:rPr>
          <w:rFonts w:ascii="Times New Roman" w:hAnsi="Times New Roman" w:cs="Times New Roman"/>
          <w:color w:val="000000"/>
          <w:sz w:val="24"/>
          <w:szCs w:val="24"/>
        </w:rPr>
        <w:t xml:space="preserve">czynności pielęgnacyjne </w:t>
      </w:r>
      <w:r w:rsidRPr="00100DF6">
        <w:rPr>
          <w:rFonts w:ascii="Times New Roman" w:hAnsi="Times New Roman" w:cs="Times New Roman"/>
          <w:b/>
          <w:bCs/>
          <w:color w:val="000000"/>
          <w:sz w:val="24"/>
          <w:szCs w:val="24"/>
        </w:rPr>
        <w:t>Tak</w:t>
      </w:r>
      <w:sdt>
        <w:sdtPr>
          <w:rPr>
            <w:rFonts w:ascii="Times New Roman" w:hAnsi="Times New Roman" w:cs="Times New Roman"/>
            <w:b/>
            <w:bCs/>
            <w:color w:val="000000"/>
            <w:sz w:val="24"/>
            <w:szCs w:val="24"/>
          </w:rPr>
          <w:id w:val="-1903813669"/>
        </w:sdtPr>
        <w:sdtContent>
          <w:r w:rsidRPr="00100DF6">
            <w:rPr>
              <w:rFonts w:ascii="Segoe UI Symbol" w:eastAsia="MS Gothic" w:hAnsi="Segoe UI Symbol" w:cs="Segoe UI Symbol"/>
              <w:b/>
              <w:bCs/>
              <w:color w:val="000000"/>
              <w:sz w:val="24"/>
              <w:szCs w:val="24"/>
              <w:lang w:val="en-US"/>
            </w:rPr>
            <w:t>☐</w:t>
          </w:r>
        </w:sdtContent>
      </w:sdt>
      <w:r w:rsidRPr="00100DF6">
        <w:rPr>
          <w:rFonts w:ascii="Times New Roman" w:hAnsi="Times New Roman" w:cs="Times New Roman"/>
          <w:b/>
          <w:bCs/>
          <w:color w:val="000000"/>
          <w:sz w:val="24"/>
          <w:szCs w:val="24"/>
        </w:rPr>
        <w:t>/Nie</w:t>
      </w:r>
      <w:sdt>
        <w:sdtPr>
          <w:rPr>
            <w:rFonts w:ascii="Times New Roman" w:hAnsi="Times New Roman" w:cs="Times New Roman"/>
            <w:b/>
            <w:bCs/>
            <w:color w:val="000000"/>
            <w:sz w:val="24"/>
            <w:szCs w:val="24"/>
          </w:rPr>
          <w:id w:val="-80987474"/>
        </w:sdtPr>
        <w:sdtContent>
          <w:r w:rsidRPr="00100DF6">
            <w:rPr>
              <w:rFonts w:ascii="Segoe UI Symbol" w:eastAsia="MS Gothic" w:hAnsi="Segoe UI Symbol" w:cs="Segoe UI Symbol"/>
              <w:b/>
              <w:bCs/>
              <w:color w:val="000000"/>
              <w:sz w:val="24"/>
              <w:szCs w:val="24"/>
              <w:lang w:val="en-US"/>
            </w:rPr>
            <w:t>☐</w:t>
          </w:r>
        </w:sdtContent>
      </w:sdt>
      <w:r w:rsidRPr="00100DF6">
        <w:rPr>
          <w:rFonts w:ascii="Times New Roman" w:hAnsi="Times New Roman" w:cs="Times New Roman"/>
          <w:bCs/>
          <w:color w:val="000000"/>
          <w:sz w:val="24"/>
          <w:szCs w:val="24"/>
        </w:rPr>
        <w:t>;</w:t>
      </w:r>
    </w:p>
    <w:p w14:paraId="76AE0730" w14:textId="77777777" w:rsidR="000C1416" w:rsidRPr="00100DF6" w:rsidRDefault="000C1416" w:rsidP="00A44EE5">
      <w:pPr>
        <w:pStyle w:val="Akapitzlist"/>
        <w:numPr>
          <w:ilvl w:val="0"/>
          <w:numId w:val="38"/>
        </w:numPr>
        <w:autoSpaceDE w:val="0"/>
        <w:autoSpaceDN w:val="0"/>
        <w:adjustRightInd w:val="0"/>
        <w:spacing w:after="0" w:line="240" w:lineRule="auto"/>
        <w:ind w:left="720" w:hanging="360"/>
        <w:rPr>
          <w:rFonts w:ascii="Times New Roman" w:hAnsi="Times New Roman" w:cs="Times New Roman"/>
          <w:color w:val="000000"/>
          <w:sz w:val="24"/>
          <w:szCs w:val="24"/>
        </w:rPr>
      </w:pPr>
      <w:r w:rsidRPr="00100DF6">
        <w:rPr>
          <w:rFonts w:ascii="Times New Roman" w:hAnsi="Times New Roman" w:cs="Times New Roman"/>
          <w:color w:val="000000"/>
          <w:sz w:val="24"/>
          <w:szCs w:val="24"/>
        </w:rPr>
        <w:t xml:space="preserve">w prowadzeniu gospodarstwa domowego i wypełniania ról społecznych </w:t>
      </w:r>
      <w:r w:rsidRPr="00100DF6">
        <w:rPr>
          <w:rFonts w:ascii="Times New Roman" w:hAnsi="Times New Roman" w:cs="Times New Roman"/>
          <w:b/>
          <w:bCs/>
          <w:color w:val="000000"/>
          <w:sz w:val="24"/>
          <w:szCs w:val="24"/>
        </w:rPr>
        <w:t>Tak</w:t>
      </w:r>
      <w:sdt>
        <w:sdtPr>
          <w:rPr>
            <w:rFonts w:ascii="Times New Roman" w:hAnsi="Times New Roman" w:cs="Times New Roman"/>
            <w:b/>
            <w:bCs/>
            <w:color w:val="000000"/>
            <w:sz w:val="24"/>
            <w:szCs w:val="24"/>
          </w:rPr>
          <w:id w:val="-2070335585"/>
        </w:sdtPr>
        <w:sdtContent>
          <w:r w:rsidRPr="00100DF6">
            <w:rPr>
              <w:rFonts w:ascii="Segoe UI Symbol" w:eastAsia="MS Gothic" w:hAnsi="Segoe UI Symbol" w:cs="Segoe UI Symbol"/>
              <w:b/>
              <w:bCs/>
              <w:color w:val="000000"/>
              <w:sz w:val="24"/>
              <w:szCs w:val="24"/>
            </w:rPr>
            <w:t>☐</w:t>
          </w:r>
        </w:sdtContent>
      </w:sdt>
      <w:r w:rsidRPr="00100DF6">
        <w:rPr>
          <w:rFonts w:ascii="Times New Roman" w:hAnsi="Times New Roman" w:cs="Times New Roman"/>
          <w:b/>
          <w:bCs/>
          <w:color w:val="000000"/>
          <w:sz w:val="24"/>
          <w:szCs w:val="24"/>
        </w:rPr>
        <w:t>/Nie</w:t>
      </w:r>
      <w:sdt>
        <w:sdtPr>
          <w:rPr>
            <w:rFonts w:ascii="Times New Roman" w:hAnsi="Times New Roman" w:cs="Times New Roman"/>
            <w:b/>
            <w:bCs/>
            <w:color w:val="000000"/>
            <w:sz w:val="24"/>
            <w:szCs w:val="24"/>
          </w:rPr>
          <w:id w:val="1194884909"/>
        </w:sdtPr>
        <w:sdtContent>
          <w:r w:rsidRPr="00100DF6">
            <w:rPr>
              <w:rFonts w:ascii="Segoe UI Symbol" w:eastAsia="MS Gothic" w:hAnsi="Segoe UI Symbol" w:cs="Segoe UI Symbol"/>
              <w:b/>
              <w:bCs/>
              <w:color w:val="000000"/>
              <w:sz w:val="24"/>
              <w:szCs w:val="24"/>
            </w:rPr>
            <w:t>☐</w:t>
          </w:r>
        </w:sdtContent>
      </w:sdt>
      <w:r w:rsidRPr="00100DF6">
        <w:rPr>
          <w:rFonts w:ascii="Times New Roman" w:hAnsi="Times New Roman" w:cs="Times New Roman"/>
          <w:bCs/>
          <w:color w:val="000000"/>
          <w:sz w:val="24"/>
          <w:szCs w:val="24"/>
        </w:rPr>
        <w:t>;</w:t>
      </w:r>
    </w:p>
    <w:p w14:paraId="0D56A437" w14:textId="77777777" w:rsidR="000C1416" w:rsidRPr="00100DF6" w:rsidRDefault="000C1416" w:rsidP="00A44EE5">
      <w:pPr>
        <w:pStyle w:val="Akapitzlist"/>
        <w:numPr>
          <w:ilvl w:val="0"/>
          <w:numId w:val="38"/>
        </w:numPr>
        <w:autoSpaceDE w:val="0"/>
        <w:autoSpaceDN w:val="0"/>
        <w:adjustRightInd w:val="0"/>
        <w:spacing w:after="0" w:line="240" w:lineRule="auto"/>
        <w:ind w:left="720" w:hanging="360"/>
        <w:rPr>
          <w:rFonts w:ascii="Times New Roman" w:hAnsi="Times New Roman" w:cs="Times New Roman"/>
          <w:color w:val="000000"/>
          <w:sz w:val="24"/>
          <w:szCs w:val="24"/>
        </w:rPr>
      </w:pPr>
      <w:r w:rsidRPr="00100DF6">
        <w:rPr>
          <w:rFonts w:ascii="Times New Roman" w:eastAsia="Times New Roman" w:hAnsi="Times New Roman" w:cs="Times New Roman"/>
          <w:color w:val="000000"/>
          <w:sz w:val="24"/>
          <w:szCs w:val="24"/>
          <w:lang w:eastAsia="pl-PL"/>
        </w:rPr>
        <w:t xml:space="preserve">w przemieszczaniu się poza miejscem zamieszkania </w:t>
      </w:r>
      <w:r w:rsidRPr="00100DF6">
        <w:rPr>
          <w:rFonts w:ascii="Times New Roman" w:hAnsi="Times New Roman" w:cs="Times New Roman"/>
          <w:b/>
          <w:bCs/>
          <w:color w:val="000000"/>
          <w:sz w:val="24"/>
          <w:szCs w:val="24"/>
        </w:rPr>
        <w:t>Tak</w:t>
      </w:r>
      <w:sdt>
        <w:sdtPr>
          <w:rPr>
            <w:rFonts w:ascii="Times New Roman" w:hAnsi="Times New Roman" w:cs="Times New Roman"/>
            <w:b/>
            <w:bCs/>
            <w:color w:val="000000"/>
            <w:sz w:val="24"/>
            <w:szCs w:val="24"/>
          </w:rPr>
          <w:id w:val="780079928"/>
        </w:sdtPr>
        <w:sdtContent>
          <w:r w:rsidRPr="00100DF6">
            <w:rPr>
              <w:rFonts w:ascii="Segoe UI Symbol" w:eastAsia="MS Gothic" w:hAnsi="Segoe UI Symbol" w:cs="Segoe UI Symbol"/>
              <w:b/>
              <w:bCs/>
              <w:color w:val="000000"/>
              <w:sz w:val="24"/>
              <w:szCs w:val="24"/>
            </w:rPr>
            <w:t>☐</w:t>
          </w:r>
        </w:sdtContent>
      </w:sdt>
      <w:r w:rsidRPr="00100DF6">
        <w:rPr>
          <w:rFonts w:ascii="Times New Roman" w:hAnsi="Times New Roman" w:cs="Times New Roman"/>
          <w:b/>
          <w:bCs/>
          <w:color w:val="000000"/>
          <w:sz w:val="24"/>
          <w:szCs w:val="24"/>
        </w:rPr>
        <w:t>/Nie</w:t>
      </w:r>
      <w:sdt>
        <w:sdtPr>
          <w:rPr>
            <w:rFonts w:ascii="Times New Roman" w:hAnsi="Times New Roman" w:cs="Times New Roman"/>
            <w:b/>
            <w:bCs/>
            <w:color w:val="000000"/>
            <w:sz w:val="24"/>
            <w:szCs w:val="24"/>
          </w:rPr>
          <w:id w:val="-1827508516"/>
        </w:sdtPr>
        <w:sdtContent>
          <w:sdt>
            <w:sdtPr>
              <w:rPr>
                <w:rFonts w:ascii="Times New Roman" w:hAnsi="Times New Roman" w:cs="Times New Roman"/>
                <w:b/>
                <w:bCs/>
                <w:color w:val="000000"/>
                <w:sz w:val="24"/>
                <w:szCs w:val="24"/>
              </w:rPr>
              <w:id w:val="402715230"/>
            </w:sdtPr>
            <w:sdtContent>
              <w:r w:rsidRPr="00100DF6">
                <w:rPr>
                  <w:rFonts w:ascii="Segoe UI Symbol" w:eastAsia="MS Gothic" w:hAnsi="Segoe UI Symbol" w:cs="Segoe UI Symbol"/>
                  <w:b/>
                  <w:bCs/>
                  <w:color w:val="000000"/>
                  <w:sz w:val="24"/>
                  <w:szCs w:val="24"/>
                </w:rPr>
                <w:t>☐</w:t>
              </w:r>
            </w:sdtContent>
          </w:sdt>
        </w:sdtContent>
      </w:sdt>
      <w:r w:rsidRPr="00100DF6">
        <w:rPr>
          <w:rFonts w:ascii="Times New Roman" w:hAnsi="Times New Roman" w:cs="Times New Roman"/>
          <w:bCs/>
          <w:color w:val="000000"/>
          <w:sz w:val="24"/>
          <w:szCs w:val="24"/>
        </w:rPr>
        <w:t>;</w:t>
      </w:r>
    </w:p>
    <w:p w14:paraId="4FE69B7C" w14:textId="77777777" w:rsidR="000C1416" w:rsidRPr="00100DF6" w:rsidRDefault="000C1416" w:rsidP="00A44EE5">
      <w:pPr>
        <w:pStyle w:val="Akapitzlist"/>
        <w:numPr>
          <w:ilvl w:val="0"/>
          <w:numId w:val="38"/>
        </w:numPr>
        <w:autoSpaceDE w:val="0"/>
        <w:autoSpaceDN w:val="0"/>
        <w:adjustRightInd w:val="0"/>
        <w:spacing w:after="0" w:line="240" w:lineRule="auto"/>
        <w:ind w:left="720" w:hanging="360"/>
        <w:rPr>
          <w:rFonts w:ascii="Times New Roman" w:hAnsi="Times New Roman" w:cs="Times New Roman"/>
          <w:color w:val="000000"/>
          <w:sz w:val="24"/>
          <w:szCs w:val="24"/>
        </w:rPr>
      </w:pPr>
      <w:r w:rsidRPr="00100DF6">
        <w:rPr>
          <w:rFonts w:ascii="Times New Roman" w:eastAsia="Times New Roman" w:hAnsi="Times New Roman" w:cs="Times New Roman"/>
          <w:color w:val="000000"/>
          <w:sz w:val="24"/>
          <w:szCs w:val="24"/>
          <w:lang w:eastAsia="pl-PL"/>
        </w:rPr>
        <w:lastRenderedPageBreak/>
        <w:t xml:space="preserve">w podejmowaniu aktywności życiowej i komunikowaniu się z otoczeniem </w:t>
      </w:r>
      <w:r w:rsidRPr="00100DF6">
        <w:rPr>
          <w:rFonts w:ascii="Times New Roman" w:hAnsi="Times New Roman" w:cs="Times New Roman"/>
          <w:b/>
          <w:bCs/>
          <w:color w:val="000000"/>
          <w:sz w:val="24"/>
          <w:szCs w:val="24"/>
        </w:rPr>
        <w:t>Tak</w:t>
      </w:r>
      <w:sdt>
        <w:sdtPr>
          <w:rPr>
            <w:rFonts w:ascii="Times New Roman" w:hAnsi="Times New Roman" w:cs="Times New Roman"/>
            <w:b/>
            <w:bCs/>
            <w:color w:val="000000"/>
            <w:sz w:val="24"/>
            <w:szCs w:val="24"/>
          </w:rPr>
          <w:id w:val="2129661167"/>
        </w:sdtPr>
        <w:sdtContent>
          <w:r w:rsidRPr="00100DF6">
            <w:rPr>
              <w:rFonts w:ascii="Segoe UI Symbol" w:eastAsia="MS Gothic" w:hAnsi="Segoe UI Symbol" w:cs="Segoe UI Symbol"/>
              <w:b/>
              <w:bCs/>
              <w:color w:val="000000"/>
              <w:sz w:val="24"/>
              <w:szCs w:val="24"/>
            </w:rPr>
            <w:t>☐</w:t>
          </w:r>
        </w:sdtContent>
      </w:sdt>
      <w:r w:rsidRPr="00100DF6">
        <w:rPr>
          <w:rFonts w:ascii="Times New Roman" w:hAnsi="Times New Roman" w:cs="Times New Roman"/>
          <w:b/>
          <w:bCs/>
          <w:color w:val="000000"/>
          <w:sz w:val="24"/>
          <w:szCs w:val="24"/>
        </w:rPr>
        <w:t>/Nie</w:t>
      </w:r>
      <w:sdt>
        <w:sdtPr>
          <w:rPr>
            <w:rFonts w:ascii="Times New Roman" w:hAnsi="Times New Roman" w:cs="Times New Roman"/>
            <w:b/>
            <w:bCs/>
            <w:color w:val="000000"/>
            <w:sz w:val="24"/>
            <w:szCs w:val="24"/>
          </w:rPr>
          <w:id w:val="1982188963"/>
        </w:sdtPr>
        <w:sdtContent>
          <w:r w:rsidRPr="00100DF6">
            <w:rPr>
              <w:rFonts w:ascii="Segoe UI Symbol" w:eastAsia="MS Gothic" w:hAnsi="Segoe UI Symbol" w:cs="Segoe UI Symbol"/>
              <w:b/>
              <w:bCs/>
              <w:color w:val="000000"/>
              <w:sz w:val="24"/>
              <w:szCs w:val="24"/>
            </w:rPr>
            <w:t>☐</w:t>
          </w:r>
        </w:sdtContent>
      </w:sdt>
      <w:r w:rsidRPr="00100DF6">
        <w:rPr>
          <w:rFonts w:ascii="Times New Roman" w:hAnsi="Times New Roman" w:cs="Times New Roman"/>
          <w:bCs/>
          <w:color w:val="000000"/>
          <w:sz w:val="24"/>
          <w:szCs w:val="24"/>
        </w:rPr>
        <w:t>.</w:t>
      </w:r>
    </w:p>
    <w:p w14:paraId="5CE7C527" w14:textId="77777777" w:rsidR="000C1416" w:rsidRPr="00100DF6" w:rsidRDefault="000C1416" w:rsidP="000C1416">
      <w:pPr>
        <w:pStyle w:val="Akapitzlist"/>
        <w:autoSpaceDE w:val="0"/>
        <w:autoSpaceDN w:val="0"/>
        <w:adjustRightInd w:val="0"/>
        <w:spacing w:after="0" w:line="360" w:lineRule="auto"/>
        <w:rPr>
          <w:rFonts w:ascii="Times New Roman" w:hAnsi="Times New Roman" w:cs="Times New Roman"/>
          <w:color w:val="000000"/>
          <w:sz w:val="24"/>
          <w:szCs w:val="24"/>
        </w:rPr>
      </w:pPr>
    </w:p>
    <w:p w14:paraId="42835298" w14:textId="77777777" w:rsidR="000C1416" w:rsidRPr="00100DF6" w:rsidRDefault="000C1416" w:rsidP="00A44EE5">
      <w:pPr>
        <w:spacing w:line="240" w:lineRule="auto"/>
        <w:ind w:left="360"/>
        <w:rPr>
          <w:rFonts w:ascii="Times New Roman" w:hAnsi="Times New Roman" w:cs="Times New Roman"/>
          <w:sz w:val="24"/>
          <w:szCs w:val="24"/>
        </w:rPr>
      </w:pPr>
      <w:r w:rsidRPr="00100DF6">
        <w:rPr>
          <w:rFonts w:ascii="Times New Roman" w:hAnsi="Times New Roman" w:cs="Times New Roman"/>
          <w:sz w:val="24"/>
          <w:szCs w:val="24"/>
        </w:rPr>
        <w:t>Informacje na temat ograniczeń osoby niepełnosprawnej w zakresie komunikowania się lub poruszania się (wypełnia opiekun/członek rodziny, który ubiega się o przyznanie usługi opieki wytchnieniowej):</w:t>
      </w:r>
    </w:p>
    <w:p w14:paraId="43045A80" w14:textId="77777777" w:rsidR="000C1416" w:rsidRPr="00100DF6" w:rsidRDefault="000C1416" w:rsidP="00A44EE5">
      <w:pPr>
        <w:spacing w:after="0" w:line="276" w:lineRule="auto"/>
        <w:ind w:left="360"/>
        <w:rPr>
          <w:rFonts w:ascii="Times New Roman" w:hAnsi="Times New Roman" w:cs="Times New Roman"/>
          <w:sz w:val="24"/>
          <w:szCs w:val="24"/>
        </w:rPr>
      </w:pPr>
      <w:r w:rsidRPr="00100DF6">
        <w:rPr>
          <w:rFonts w:ascii="Times New Roman" w:hAnsi="Times New Roman" w:cs="Times New Roman"/>
          <w:sz w:val="24"/>
          <w:szCs w:val="24"/>
        </w:rPr>
        <w:t>………………………………………………………………………………………………</w:t>
      </w:r>
    </w:p>
    <w:p w14:paraId="1910ACB4" w14:textId="77777777" w:rsidR="000C1416" w:rsidRPr="00100DF6" w:rsidRDefault="000C1416" w:rsidP="00A44EE5">
      <w:pPr>
        <w:spacing w:after="0" w:line="276" w:lineRule="auto"/>
        <w:ind w:left="360"/>
        <w:rPr>
          <w:rFonts w:ascii="Times New Roman" w:hAnsi="Times New Roman" w:cs="Times New Roman"/>
          <w:sz w:val="24"/>
          <w:szCs w:val="24"/>
        </w:rPr>
      </w:pPr>
      <w:r w:rsidRPr="00100DF6">
        <w:rPr>
          <w:rFonts w:ascii="Times New Roman" w:hAnsi="Times New Roman" w:cs="Times New Roman"/>
          <w:sz w:val="24"/>
          <w:szCs w:val="24"/>
        </w:rPr>
        <w:t>………………………………………………………………………………………………</w:t>
      </w:r>
    </w:p>
    <w:p w14:paraId="2FBE44D1" w14:textId="77777777" w:rsidR="000C1416" w:rsidRPr="00100DF6" w:rsidRDefault="000C1416" w:rsidP="00A44EE5">
      <w:pPr>
        <w:spacing w:after="0" w:line="276" w:lineRule="auto"/>
        <w:ind w:left="360"/>
        <w:rPr>
          <w:rFonts w:ascii="Times New Roman" w:hAnsi="Times New Roman" w:cs="Times New Roman"/>
          <w:sz w:val="24"/>
          <w:szCs w:val="24"/>
        </w:rPr>
      </w:pPr>
      <w:r w:rsidRPr="00100DF6">
        <w:rPr>
          <w:rFonts w:ascii="Times New Roman" w:hAnsi="Times New Roman" w:cs="Times New Roman"/>
          <w:sz w:val="24"/>
          <w:szCs w:val="24"/>
        </w:rPr>
        <w:t>………………………………………………………………………………………………</w:t>
      </w:r>
    </w:p>
    <w:p w14:paraId="3162CE15" w14:textId="77777777" w:rsidR="000C1416" w:rsidRPr="00100DF6" w:rsidRDefault="000C1416" w:rsidP="00A44EE5">
      <w:pPr>
        <w:spacing w:after="0" w:line="276" w:lineRule="auto"/>
        <w:ind w:left="360"/>
        <w:rPr>
          <w:rFonts w:ascii="Times New Roman" w:hAnsi="Times New Roman" w:cs="Times New Roman"/>
          <w:sz w:val="24"/>
          <w:szCs w:val="24"/>
        </w:rPr>
      </w:pPr>
      <w:r w:rsidRPr="00100DF6">
        <w:rPr>
          <w:rFonts w:ascii="Times New Roman" w:hAnsi="Times New Roman" w:cs="Times New Roman"/>
          <w:sz w:val="24"/>
          <w:szCs w:val="24"/>
        </w:rPr>
        <w:t>………………………………………………………………………………………………</w:t>
      </w:r>
    </w:p>
    <w:p w14:paraId="3688D266" w14:textId="77777777" w:rsidR="000C1416" w:rsidRPr="00100DF6" w:rsidRDefault="000C1416" w:rsidP="00A44EE5">
      <w:pPr>
        <w:spacing w:after="0" w:line="276" w:lineRule="auto"/>
        <w:ind w:left="360"/>
        <w:rPr>
          <w:rFonts w:ascii="Times New Roman" w:hAnsi="Times New Roman" w:cs="Times New Roman"/>
          <w:sz w:val="24"/>
          <w:szCs w:val="24"/>
        </w:rPr>
      </w:pPr>
      <w:r w:rsidRPr="00100DF6">
        <w:rPr>
          <w:rFonts w:ascii="Times New Roman" w:hAnsi="Times New Roman" w:cs="Times New Roman"/>
          <w:sz w:val="24"/>
          <w:szCs w:val="24"/>
        </w:rPr>
        <w:t>………………………………………………………………………………………………</w:t>
      </w:r>
      <w:r w:rsidR="00A06F6C">
        <w:rPr>
          <w:rFonts w:ascii="Times New Roman" w:hAnsi="Times New Roman" w:cs="Times New Roman"/>
          <w:sz w:val="24"/>
          <w:szCs w:val="24"/>
        </w:rPr>
        <w:t>……………………………………………………………………………………………………………………………………………………………………………………………</w:t>
      </w:r>
      <w:r w:rsidR="00A44EE5">
        <w:rPr>
          <w:rFonts w:ascii="Times New Roman" w:hAnsi="Times New Roman" w:cs="Times New Roman"/>
          <w:sz w:val="24"/>
          <w:szCs w:val="24"/>
        </w:rPr>
        <w:t>..</w:t>
      </w:r>
      <w:r w:rsidR="00A06F6C">
        <w:rPr>
          <w:rFonts w:ascii="Times New Roman" w:hAnsi="Times New Roman" w:cs="Times New Roman"/>
          <w:sz w:val="24"/>
          <w:szCs w:val="24"/>
        </w:rPr>
        <w:t>. .</w:t>
      </w:r>
    </w:p>
    <w:p w14:paraId="39FC5392" w14:textId="77777777" w:rsidR="000C1416" w:rsidRPr="00100DF6" w:rsidRDefault="000C1416" w:rsidP="00A44EE5">
      <w:pPr>
        <w:spacing w:line="240" w:lineRule="auto"/>
        <w:ind w:left="360"/>
        <w:rPr>
          <w:rFonts w:ascii="Times New Roman" w:hAnsi="Times New Roman" w:cs="Times New Roman"/>
          <w:sz w:val="24"/>
          <w:szCs w:val="24"/>
        </w:rPr>
      </w:pPr>
    </w:p>
    <w:p w14:paraId="201ECA94" w14:textId="77777777" w:rsidR="000C1416" w:rsidRPr="00100DF6" w:rsidRDefault="000C1416" w:rsidP="000C1416">
      <w:pPr>
        <w:spacing w:line="360" w:lineRule="auto"/>
        <w:rPr>
          <w:rFonts w:ascii="Times New Roman" w:hAnsi="Times New Roman" w:cs="Times New Roman"/>
          <w:sz w:val="24"/>
          <w:szCs w:val="24"/>
        </w:rPr>
      </w:pPr>
      <w:r w:rsidRPr="00100DF6">
        <w:rPr>
          <w:rFonts w:ascii="Times New Roman" w:hAnsi="Times New Roman" w:cs="Times New Roman"/>
          <w:b/>
          <w:sz w:val="24"/>
          <w:szCs w:val="24"/>
        </w:rPr>
        <w:t>II. Preferowana forma, wymiar i miejsce świadczenia usług opieki wytchnieniowej:</w:t>
      </w:r>
      <w:r w:rsidRPr="00100DF6">
        <w:rPr>
          <w:rFonts w:ascii="Times New Roman" w:hAnsi="Times New Roman" w:cs="Times New Roman"/>
          <w:sz w:val="24"/>
          <w:szCs w:val="24"/>
        </w:rPr>
        <w:t xml:space="preserve"> </w:t>
      </w:r>
    </w:p>
    <w:p w14:paraId="584E4EA1" w14:textId="77777777" w:rsidR="000C1416" w:rsidRPr="00100DF6" w:rsidRDefault="00000000" w:rsidP="00A44EE5">
      <w:pPr>
        <w:spacing w:line="240" w:lineRule="auto"/>
        <w:rPr>
          <w:rFonts w:ascii="Times New Roman" w:hAnsi="Times New Roman" w:cs="Times New Roman"/>
          <w:sz w:val="24"/>
          <w:szCs w:val="24"/>
        </w:rPr>
      </w:pPr>
      <w:sdt>
        <w:sdtPr>
          <w:rPr>
            <w:rFonts w:ascii="Times New Roman" w:hAnsi="Times New Roman" w:cs="Times New Roman"/>
            <w:sz w:val="24"/>
            <w:szCs w:val="24"/>
          </w:rPr>
          <w:id w:val="-2124140260"/>
        </w:sdtPr>
        <w:sdtContent>
          <w:r w:rsidR="000C1416" w:rsidRPr="00100DF6">
            <w:rPr>
              <w:rFonts w:ascii="Segoe UI Symbol" w:eastAsia="MS Gothic" w:hAnsi="Segoe UI Symbol" w:cs="Segoe UI Symbol"/>
              <w:sz w:val="24"/>
              <w:szCs w:val="24"/>
            </w:rPr>
            <w:t>☐</w:t>
          </w:r>
        </w:sdtContent>
      </w:sdt>
      <w:r w:rsidR="000C1416" w:rsidRPr="00100DF6">
        <w:rPr>
          <w:rFonts w:ascii="Times New Roman" w:hAnsi="Times New Roman" w:cs="Times New Roman"/>
          <w:sz w:val="24"/>
          <w:szCs w:val="24"/>
        </w:rPr>
        <w:t xml:space="preserve"> dzienna, miejsce</w:t>
      </w:r>
      <w:r w:rsidR="00A44EE5">
        <w:rPr>
          <w:rFonts w:ascii="Times New Roman" w:hAnsi="Times New Roman" w:cs="Times New Roman"/>
          <w:sz w:val="24"/>
          <w:szCs w:val="24"/>
        </w:rPr>
        <w:t>…………</w:t>
      </w:r>
      <w:r w:rsidR="000C1416" w:rsidRPr="00100DF6">
        <w:rPr>
          <w:rFonts w:ascii="Times New Roman" w:hAnsi="Times New Roman" w:cs="Times New Roman"/>
          <w:sz w:val="24"/>
          <w:szCs w:val="24"/>
        </w:rPr>
        <w:t>…………………………………………………………………</w:t>
      </w:r>
      <w:r w:rsidR="00A06F6C">
        <w:rPr>
          <w:rFonts w:ascii="Times New Roman" w:hAnsi="Times New Roman" w:cs="Times New Roman"/>
          <w:sz w:val="24"/>
          <w:szCs w:val="24"/>
        </w:rPr>
        <w:t xml:space="preserve"> </w:t>
      </w:r>
      <w:r w:rsidR="000C1416" w:rsidRPr="00100DF6">
        <w:rPr>
          <w:rFonts w:ascii="Times New Roman" w:eastAsia="Times New Roman" w:hAnsi="Times New Roman" w:cs="Times New Roman"/>
          <w:spacing w:val="6"/>
          <w:w w:val="105"/>
          <w:sz w:val="24"/>
          <w:szCs w:val="24"/>
        </w:rPr>
        <w:t>*</w:t>
      </w:r>
    </w:p>
    <w:p w14:paraId="4F2B5F8A" w14:textId="77777777" w:rsidR="000C1416" w:rsidRPr="00100DF6" w:rsidRDefault="00000000" w:rsidP="00A44EE5">
      <w:pPr>
        <w:spacing w:line="240" w:lineRule="auto"/>
        <w:rPr>
          <w:rFonts w:ascii="Times New Roman" w:hAnsi="Times New Roman" w:cs="Times New Roman"/>
          <w:sz w:val="24"/>
          <w:szCs w:val="24"/>
        </w:rPr>
      </w:pPr>
      <w:sdt>
        <w:sdtPr>
          <w:rPr>
            <w:rFonts w:ascii="Times New Roman" w:hAnsi="Times New Roman" w:cs="Times New Roman"/>
            <w:sz w:val="24"/>
            <w:szCs w:val="24"/>
          </w:rPr>
          <w:id w:val="1243298502"/>
        </w:sdtPr>
        <w:sdtContent>
          <w:r w:rsidR="000C1416" w:rsidRPr="00100DF6">
            <w:rPr>
              <w:rFonts w:ascii="Segoe UI Symbol" w:eastAsia="MS Gothic" w:hAnsi="Segoe UI Symbol" w:cs="Segoe UI Symbol"/>
              <w:sz w:val="24"/>
              <w:szCs w:val="24"/>
            </w:rPr>
            <w:t>☐</w:t>
          </w:r>
        </w:sdtContent>
      </w:sdt>
      <w:r w:rsidR="000C1416" w:rsidRPr="00100DF6">
        <w:rPr>
          <w:rFonts w:ascii="Times New Roman" w:hAnsi="Times New Roman" w:cs="Times New Roman"/>
          <w:sz w:val="24"/>
          <w:szCs w:val="24"/>
        </w:rPr>
        <w:t xml:space="preserve"> całodobowa, miejsce……………………………………………………</w:t>
      </w:r>
      <w:r w:rsidR="00A44EE5">
        <w:rPr>
          <w:rFonts w:ascii="Times New Roman" w:hAnsi="Times New Roman" w:cs="Times New Roman"/>
          <w:sz w:val="24"/>
          <w:szCs w:val="24"/>
        </w:rPr>
        <w:t>..</w:t>
      </w:r>
      <w:r w:rsidR="000C1416" w:rsidRPr="00100DF6">
        <w:rPr>
          <w:rFonts w:ascii="Times New Roman" w:hAnsi="Times New Roman" w:cs="Times New Roman"/>
          <w:sz w:val="24"/>
          <w:szCs w:val="24"/>
        </w:rPr>
        <w:t>…………………</w:t>
      </w:r>
      <w:r w:rsidR="00A06F6C">
        <w:rPr>
          <w:rFonts w:ascii="Times New Roman" w:hAnsi="Times New Roman" w:cs="Times New Roman"/>
          <w:sz w:val="24"/>
          <w:szCs w:val="24"/>
        </w:rPr>
        <w:t>.</w:t>
      </w:r>
      <w:r w:rsidR="000C1416" w:rsidRPr="00100DF6">
        <w:rPr>
          <w:rFonts w:ascii="Times New Roman" w:eastAsia="Times New Roman" w:hAnsi="Times New Roman" w:cs="Times New Roman"/>
          <w:spacing w:val="6"/>
          <w:w w:val="105"/>
          <w:sz w:val="24"/>
          <w:szCs w:val="24"/>
        </w:rPr>
        <w:t>*</w:t>
      </w:r>
    </w:p>
    <w:p w14:paraId="4DFCFDEF" w14:textId="77777777" w:rsidR="000C1416" w:rsidRPr="00100DF6" w:rsidRDefault="00000000" w:rsidP="00A44EE5">
      <w:pPr>
        <w:spacing w:line="240" w:lineRule="auto"/>
        <w:rPr>
          <w:rFonts w:ascii="Times New Roman" w:hAnsi="Times New Roman" w:cs="Times New Roman"/>
          <w:sz w:val="24"/>
          <w:szCs w:val="24"/>
        </w:rPr>
      </w:pPr>
      <w:sdt>
        <w:sdtPr>
          <w:rPr>
            <w:rFonts w:ascii="Times New Roman" w:hAnsi="Times New Roman" w:cs="Times New Roman"/>
            <w:sz w:val="24"/>
            <w:szCs w:val="24"/>
          </w:rPr>
          <w:id w:val="-365680804"/>
        </w:sdtPr>
        <w:sdtContent>
          <w:r w:rsidR="000C1416" w:rsidRPr="00100DF6">
            <w:rPr>
              <w:rFonts w:ascii="Segoe UI Symbol" w:eastAsia="MS Gothic" w:hAnsi="Segoe UI Symbol" w:cs="Segoe UI Symbol"/>
              <w:sz w:val="24"/>
              <w:szCs w:val="24"/>
            </w:rPr>
            <w:t>☐</w:t>
          </w:r>
        </w:sdtContent>
      </w:sdt>
      <w:r w:rsidR="000C1416" w:rsidRPr="00100DF6">
        <w:rPr>
          <w:rFonts w:ascii="Times New Roman" w:hAnsi="Times New Roman" w:cs="Times New Roman"/>
          <w:sz w:val="24"/>
          <w:szCs w:val="24"/>
        </w:rPr>
        <w:t xml:space="preserve"> w godzinach </w:t>
      </w:r>
      <w:r w:rsidR="00A44EE5">
        <w:rPr>
          <w:rFonts w:ascii="Times New Roman" w:hAnsi="Times New Roman" w:cs="Times New Roman"/>
          <w:sz w:val="24"/>
          <w:szCs w:val="24"/>
        </w:rPr>
        <w:t>………….</w:t>
      </w:r>
      <w:r w:rsidR="000C1416" w:rsidRPr="00100DF6">
        <w:rPr>
          <w:rFonts w:ascii="Times New Roman" w:hAnsi="Times New Roman" w:cs="Times New Roman"/>
          <w:sz w:val="24"/>
          <w:szCs w:val="24"/>
        </w:rPr>
        <w:t>………………………………………………………………………</w:t>
      </w:r>
    </w:p>
    <w:p w14:paraId="7DA69AA1" w14:textId="77777777" w:rsidR="000C1416" w:rsidRPr="00A44EE5" w:rsidRDefault="00000000" w:rsidP="00A44EE5">
      <w:pPr>
        <w:spacing w:line="240" w:lineRule="auto"/>
        <w:rPr>
          <w:rFonts w:ascii="Times New Roman" w:hAnsi="Times New Roman" w:cs="Times New Roman"/>
          <w:sz w:val="24"/>
          <w:szCs w:val="24"/>
        </w:rPr>
      </w:pPr>
      <w:sdt>
        <w:sdtPr>
          <w:rPr>
            <w:rFonts w:ascii="Times New Roman" w:hAnsi="Times New Roman" w:cs="Times New Roman"/>
            <w:sz w:val="24"/>
            <w:szCs w:val="24"/>
          </w:rPr>
          <w:id w:val="1924830038"/>
        </w:sdtPr>
        <w:sdtContent>
          <w:r w:rsidR="000C1416" w:rsidRPr="00100DF6">
            <w:rPr>
              <w:rFonts w:ascii="Segoe UI Symbol" w:eastAsia="MS Gothic" w:hAnsi="Segoe UI Symbol" w:cs="Segoe UI Symbol"/>
              <w:sz w:val="24"/>
              <w:szCs w:val="24"/>
            </w:rPr>
            <w:t>☐</w:t>
          </w:r>
        </w:sdtContent>
      </w:sdt>
      <w:r w:rsidR="000C1416" w:rsidRPr="00100DF6">
        <w:rPr>
          <w:rFonts w:ascii="Times New Roman" w:hAnsi="Times New Roman" w:cs="Times New Roman"/>
          <w:sz w:val="24"/>
          <w:szCs w:val="24"/>
        </w:rPr>
        <w:t xml:space="preserve"> w dniach</w:t>
      </w:r>
      <w:r w:rsidR="00A44EE5">
        <w:rPr>
          <w:rFonts w:ascii="Times New Roman" w:hAnsi="Times New Roman" w:cs="Times New Roman"/>
          <w:sz w:val="24"/>
          <w:szCs w:val="24"/>
        </w:rPr>
        <w:t>………...</w:t>
      </w:r>
      <w:r w:rsidR="000C1416" w:rsidRPr="00100DF6">
        <w:rPr>
          <w:rFonts w:ascii="Times New Roman" w:hAnsi="Times New Roman" w:cs="Times New Roman"/>
          <w:sz w:val="24"/>
          <w:szCs w:val="24"/>
        </w:rPr>
        <w:t>.……………………………………………………………………………</w:t>
      </w:r>
    </w:p>
    <w:p w14:paraId="7B870666" w14:textId="77777777" w:rsidR="000C1416" w:rsidRPr="00100DF6" w:rsidRDefault="000C1416" w:rsidP="000C1416">
      <w:pPr>
        <w:spacing w:line="360" w:lineRule="auto"/>
        <w:rPr>
          <w:rFonts w:ascii="Times New Roman" w:hAnsi="Times New Roman" w:cs="Times New Roman"/>
          <w:b/>
          <w:sz w:val="24"/>
          <w:szCs w:val="24"/>
        </w:rPr>
      </w:pPr>
      <w:r w:rsidRPr="00100DF6">
        <w:rPr>
          <w:rFonts w:ascii="Times New Roman" w:hAnsi="Times New Roman" w:cs="Times New Roman"/>
          <w:b/>
          <w:sz w:val="24"/>
          <w:szCs w:val="24"/>
        </w:rPr>
        <w:t xml:space="preserve">III. Oświadczenia:  </w:t>
      </w:r>
    </w:p>
    <w:p w14:paraId="060D7743" w14:textId="77777777" w:rsidR="000C1416" w:rsidRPr="00611FE9" w:rsidRDefault="000C1416" w:rsidP="00AB2E2D">
      <w:pPr>
        <w:pStyle w:val="Akapitzlist"/>
        <w:numPr>
          <w:ilvl w:val="0"/>
          <w:numId w:val="37"/>
        </w:numPr>
        <w:spacing w:after="0" w:line="240" w:lineRule="auto"/>
        <w:jc w:val="both"/>
        <w:rPr>
          <w:rFonts w:ascii="Times New Roman" w:hAnsi="Times New Roman" w:cs="Times New Roman"/>
          <w:color w:val="000000" w:themeColor="text1"/>
          <w:sz w:val="24"/>
          <w:szCs w:val="24"/>
        </w:rPr>
      </w:pPr>
      <w:r w:rsidRPr="00611FE9">
        <w:rPr>
          <w:rFonts w:ascii="Times New Roman" w:hAnsi="Times New Roman" w:cs="Times New Roman"/>
          <w:color w:val="000000" w:themeColor="text1"/>
          <w:sz w:val="24"/>
          <w:szCs w:val="24"/>
        </w:rPr>
        <w:t xml:space="preserve">Oświadczam, że osoba niepełnosprawna nad którą ubiegam się o przyznanie usługi opieki wytchnieniowej posiada ważne orzeczenie o znacznym </w:t>
      </w:r>
      <w:r w:rsidRPr="00611FE9">
        <w:rPr>
          <w:rFonts w:ascii="Times New Roman" w:eastAsia="Times New Roman" w:hAnsi="Times New Roman" w:cs="Times New Roman"/>
          <w:color w:val="000000" w:themeColor="text1"/>
          <w:spacing w:val="6"/>
          <w:w w:val="105"/>
          <w:sz w:val="24"/>
          <w:szCs w:val="24"/>
        </w:rPr>
        <w:t xml:space="preserve">stopniu niepełnosprawności/orzeczenie traktowane na równi do </w:t>
      </w:r>
      <w:r w:rsidRPr="00611FE9">
        <w:rPr>
          <w:rFonts w:ascii="Times New Roman" w:hAnsi="Times New Roman" w:cs="Times New Roman"/>
          <w:color w:val="000000" w:themeColor="text1"/>
          <w:sz w:val="24"/>
          <w:szCs w:val="24"/>
        </w:rPr>
        <w:t>orzeczenia</w:t>
      </w:r>
      <w:r w:rsidRPr="00611FE9">
        <w:rPr>
          <w:rFonts w:ascii="Times New Roman" w:eastAsia="Times New Roman" w:hAnsi="Times New Roman" w:cs="Times New Roman"/>
          <w:color w:val="000000" w:themeColor="text1"/>
          <w:spacing w:val="6"/>
          <w:w w:val="105"/>
          <w:sz w:val="24"/>
          <w:szCs w:val="24"/>
        </w:rPr>
        <w:t xml:space="preserve"> o znacznym stopniu niepełnosprawności</w:t>
      </w:r>
      <w:r w:rsidRPr="00611FE9">
        <w:rPr>
          <w:rFonts w:ascii="Times New Roman" w:hAnsi="Times New Roman" w:cs="Times New Roman"/>
          <w:color w:val="000000" w:themeColor="text1"/>
          <w:sz w:val="24"/>
          <w:szCs w:val="24"/>
        </w:rPr>
        <w:t xml:space="preserve"> lub</w:t>
      </w:r>
      <w:r w:rsidRPr="00611FE9">
        <w:rPr>
          <w:rFonts w:ascii="Times New Roman" w:eastAsia="Times New Roman" w:hAnsi="Times New Roman" w:cs="Times New Roman"/>
          <w:color w:val="000000" w:themeColor="text1"/>
          <w:spacing w:val="6"/>
          <w:w w:val="105"/>
          <w:sz w:val="24"/>
          <w:szCs w:val="24"/>
        </w:rPr>
        <w:t xml:space="preserve"> że dziecko posiada orzeczenie o niepełnosprawności</w:t>
      </w:r>
      <w:r w:rsidRPr="00611FE9">
        <w:rPr>
          <w:rFonts w:ascii="Times New Roman" w:hAnsi="Times New Roman" w:cs="Times New Roman"/>
          <w:color w:val="000000" w:themeColor="text1"/>
          <w:sz w:val="24"/>
          <w:szCs w:val="24"/>
        </w:rPr>
        <w:t>**.</w:t>
      </w:r>
    </w:p>
    <w:p w14:paraId="4DA4F0B9" w14:textId="77777777" w:rsidR="000C1416" w:rsidRPr="00611FE9" w:rsidRDefault="000C1416" w:rsidP="00AB2E2D">
      <w:pPr>
        <w:pStyle w:val="Akapitzlist"/>
        <w:numPr>
          <w:ilvl w:val="0"/>
          <w:numId w:val="37"/>
        </w:numPr>
        <w:spacing w:line="240" w:lineRule="auto"/>
        <w:jc w:val="both"/>
        <w:rPr>
          <w:rFonts w:ascii="Times New Roman" w:hAnsi="Times New Roman" w:cs="Times New Roman"/>
          <w:color w:val="000000" w:themeColor="text1"/>
          <w:sz w:val="24"/>
          <w:szCs w:val="24"/>
        </w:rPr>
      </w:pPr>
      <w:r w:rsidRPr="00611FE9">
        <w:rPr>
          <w:rFonts w:ascii="Times New Roman" w:hAnsi="Times New Roman" w:cs="Times New Roman"/>
          <w:color w:val="000000" w:themeColor="text1"/>
          <w:sz w:val="24"/>
          <w:szCs w:val="24"/>
        </w:rPr>
        <w:t xml:space="preserve">W celu zapewnienia wysokiej jakości usług opieki wytchnieniowej oświadczam, że wyrażam zgodę na kontrolę i monitorowania przez realizatora świadczonych usług opieki wytchnieniowej. Czynności o których mowa wyżej dokonywane są bezpośrednio w miejscu realizacji usług. </w:t>
      </w:r>
    </w:p>
    <w:p w14:paraId="4BB3C990" w14:textId="77777777" w:rsidR="000C1416" w:rsidRPr="00611FE9" w:rsidRDefault="000C1416" w:rsidP="00AB2E2D">
      <w:pPr>
        <w:pStyle w:val="Akapitzlist"/>
        <w:numPr>
          <w:ilvl w:val="0"/>
          <w:numId w:val="37"/>
        </w:numPr>
        <w:spacing w:after="0" w:line="240" w:lineRule="auto"/>
        <w:jc w:val="both"/>
        <w:rPr>
          <w:rFonts w:ascii="Times New Roman" w:hAnsi="Times New Roman" w:cs="Times New Roman"/>
          <w:color w:val="000000" w:themeColor="text1"/>
          <w:sz w:val="24"/>
          <w:szCs w:val="24"/>
        </w:rPr>
      </w:pPr>
      <w:r w:rsidRPr="00611FE9">
        <w:rPr>
          <w:rFonts w:ascii="Times New Roman" w:hAnsi="Times New Roman" w:cs="Times New Roman"/>
          <w:color w:val="000000" w:themeColor="text1"/>
          <w:sz w:val="24"/>
          <w:szCs w:val="24"/>
        </w:rPr>
        <w:t xml:space="preserve">Oświadczam, że zapoznałem/łam się (zostałem/łam zapoznany/a) z treścią Programu „Opieka </w:t>
      </w:r>
      <w:proofErr w:type="spellStart"/>
      <w:r w:rsidRPr="00611FE9">
        <w:rPr>
          <w:rFonts w:ascii="Times New Roman" w:hAnsi="Times New Roman" w:cs="Times New Roman"/>
          <w:color w:val="000000" w:themeColor="text1"/>
          <w:sz w:val="24"/>
          <w:szCs w:val="24"/>
        </w:rPr>
        <w:t>wytchnieniowa</w:t>
      </w:r>
      <w:proofErr w:type="spellEnd"/>
      <w:r w:rsidRPr="00611FE9">
        <w:rPr>
          <w:rFonts w:ascii="Times New Roman" w:hAnsi="Times New Roman" w:cs="Times New Roman"/>
          <w:color w:val="000000" w:themeColor="text1"/>
          <w:sz w:val="24"/>
          <w:szCs w:val="24"/>
        </w:rPr>
        <w:t xml:space="preserve">” – edycja 2023. </w:t>
      </w:r>
    </w:p>
    <w:p w14:paraId="4B4889C8" w14:textId="77777777" w:rsidR="000C1416" w:rsidRPr="00611FE9" w:rsidRDefault="000C1416" w:rsidP="00AB2E2D">
      <w:pPr>
        <w:pStyle w:val="Akapitzlist"/>
        <w:numPr>
          <w:ilvl w:val="0"/>
          <w:numId w:val="37"/>
        </w:numPr>
        <w:spacing w:after="0" w:line="240" w:lineRule="auto"/>
        <w:jc w:val="both"/>
        <w:rPr>
          <w:rFonts w:ascii="Times New Roman" w:hAnsi="Times New Roman" w:cs="Times New Roman"/>
          <w:color w:val="000000" w:themeColor="text1"/>
          <w:sz w:val="24"/>
          <w:szCs w:val="24"/>
        </w:rPr>
      </w:pPr>
      <w:r w:rsidRPr="00611FE9">
        <w:rPr>
          <w:rFonts w:ascii="Times New Roman" w:hAnsi="Times New Roman" w:cs="Times New Roman"/>
          <w:color w:val="000000" w:themeColor="text1"/>
          <w:sz w:val="24"/>
          <w:szCs w:val="24"/>
        </w:rPr>
        <w:t>Oświadczam, że zapoznałem się z zasadami przetwarzania moich danych osobowych w toku realizacji Programu.</w:t>
      </w:r>
    </w:p>
    <w:p w14:paraId="38DA89C9" w14:textId="77777777" w:rsidR="000C1416" w:rsidRPr="00611FE9" w:rsidRDefault="000C1416" w:rsidP="00AB2E2D">
      <w:pPr>
        <w:pStyle w:val="Akapitzlist"/>
        <w:numPr>
          <w:ilvl w:val="0"/>
          <w:numId w:val="37"/>
        </w:numPr>
        <w:spacing w:line="240" w:lineRule="auto"/>
        <w:jc w:val="both"/>
        <w:rPr>
          <w:rFonts w:ascii="Times New Roman" w:hAnsi="Times New Roman" w:cs="Times New Roman"/>
          <w:color w:val="000000" w:themeColor="text1"/>
          <w:sz w:val="24"/>
          <w:szCs w:val="24"/>
        </w:rPr>
      </w:pPr>
      <w:r w:rsidRPr="00611FE9">
        <w:rPr>
          <w:rFonts w:ascii="Times New Roman" w:hAnsi="Times New Roman" w:cs="Times New Roman"/>
          <w:color w:val="000000" w:themeColor="text1"/>
          <w:sz w:val="24"/>
          <w:szCs w:val="24"/>
        </w:rPr>
        <w:t xml:space="preserve">Oświadczam, że </w:t>
      </w:r>
      <w:r w:rsidRPr="00611FE9">
        <w:rPr>
          <w:rFonts w:ascii="Times New Roman" w:eastAsia="Times New Roman" w:hAnsi="Times New Roman" w:cs="Times New Roman"/>
          <w:sz w:val="24"/>
          <w:szCs w:val="24"/>
        </w:rPr>
        <w:t xml:space="preserve">w godzinach realizacji usług opieki wytchnieniowej finansowanych ze środków Funduszu nie będą świadczone inne formy pomocy usługowej, w tym usługi opiekuńcze lub specjalistyczne usługi opiekuńcze, o których mowa w ustawie z dnia 12 marca 2004 r. o pomocy społecznej (Dz. U. z 2021 r. poz. 2268, z </w:t>
      </w:r>
      <w:proofErr w:type="spellStart"/>
      <w:r w:rsidRPr="00611FE9">
        <w:rPr>
          <w:rFonts w:ascii="Times New Roman" w:eastAsia="Times New Roman" w:hAnsi="Times New Roman" w:cs="Times New Roman"/>
          <w:sz w:val="24"/>
          <w:szCs w:val="24"/>
        </w:rPr>
        <w:t>późn</w:t>
      </w:r>
      <w:proofErr w:type="spellEnd"/>
      <w:r w:rsidRPr="00611FE9">
        <w:rPr>
          <w:rFonts w:ascii="Times New Roman" w:eastAsia="Times New Roman" w:hAnsi="Times New Roman" w:cs="Times New Roman"/>
          <w:sz w:val="24"/>
          <w:szCs w:val="24"/>
        </w:rPr>
        <w:t>. zm.), inne usługi finansowane ze środków Funduszu lub usługi obejmujące analogiczne wsparcie do usług opieki wytchnieniowej finansowane ze środków publicznych.</w:t>
      </w:r>
    </w:p>
    <w:p w14:paraId="32E4AC7A" w14:textId="77777777" w:rsidR="000C1416" w:rsidRPr="00611FE9" w:rsidRDefault="000C1416" w:rsidP="00AB2E2D">
      <w:pPr>
        <w:pStyle w:val="Akapitzlist"/>
        <w:numPr>
          <w:ilvl w:val="0"/>
          <w:numId w:val="37"/>
        </w:numPr>
        <w:spacing w:line="240" w:lineRule="auto"/>
        <w:jc w:val="both"/>
        <w:rPr>
          <w:rFonts w:ascii="Times New Roman" w:hAnsi="Times New Roman" w:cs="Times New Roman"/>
          <w:color w:val="000000" w:themeColor="text1"/>
          <w:sz w:val="24"/>
          <w:szCs w:val="24"/>
        </w:rPr>
      </w:pPr>
      <w:r w:rsidRPr="00611FE9">
        <w:rPr>
          <w:rFonts w:ascii="Times New Roman" w:hAnsi="Times New Roman" w:cs="Times New Roman"/>
          <w:color w:val="000000" w:themeColor="text1"/>
          <w:sz w:val="24"/>
          <w:szCs w:val="24"/>
        </w:rPr>
        <w:t xml:space="preserve">Oświadczam, że aktualnie uczestniczę/nie uczestniczę*** w innym Programie resortowym Ministerstwa Rodziny i Polityki Społecznej w zakresie usług opieki wytchnieniowej, w tym w Programie </w:t>
      </w:r>
      <w:r w:rsidRPr="00611FE9">
        <w:rPr>
          <w:rFonts w:ascii="Times New Roman" w:hAnsi="Times New Roman" w:cs="Times New Roman"/>
          <w:i/>
          <w:color w:val="000000" w:themeColor="text1"/>
          <w:sz w:val="24"/>
          <w:szCs w:val="24"/>
        </w:rPr>
        <w:t xml:space="preserve">Opieka </w:t>
      </w:r>
      <w:proofErr w:type="spellStart"/>
      <w:r w:rsidRPr="00611FE9">
        <w:rPr>
          <w:rFonts w:ascii="Times New Roman" w:hAnsi="Times New Roman" w:cs="Times New Roman"/>
          <w:i/>
          <w:color w:val="000000" w:themeColor="text1"/>
          <w:sz w:val="24"/>
          <w:szCs w:val="24"/>
        </w:rPr>
        <w:t>wytchnieniowa</w:t>
      </w:r>
      <w:proofErr w:type="spellEnd"/>
      <w:r w:rsidRPr="00611FE9">
        <w:rPr>
          <w:rFonts w:ascii="Times New Roman" w:hAnsi="Times New Roman" w:cs="Times New Roman"/>
          <w:i/>
          <w:color w:val="000000" w:themeColor="text1"/>
          <w:sz w:val="24"/>
          <w:szCs w:val="24"/>
        </w:rPr>
        <w:t xml:space="preserve"> dla członków rodzin lub </w:t>
      </w:r>
      <w:r w:rsidRPr="00611FE9">
        <w:rPr>
          <w:rFonts w:ascii="Times New Roman" w:hAnsi="Times New Roman" w:cs="Times New Roman"/>
          <w:i/>
          <w:color w:val="000000" w:themeColor="text1"/>
          <w:sz w:val="24"/>
          <w:szCs w:val="24"/>
        </w:rPr>
        <w:lastRenderedPageBreak/>
        <w:t>opiekunów osób z niepełnosprawnościami.</w:t>
      </w:r>
      <w:r w:rsidRPr="00611FE9">
        <w:rPr>
          <w:rFonts w:ascii="Times New Roman" w:hAnsi="Times New Roman" w:cs="Times New Roman"/>
          <w:color w:val="000000" w:themeColor="text1"/>
          <w:sz w:val="24"/>
          <w:szCs w:val="24"/>
        </w:rPr>
        <w:t xml:space="preserve"> W ramach innego Programu przyznano mi …….......... </w:t>
      </w:r>
      <w:r w:rsidRPr="00611FE9">
        <w:rPr>
          <w:rFonts w:ascii="Times New Roman" w:hAnsi="Times New Roman" w:cs="Times New Roman"/>
          <w:i/>
          <w:color w:val="000000" w:themeColor="text1"/>
          <w:sz w:val="24"/>
          <w:szCs w:val="24"/>
        </w:rPr>
        <w:t>(wpisać liczbę godzin)</w:t>
      </w:r>
      <w:r w:rsidRPr="00611FE9">
        <w:rPr>
          <w:rFonts w:ascii="Times New Roman" w:hAnsi="Times New Roman" w:cs="Times New Roman"/>
          <w:color w:val="000000" w:themeColor="text1"/>
          <w:sz w:val="24"/>
          <w:szCs w:val="24"/>
        </w:rPr>
        <w:t xml:space="preserve"> godzin opieki wytchnieniowej.</w:t>
      </w:r>
    </w:p>
    <w:p w14:paraId="09B9909A" w14:textId="77777777" w:rsidR="000C1416" w:rsidRPr="00100DF6" w:rsidRDefault="000C1416" w:rsidP="00A44EE5">
      <w:pPr>
        <w:pStyle w:val="Akapitzlist"/>
        <w:spacing w:line="240" w:lineRule="auto"/>
        <w:rPr>
          <w:rFonts w:ascii="Times New Roman" w:hAnsi="Times New Roman" w:cs="Times New Roman"/>
          <w:color w:val="000000" w:themeColor="text1"/>
          <w:sz w:val="24"/>
          <w:szCs w:val="24"/>
        </w:rPr>
      </w:pPr>
    </w:p>
    <w:p w14:paraId="2EED13FA" w14:textId="77777777" w:rsidR="000C1416" w:rsidRPr="00100DF6" w:rsidRDefault="000C1416" w:rsidP="00A44EE5">
      <w:pPr>
        <w:spacing w:line="240" w:lineRule="auto"/>
        <w:rPr>
          <w:rFonts w:ascii="Times New Roman" w:hAnsi="Times New Roman" w:cs="Times New Roman"/>
          <w:color w:val="000000" w:themeColor="text1"/>
          <w:sz w:val="24"/>
          <w:szCs w:val="24"/>
        </w:rPr>
      </w:pPr>
      <w:r w:rsidRPr="00100DF6">
        <w:rPr>
          <w:rFonts w:ascii="Times New Roman" w:hAnsi="Times New Roman" w:cs="Times New Roman"/>
          <w:color w:val="000000" w:themeColor="text1"/>
          <w:sz w:val="24"/>
          <w:szCs w:val="24"/>
        </w:rPr>
        <w:t xml:space="preserve">Miejscowość ………………………………., data …………………………… </w:t>
      </w:r>
    </w:p>
    <w:p w14:paraId="582421DB" w14:textId="77777777" w:rsidR="00F348A1" w:rsidRDefault="00F348A1" w:rsidP="00A44EE5">
      <w:pPr>
        <w:spacing w:after="0" w:line="240" w:lineRule="auto"/>
        <w:jc w:val="right"/>
        <w:rPr>
          <w:rFonts w:ascii="Times New Roman" w:hAnsi="Times New Roman" w:cs="Times New Roman"/>
          <w:color w:val="000000" w:themeColor="text1"/>
          <w:sz w:val="24"/>
          <w:szCs w:val="24"/>
        </w:rPr>
      </w:pPr>
    </w:p>
    <w:p w14:paraId="7D33A5B2" w14:textId="77777777" w:rsidR="000C1416" w:rsidRPr="00100DF6" w:rsidRDefault="000C1416" w:rsidP="00A44EE5">
      <w:pPr>
        <w:spacing w:after="0" w:line="240" w:lineRule="auto"/>
        <w:jc w:val="right"/>
        <w:rPr>
          <w:rFonts w:ascii="Times New Roman" w:hAnsi="Times New Roman" w:cs="Times New Roman"/>
          <w:color w:val="000000" w:themeColor="text1"/>
          <w:sz w:val="24"/>
          <w:szCs w:val="24"/>
        </w:rPr>
      </w:pPr>
      <w:r w:rsidRPr="00100DF6">
        <w:rPr>
          <w:rFonts w:ascii="Times New Roman" w:hAnsi="Times New Roman" w:cs="Times New Roman"/>
          <w:color w:val="000000" w:themeColor="text1"/>
          <w:sz w:val="24"/>
          <w:szCs w:val="24"/>
        </w:rPr>
        <w:t>..………………………………………………………</w:t>
      </w:r>
    </w:p>
    <w:p w14:paraId="4168A762" w14:textId="77777777" w:rsidR="000C1416" w:rsidRPr="00100DF6" w:rsidRDefault="000C1416" w:rsidP="00A44EE5">
      <w:pPr>
        <w:spacing w:after="960" w:line="240" w:lineRule="auto"/>
        <w:jc w:val="right"/>
        <w:rPr>
          <w:rFonts w:ascii="Times New Roman" w:hAnsi="Times New Roman" w:cs="Times New Roman"/>
          <w:b/>
          <w:bCs/>
          <w:sz w:val="24"/>
          <w:szCs w:val="24"/>
        </w:rPr>
      </w:pPr>
      <w:r w:rsidRPr="00100DF6">
        <w:rPr>
          <w:rFonts w:ascii="Times New Roman" w:hAnsi="Times New Roman" w:cs="Times New Roman"/>
          <w:b/>
          <w:bCs/>
          <w:color w:val="000000" w:themeColor="text1"/>
          <w:sz w:val="24"/>
          <w:szCs w:val="24"/>
        </w:rPr>
        <w:t xml:space="preserve">Podpis osoby opiekuna prawnego </w:t>
      </w:r>
      <w:r w:rsidR="00F348A1">
        <w:rPr>
          <w:rFonts w:ascii="Times New Roman" w:hAnsi="Times New Roman" w:cs="Times New Roman"/>
          <w:b/>
          <w:bCs/>
          <w:color w:val="000000" w:themeColor="text1"/>
          <w:sz w:val="24"/>
          <w:szCs w:val="24"/>
        </w:rPr>
        <w:br/>
      </w:r>
      <w:r w:rsidRPr="00100DF6">
        <w:rPr>
          <w:rFonts w:ascii="Times New Roman" w:hAnsi="Times New Roman" w:cs="Times New Roman"/>
          <w:b/>
          <w:bCs/>
          <w:color w:val="000000" w:themeColor="text1"/>
          <w:sz w:val="24"/>
          <w:szCs w:val="24"/>
        </w:rPr>
        <w:t xml:space="preserve">lub członka </w:t>
      </w:r>
      <w:r w:rsidRPr="00100DF6">
        <w:rPr>
          <w:rFonts w:ascii="Times New Roman" w:hAnsi="Times New Roman" w:cs="Times New Roman"/>
          <w:b/>
          <w:bCs/>
          <w:sz w:val="24"/>
          <w:szCs w:val="24"/>
        </w:rPr>
        <w:t>rodziny/opiekuna osoby niepełnosprawnej</w:t>
      </w:r>
    </w:p>
    <w:p w14:paraId="66EA2F0B" w14:textId="77777777" w:rsidR="00A06F6C" w:rsidRDefault="000C1416" w:rsidP="00A06F6C">
      <w:pPr>
        <w:spacing w:after="960" w:line="240" w:lineRule="auto"/>
        <w:rPr>
          <w:rFonts w:ascii="Times New Roman" w:hAnsi="Times New Roman" w:cs="Times New Roman"/>
          <w:sz w:val="24"/>
          <w:szCs w:val="24"/>
        </w:rPr>
      </w:pPr>
      <w:r w:rsidRPr="00100DF6">
        <w:rPr>
          <w:rFonts w:ascii="Times New Roman" w:hAnsi="Times New Roman" w:cs="Times New Roman"/>
          <w:sz w:val="24"/>
          <w:szCs w:val="24"/>
        </w:rPr>
        <w:t>Potwierdzam uprawnienie do korzystania z usług opieki wytchnieniowej</w:t>
      </w:r>
    </w:p>
    <w:p w14:paraId="411BAE09" w14:textId="77777777" w:rsidR="00A06F6C" w:rsidRPr="00A06F6C" w:rsidRDefault="000C1416" w:rsidP="00A06F6C">
      <w:pPr>
        <w:pStyle w:val="Bezodstpw"/>
        <w:rPr>
          <w:rFonts w:ascii="Times New Roman" w:hAnsi="Times New Roman" w:cs="Times New Roman"/>
        </w:rPr>
      </w:pPr>
      <w:r w:rsidRPr="00A06F6C">
        <w:rPr>
          <w:rFonts w:ascii="Times New Roman" w:hAnsi="Times New Roman" w:cs="Times New Roman"/>
        </w:rPr>
        <w:t>………………………………………………………..</w:t>
      </w:r>
    </w:p>
    <w:p w14:paraId="5DF05E78" w14:textId="77777777" w:rsidR="000C1416" w:rsidRPr="00A06F6C" w:rsidRDefault="000C1416" w:rsidP="00A06F6C">
      <w:pPr>
        <w:pStyle w:val="Bezodstpw"/>
        <w:rPr>
          <w:rFonts w:ascii="Times New Roman" w:hAnsi="Times New Roman" w:cs="Times New Roman"/>
          <w:b/>
          <w:bCs/>
        </w:rPr>
      </w:pPr>
      <w:r w:rsidRPr="00A06F6C">
        <w:rPr>
          <w:rFonts w:ascii="Times New Roman" w:hAnsi="Times New Roman" w:cs="Times New Roman"/>
          <w:b/>
          <w:bCs/>
        </w:rPr>
        <w:t xml:space="preserve">Podpis osoby przyjmującej zgłoszenie </w:t>
      </w:r>
    </w:p>
    <w:p w14:paraId="6964FB35" w14:textId="77777777" w:rsidR="00A06F6C" w:rsidRPr="00A06F6C" w:rsidRDefault="00A06F6C" w:rsidP="00A06F6C">
      <w:pPr>
        <w:pStyle w:val="Bezodstpw"/>
      </w:pPr>
    </w:p>
    <w:p w14:paraId="62060362" w14:textId="77777777" w:rsidR="000C1416" w:rsidRPr="00100DF6" w:rsidRDefault="000C1416" w:rsidP="00AB2E2D">
      <w:pPr>
        <w:spacing w:after="0" w:line="360" w:lineRule="auto"/>
        <w:jc w:val="both"/>
        <w:rPr>
          <w:rFonts w:ascii="Times New Roman" w:hAnsi="Times New Roman" w:cs="Times New Roman"/>
          <w:sz w:val="24"/>
          <w:szCs w:val="24"/>
        </w:rPr>
      </w:pPr>
      <w:r w:rsidRPr="00100DF6">
        <w:rPr>
          <w:rFonts w:ascii="Times New Roman" w:hAnsi="Times New Roman" w:cs="Times New Roman"/>
          <w:sz w:val="24"/>
          <w:szCs w:val="24"/>
        </w:rPr>
        <w:t xml:space="preserve">*Należy wpisać miejsce wymienione w treści Programu „Opieka </w:t>
      </w:r>
      <w:proofErr w:type="spellStart"/>
      <w:r w:rsidRPr="00100DF6">
        <w:rPr>
          <w:rFonts w:ascii="Times New Roman" w:hAnsi="Times New Roman" w:cs="Times New Roman"/>
          <w:sz w:val="24"/>
          <w:szCs w:val="24"/>
        </w:rPr>
        <w:t>wytchnieniowa</w:t>
      </w:r>
      <w:proofErr w:type="spellEnd"/>
      <w:r w:rsidRPr="00100DF6">
        <w:rPr>
          <w:rFonts w:ascii="Times New Roman" w:hAnsi="Times New Roman" w:cs="Times New Roman"/>
          <w:sz w:val="24"/>
          <w:szCs w:val="24"/>
        </w:rPr>
        <w:t>”- edycja 2023:</w:t>
      </w:r>
    </w:p>
    <w:p w14:paraId="1BBCAC5B" w14:textId="77777777" w:rsidR="000C1416" w:rsidRPr="00100DF6" w:rsidRDefault="000C1416" w:rsidP="00AB2E2D">
      <w:pPr>
        <w:pStyle w:val="Akapitzlist"/>
        <w:numPr>
          <w:ilvl w:val="0"/>
          <w:numId w:val="39"/>
        </w:numPr>
        <w:tabs>
          <w:tab w:val="left" w:pos="284"/>
        </w:tabs>
        <w:autoSpaceDE w:val="0"/>
        <w:autoSpaceDN w:val="0"/>
        <w:snapToGrid w:val="0"/>
        <w:spacing w:after="0" w:line="360" w:lineRule="auto"/>
        <w:jc w:val="both"/>
        <w:rPr>
          <w:rFonts w:ascii="Times New Roman" w:eastAsia="Times New Roman" w:hAnsi="Times New Roman" w:cs="Times New Roman"/>
          <w:color w:val="000000"/>
          <w:sz w:val="24"/>
          <w:szCs w:val="24"/>
        </w:rPr>
      </w:pPr>
      <w:r w:rsidRPr="00100DF6">
        <w:rPr>
          <w:rFonts w:ascii="Times New Roman" w:eastAsia="Times New Roman" w:hAnsi="Times New Roman" w:cs="Times New Roman"/>
          <w:color w:val="000000"/>
          <w:sz w:val="24"/>
          <w:szCs w:val="24"/>
        </w:rPr>
        <w:t xml:space="preserve">świadczenia usługi opieki wytchnieniowej w ramach pobytu dziennego w: miejscu zamieszkania osoby z niepełnosprawnością, ośrodku wsparcia, </w:t>
      </w:r>
      <w:r w:rsidRPr="00100DF6">
        <w:rPr>
          <w:rFonts w:ascii="Times New Roman" w:eastAsia="Times New Roman" w:hAnsi="Times New Roman" w:cs="Times New Roman"/>
          <w:sz w:val="24"/>
          <w:szCs w:val="24"/>
        </w:rPr>
        <w:t>innym miejscu wskazanym przez uczestnika Programu lub realizatora Programu spełniające kryteria dostępności, które otrzyma pozytywną opinię gminy/powiatu, domu pomocy społecznej na podstawie przyjętej przez gminę lub powiat uchwały, Centrum Opiekuńczo Mieszkalnym (COM);</w:t>
      </w:r>
    </w:p>
    <w:p w14:paraId="302CEC29" w14:textId="77777777" w:rsidR="000C1416" w:rsidRPr="00100DF6" w:rsidRDefault="000C1416" w:rsidP="00AB2E2D">
      <w:pPr>
        <w:pStyle w:val="Akapitzlist"/>
        <w:numPr>
          <w:ilvl w:val="0"/>
          <w:numId w:val="39"/>
        </w:numPr>
        <w:tabs>
          <w:tab w:val="left" w:pos="284"/>
          <w:tab w:val="left" w:pos="426"/>
        </w:tabs>
        <w:autoSpaceDE w:val="0"/>
        <w:autoSpaceDN w:val="0"/>
        <w:snapToGrid w:val="0"/>
        <w:spacing w:after="0" w:line="360" w:lineRule="auto"/>
        <w:jc w:val="both"/>
        <w:rPr>
          <w:rFonts w:ascii="Times New Roman" w:eastAsia="Times New Roman" w:hAnsi="Times New Roman" w:cs="Times New Roman"/>
          <w:color w:val="000000"/>
          <w:sz w:val="24"/>
          <w:szCs w:val="24"/>
        </w:rPr>
      </w:pPr>
      <w:r w:rsidRPr="00100DF6">
        <w:rPr>
          <w:rFonts w:ascii="Times New Roman" w:eastAsia="Times New Roman" w:hAnsi="Times New Roman" w:cs="Times New Roman"/>
          <w:color w:val="000000"/>
          <w:sz w:val="24"/>
          <w:szCs w:val="24"/>
        </w:rPr>
        <w:t xml:space="preserve">świadczenia usługi opieki wytchnieniowej, w ramach pobytu całodobowego w: ośrodku wsparcia, ośrodku/placówce wpisanej do rejestru właściwego wojewody zapewniającej całodobową opiekę osobom niepełnosprawnym, </w:t>
      </w:r>
      <w:r w:rsidRPr="00100DF6">
        <w:rPr>
          <w:rFonts w:ascii="Times New Roman" w:eastAsia="Times New Roman" w:hAnsi="Times New Roman" w:cs="Times New Roman"/>
          <w:sz w:val="24"/>
          <w:szCs w:val="24"/>
        </w:rPr>
        <w:t>innym miejscu wskazanym przez uczestnika Programu lub realizatora Programu spełniające kryteria dostępności, które otrzyma pozytywną opinię gminy/powiatu</w:t>
      </w:r>
      <w:r w:rsidRPr="00100DF6">
        <w:rPr>
          <w:rFonts w:ascii="Times New Roman" w:eastAsia="Times New Roman" w:hAnsi="Times New Roman" w:cs="Times New Roman"/>
          <w:color w:val="000000"/>
          <w:sz w:val="24"/>
          <w:szCs w:val="24"/>
        </w:rPr>
        <w:t xml:space="preserve">, domu pomocy społecznej na podstawie przyjętej przez gminę lub powiat uchwały lub </w:t>
      </w:r>
      <w:r w:rsidRPr="00100DF6">
        <w:rPr>
          <w:rFonts w:ascii="Times New Roman" w:eastAsia="Times New Roman" w:hAnsi="Times New Roman" w:cs="Times New Roman"/>
          <w:sz w:val="24"/>
          <w:szCs w:val="24"/>
        </w:rPr>
        <w:t>Centrum Opiekuńczo Mieszkalnym (COM).</w:t>
      </w:r>
    </w:p>
    <w:p w14:paraId="466CB736" w14:textId="77777777" w:rsidR="000C1416" w:rsidRPr="00100DF6" w:rsidRDefault="000C1416" w:rsidP="00AB2E2D">
      <w:pPr>
        <w:spacing w:after="0" w:line="360" w:lineRule="auto"/>
        <w:jc w:val="both"/>
        <w:rPr>
          <w:rFonts w:ascii="Times New Roman" w:hAnsi="Times New Roman" w:cs="Times New Roman"/>
          <w:sz w:val="24"/>
          <w:szCs w:val="24"/>
        </w:rPr>
      </w:pPr>
    </w:p>
    <w:p w14:paraId="53BD760C" w14:textId="77777777" w:rsidR="000C1416" w:rsidRPr="00100DF6" w:rsidRDefault="000C1416" w:rsidP="00AB2E2D">
      <w:pPr>
        <w:spacing w:after="0" w:line="360" w:lineRule="auto"/>
        <w:jc w:val="both"/>
        <w:rPr>
          <w:rFonts w:ascii="Times New Roman" w:hAnsi="Times New Roman" w:cs="Times New Roman"/>
          <w:sz w:val="24"/>
          <w:szCs w:val="24"/>
        </w:rPr>
      </w:pPr>
      <w:r w:rsidRPr="00100DF6">
        <w:rPr>
          <w:rFonts w:ascii="Times New Roman" w:hAnsi="Times New Roman" w:cs="Times New Roman"/>
          <w:sz w:val="24"/>
          <w:szCs w:val="24"/>
        </w:rPr>
        <w:t>**do Karty zgłoszenia należy dołączyć kserokopię aktualnego orzeczenia o stopniu niepełnosprawności/o niepełnosprawności.</w:t>
      </w:r>
    </w:p>
    <w:p w14:paraId="266685A0" w14:textId="77777777" w:rsidR="000C1416" w:rsidRPr="00100DF6" w:rsidRDefault="000C1416" w:rsidP="00AB2E2D">
      <w:pPr>
        <w:spacing w:after="0" w:line="360" w:lineRule="auto"/>
        <w:jc w:val="both"/>
        <w:rPr>
          <w:rFonts w:ascii="Times New Roman" w:hAnsi="Times New Roman" w:cs="Times New Roman"/>
          <w:sz w:val="24"/>
          <w:szCs w:val="24"/>
        </w:rPr>
      </w:pPr>
      <w:r w:rsidRPr="00100DF6">
        <w:rPr>
          <w:rFonts w:ascii="Times New Roman" w:hAnsi="Times New Roman" w:cs="Times New Roman"/>
          <w:sz w:val="24"/>
          <w:szCs w:val="24"/>
        </w:rPr>
        <w:t>*** odpowiednie skreślić</w:t>
      </w:r>
    </w:p>
    <w:p w14:paraId="462107BE" w14:textId="77777777" w:rsidR="00717F6B" w:rsidRPr="00100DF6" w:rsidRDefault="00717F6B" w:rsidP="002F2D76">
      <w:pPr>
        <w:pStyle w:val="Akapitzlist"/>
        <w:rPr>
          <w:rStyle w:val="normaltextrun"/>
          <w:rFonts w:ascii="Times New Roman" w:hAnsi="Times New Roman" w:cs="Times New Roman"/>
          <w:b/>
          <w:bCs/>
          <w:sz w:val="24"/>
          <w:szCs w:val="24"/>
        </w:rPr>
      </w:pPr>
    </w:p>
    <w:p w14:paraId="7C32DBD6" w14:textId="77777777" w:rsidR="000C7955" w:rsidRPr="00100DF6" w:rsidRDefault="000C7955" w:rsidP="002F2D76">
      <w:pPr>
        <w:pStyle w:val="Akapitzlist"/>
        <w:rPr>
          <w:rStyle w:val="normaltextrun"/>
          <w:rFonts w:ascii="Times New Roman" w:hAnsi="Times New Roman" w:cs="Times New Roman"/>
          <w:b/>
          <w:bCs/>
          <w:sz w:val="24"/>
          <w:szCs w:val="24"/>
        </w:rPr>
      </w:pPr>
    </w:p>
    <w:p w14:paraId="46289C73" w14:textId="77777777" w:rsidR="000C7955" w:rsidRPr="00100DF6" w:rsidRDefault="000C7955" w:rsidP="002F2D76">
      <w:pPr>
        <w:pStyle w:val="Akapitzlist"/>
        <w:rPr>
          <w:rStyle w:val="normaltextrun"/>
          <w:rFonts w:ascii="Times New Roman" w:hAnsi="Times New Roman" w:cs="Times New Roman"/>
          <w:b/>
          <w:bCs/>
          <w:sz w:val="24"/>
          <w:szCs w:val="24"/>
        </w:rPr>
      </w:pPr>
    </w:p>
    <w:p w14:paraId="1F06BD6C" w14:textId="77777777" w:rsidR="000C7955" w:rsidRPr="00675B08" w:rsidRDefault="000C7955" w:rsidP="002F2D76">
      <w:pPr>
        <w:pStyle w:val="Akapitzlist"/>
        <w:rPr>
          <w:rStyle w:val="normaltextrun"/>
          <w:rFonts w:ascii="Times New Roman" w:hAnsi="Times New Roman" w:cs="Times New Roman"/>
          <w:b/>
          <w:bCs/>
          <w:sz w:val="24"/>
          <w:szCs w:val="24"/>
        </w:rPr>
      </w:pPr>
    </w:p>
    <w:p w14:paraId="609DA350" w14:textId="77777777" w:rsidR="00F305AF" w:rsidRDefault="00F305AF" w:rsidP="000C7955">
      <w:pPr>
        <w:spacing w:after="0" w:line="360" w:lineRule="auto"/>
        <w:jc w:val="right"/>
        <w:rPr>
          <w:rFonts w:ascii="Times New Roman" w:hAnsi="Times New Roman" w:cs="Times New Roman"/>
          <w:sz w:val="24"/>
          <w:szCs w:val="24"/>
        </w:rPr>
      </w:pPr>
    </w:p>
    <w:p w14:paraId="1A8F0E0E" w14:textId="77777777" w:rsidR="00F305AF" w:rsidRPr="00F348A1" w:rsidRDefault="00F305AF" w:rsidP="00F348A1">
      <w:pPr>
        <w:spacing w:after="0" w:line="240" w:lineRule="auto"/>
        <w:jc w:val="right"/>
        <w:rPr>
          <w:rFonts w:ascii="Times New Roman" w:hAnsi="Times New Roman" w:cs="Times New Roman"/>
          <w:i/>
          <w:iCs/>
          <w:sz w:val="20"/>
          <w:szCs w:val="20"/>
        </w:rPr>
      </w:pPr>
      <w:r w:rsidRPr="00F348A1">
        <w:rPr>
          <w:rFonts w:ascii="Times New Roman" w:hAnsi="Times New Roman" w:cs="Times New Roman"/>
          <w:i/>
          <w:iCs/>
          <w:sz w:val="20"/>
          <w:szCs w:val="20"/>
        </w:rPr>
        <w:t xml:space="preserve">Załącznik nr 2 do Regulaminu </w:t>
      </w:r>
      <w:r w:rsidR="00FD1EAB" w:rsidRPr="00F348A1">
        <w:rPr>
          <w:rFonts w:ascii="Times New Roman" w:hAnsi="Times New Roman" w:cs="Times New Roman"/>
          <w:i/>
          <w:iCs/>
          <w:sz w:val="20"/>
          <w:szCs w:val="20"/>
        </w:rPr>
        <w:t>P</w:t>
      </w:r>
      <w:r w:rsidRPr="00F348A1">
        <w:rPr>
          <w:rFonts w:ascii="Times New Roman" w:hAnsi="Times New Roman" w:cs="Times New Roman"/>
          <w:i/>
          <w:iCs/>
          <w:sz w:val="20"/>
          <w:szCs w:val="20"/>
        </w:rPr>
        <w:t xml:space="preserve">rogramu </w:t>
      </w:r>
    </w:p>
    <w:p w14:paraId="7D1AE854" w14:textId="77777777" w:rsidR="000C7955" w:rsidRPr="00F348A1" w:rsidRDefault="00F305AF" w:rsidP="00F348A1">
      <w:pPr>
        <w:spacing w:after="0" w:line="240" w:lineRule="auto"/>
        <w:jc w:val="right"/>
        <w:rPr>
          <w:rFonts w:ascii="Times New Roman" w:hAnsi="Times New Roman" w:cs="Times New Roman"/>
          <w:i/>
          <w:iCs/>
          <w:sz w:val="20"/>
          <w:szCs w:val="20"/>
        </w:rPr>
      </w:pPr>
      <w:r w:rsidRPr="00F348A1">
        <w:rPr>
          <w:rFonts w:ascii="Times New Roman" w:hAnsi="Times New Roman" w:cs="Times New Roman"/>
          <w:i/>
          <w:iCs/>
          <w:sz w:val="20"/>
          <w:szCs w:val="20"/>
        </w:rPr>
        <w:t xml:space="preserve">„Opieka </w:t>
      </w:r>
      <w:proofErr w:type="spellStart"/>
      <w:r w:rsidRPr="00F348A1">
        <w:rPr>
          <w:rFonts w:ascii="Times New Roman" w:hAnsi="Times New Roman" w:cs="Times New Roman"/>
          <w:i/>
          <w:iCs/>
          <w:sz w:val="20"/>
          <w:szCs w:val="20"/>
        </w:rPr>
        <w:t>wytchnieniowa</w:t>
      </w:r>
      <w:proofErr w:type="spellEnd"/>
      <w:r w:rsidRPr="00F348A1">
        <w:rPr>
          <w:rFonts w:ascii="Times New Roman" w:hAnsi="Times New Roman" w:cs="Times New Roman"/>
          <w:i/>
          <w:iCs/>
          <w:sz w:val="20"/>
          <w:szCs w:val="20"/>
        </w:rPr>
        <w:t>” – edycja 202</w:t>
      </w:r>
      <w:r w:rsidR="005028DF" w:rsidRPr="00F348A1">
        <w:rPr>
          <w:rFonts w:ascii="Times New Roman" w:hAnsi="Times New Roman" w:cs="Times New Roman"/>
          <w:i/>
          <w:iCs/>
          <w:sz w:val="20"/>
          <w:szCs w:val="20"/>
        </w:rPr>
        <w:t>3</w:t>
      </w:r>
    </w:p>
    <w:p w14:paraId="0C4FD608" w14:textId="77777777" w:rsidR="00F305AF" w:rsidRPr="00675B08" w:rsidRDefault="00F305AF" w:rsidP="00F305AF">
      <w:pPr>
        <w:spacing w:after="0" w:line="360" w:lineRule="auto"/>
        <w:jc w:val="right"/>
        <w:rPr>
          <w:rFonts w:ascii="Times New Roman" w:hAnsi="Times New Roman" w:cs="Times New Roman"/>
          <w:i/>
          <w:sz w:val="24"/>
          <w:szCs w:val="24"/>
        </w:rPr>
      </w:pPr>
    </w:p>
    <w:p w14:paraId="6DD29997" w14:textId="77777777" w:rsidR="005028DF" w:rsidRPr="005028DF" w:rsidRDefault="005028DF" w:rsidP="005028DF">
      <w:pPr>
        <w:spacing w:line="360" w:lineRule="auto"/>
        <w:rPr>
          <w:rFonts w:ascii="Times New Roman" w:hAnsi="Times New Roman" w:cs="Times New Roman"/>
          <w:b/>
        </w:rPr>
      </w:pPr>
      <w:r w:rsidRPr="005028DF">
        <w:rPr>
          <w:rFonts w:ascii="Times New Roman" w:hAnsi="Times New Roman" w:cs="Times New Roman"/>
          <w:b/>
        </w:rPr>
        <w:t xml:space="preserve">Karta pomiaru niezależności funkcjonalnej wg zmodyfikowanych kryteriów oceny – Skali FIM wraz z dodatkową informacją do wzoru karty pomiaru niezależności funkcjonalnej według zmodyfikowanych kryteriów oceny </w:t>
      </w:r>
    </w:p>
    <w:p w14:paraId="435B27E5" w14:textId="77777777" w:rsidR="005028DF" w:rsidRPr="005028DF" w:rsidRDefault="005028DF" w:rsidP="005028DF">
      <w:pPr>
        <w:spacing w:after="0" w:line="360" w:lineRule="auto"/>
        <w:rPr>
          <w:rFonts w:ascii="Times New Roman" w:hAnsi="Times New Roman" w:cs="Times New Roman"/>
        </w:rPr>
      </w:pPr>
      <w:r w:rsidRPr="005028DF">
        <w:rPr>
          <w:rFonts w:ascii="Times New Roman" w:hAnsi="Times New Roman" w:cs="Times New Roman"/>
        </w:rPr>
        <w:t>Imię i nazwisko ...............................................................................................................................</w:t>
      </w:r>
    </w:p>
    <w:p w14:paraId="1B1667B7" w14:textId="77777777" w:rsidR="005028DF" w:rsidRPr="005028DF" w:rsidRDefault="005028DF" w:rsidP="005028DF">
      <w:pPr>
        <w:spacing w:after="0" w:line="360" w:lineRule="auto"/>
        <w:rPr>
          <w:rFonts w:ascii="Times New Roman" w:hAnsi="Times New Roman" w:cs="Times New Roman"/>
        </w:rPr>
      </w:pPr>
      <w:r w:rsidRPr="005028DF">
        <w:rPr>
          <w:rFonts w:ascii="Times New Roman" w:hAnsi="Times New Roman" w:cs="Times New Roman"/>
        </w:rPr>
        <w:t>Adres zamieszkania ..............................................................................................................</w:t>
      </w:r>
    </w:p>
    <w:p w14:paraId="4595A40F" w14:textId="77777777" w:rsidR="005028DF" w:rsidRPr="005028DF" w:rsidRDefault="005028DF" w:rsidP="005028DF">
      <w:pPr>
        <w:spacing w:after="0" w:line="360" w:lineRule="auto"/>
        <w:rPr>
          <w:rFonts w:ascii="Times New Roman" w:hAnsi="Times New Roman" w:cs="Times New Roman"/>
        </w:rPr>
      </w:pPr>
      <w:r w:rsidRPr="005028DF">
        <w:rPr>
          <w:rFonts w:ascii="Times New Roman" w:hAnsi="Times New Roman" w:cs="Times New Roman"/>
        </w:rPr>
        <w:t>PESEL .............................................................................................................................</w:t>
      </w:r>
      <w:r w:rsidR="00F348A1">
        <w:rPr>
          <w:rFonts w:ascii="Times New Roman" w:hAnsi="Times New Roman" w:cs="Times New Roman"/>
        </w:rPr>
        <w:t>..</w:t>
      </w:r>
    </w:p>
    <w:p w14:paraId="18C39F5B" w14:textId="77777777" w:rsidR="005028DF" w:rsidRPr="005028DF" w:rsidRDefault="005028DF" w:rsidP="005028DF">
      <w:pPr>
        <w:spacing w:after="0" w:line="360" w:lineRule="auto"/>
        <w:rPr>
          <w:rFonts w:ascii="Times New Roman" w:hAnsi="Times New Roman" w:cs="Times New Roman"/>
        </w:rPr>
      </w:pPr>
    </w:p>
    <w:tbl>
      <w:tblPr>
        <w:tblStyle w:val="Tabela-Siatka"/>
        <w:tblW w:w="0" w:type="auto"/>
        <w:tblLook w:val="04A0" w:firstRow="1" w:lastRow="0" w:firstColumn="1" w:lastColumn="0" w:noHBand="0" w:noVBand="1"/>
      </w:tblPr>
      <w:tblGrid>
        <w:gridCol w:w="2410"/>
        <w:gridCol w:w="5058"/>
        <w:gridCol w:w="1594"/>
      </w:tblGrid>
      <w:tr w:rsidR="005028DF" w:rsidRPr="005028DF" w14:paraId="0031137C" w14:textId="77777777" w:rsidTr="003250D2">
        <w:trPr>
          <w:trHeight w:val="398"/>
          <w:tblHeader/>
        </w:trPr>
        <w:tc>
          <w:tcPr>
            <w:tcW w:w="2547" w:type="dxa"/>
          </w:tcPr>
          <w:p w14:paraId="23C5199C" w14:textId="77777777" w:rsidR="005028DF" w:rsidRPr="005028DF" w:rsidRDefault="005028DF" w:rsidP="003250D2">
            <w:pPr>
              <w:rPr>
                <w:rFonts w:ascii="Times New Roman" w:hAnsi="Times New Roman" w:cs="Times New Roman"/>
              </w:rPr>
            </w:pPr>
            <w:r w:rsidRPr="005028DF">
              <w:rPr>
                <w:rFonts w:ascii="Times New Roman" w:hAnsi="Times New Roman" w:cs="Times New Roman"/>
              </w:rPr>
              <w:t>Czynność</w:t>
            </w:r>
          </w:p>
        </w:tc>
        <w:tc>
          <w:tcPr>
            <w:tcW w:w="5528" w:type="dxa"/>
          </w:tcPr>
          <w:p w14:paraId="5B744E50" w14:textId="77777777" w:rsidR="005028DF" w:rsidRPr="005028DF" w:rsidRDefault="005028DF" w:rsidP="003250D2">
            <w:pPr>
              <w:rPr>
                <w:rFonts w:ascii="Times New Roman" w:hAnsi="Times New Roman" w:cs="Times New Roman"/>
              </w:rPr>
            </w:pPr>
            <w:r w:rsidRPr="005028DF">
              <w:rPr>
                <w:rFonts w:ascii="Times New Roman" w:hAnsi="Times New Roman" w:cs="Times New Roman"/>
              </w:rPr>
              <w:t>Stopień samodzielności</w:t>
            </w:r>
          </w:p>
        </w:tc>
        <w:tc>
          <w:tcPr>
            <w:tcW w:w="1701" w:type="dxa"/>
          </w:tcPr>
          <w:p w14:paraId="17ED2855" w14:textId="77777777" w:rsidR="005028DF" w:rsidRPr="005028DF" w:rsidRDefault="005028DF" w:rsidP="003250D2">
            <w:pPr>
              <w:rPr>
                <w:rFonts w:ascii="Times New Roman" w:hAnsi="Times New Roman" w:cs="Times New Roman"/>
              </w:rPr>
            </w:pPr>
            <w:r w:rsidRPr="005028DF">
              <w:rPr>
                <w:rFonts w:ascii="Times New Roman" w:hAnsi="Times New Roman" w:cs="Times New Roman"/>
              </w:rPr>
              <w:t>Wynik</w:t>
            </w:r>
          </w:p>
        </w:tc>
      </w:tr>
      <w:tr w:rsidR="005028DF" w:rsidRPr="005028DF" w14:paraId="1EB7009C" w14:textId="77777777" w:rsidTr="003250D2">
        <w:tc>
          <w:tcPr>
            <w:tcW w:w="2547" w:type="dxa"/>
            <w:vMerge w:val="restart"/>
          </w:tcPr>
          <w:p w14:paraId="75C51DE9" w14:textId="77777777" w:rsidR="005028DF" w:rsidRPr="005028DF" w:rsidRDefault="005028DF" w:rsidP="003250D2">
            <w:pPr>
              <w:rPr>
                <w:rFonts w:ascii="Times New Roman" w:hAnsi="Times New Roman" w:cs="Times New Roman"/>
              </w:rPr>
            </w:pPr>
            <w:r w:rsidRPr="005028DF">
              <w:rPr>
                <w:rFonts w:ascii="Times New Roman" w:hAnsi="Times New Roman" w:cs="Times New Roman"/>
              </w:rPr>
              <w:t>Samoobsługa</w:t>
            </w:r>
          </w:p>
        </w:tc>
        <w:tc>
          <w:tcPr>
            <w:tcW w:w="5528" w:type="dxa"/>
          </w:tcPr>
          <w:p w14:paraId="261977BF" w14:textId="77777777" w:rsidR="005028DF" w:rsidRPr="005028DF" w:rsidRDefault="005028DF" w:rsidP="003250D2">
            <w:pPr>
              <w:rPr>
                <w:rFonts w:ascii="Times New Roman" w:hAnsi="Times New Roman" w:cs="Times New Roman"/>
              </w:rPr>
            </w:pPr>
            <w:r w:rsidRPr="005028DF">
              <w:rPr>
                <w:rFonts w:ascii="Times New Roman" w:hAnsi="Times New Roman" w:cs="Times New Roman"/>
              </w:rPr>
              <w:t>Spożywanie posiłków</w:t>
            </w:r>
          </w:p>
        </w:tc>
        <w:tc>
          <w:tcPr>
            <w:tcW w:w="1701" w:type="dxa"/>
          </w:tcPr>
          <w:p w14:paraId="3A13A53E" w14:textId="77777777" w:rsidR="005028DF" w:rsidRPr="005028DF" w:rsidRDefault="005028DF" w:rsidP="003250D2">
            <w:pPr>
              <w:rPr>
                <w:rFonts w:ascii="Times New Roman" w:hAnsi="Times New Roman" w:cs="Times New Roman"/>
              </w:rPr>
            </w:pPr>
          </w:p>
        </w:tc>
      </w:tr>
      <w:tr w:rsidR="005028DF" w:rsidRPr="005028DF" w14:paraId="437C2169" w14:textId="77777777" w:rsidTr="003250D2">
        <w:tc>
          <w:tcPr>
            <w:tcW w:w="2547" w:type="dxa"/>
            <w:vMerge/>
          </w:tcPr>
          <w:p w14:paraId="6D9F2647" w14:textId="77777777" w:rsidR="005028DF" w:rsidRPr="005028DF" w:rsidRDefault="005028DF" w:rsidP="003250D2">
            <w:pPr>
              <w:rPr>
                <w:rFonts w:ascii="Times New Roman" w:hAnsi="Times New Roman" w:cs="Times New Roman"/>
              </w:rPr>
            </w:pPr>
          </w:p>
        </w:tc>
        <w:tc>
          <w:tcPr>
            <w:tcW w:w="5528" w:type="dxa"/>
          </w:tcPr>
          <w:p w14:paraId="0D8C682F" w14:textId="77777777" w:rsidR="005028DF" w:rsidRPr="005028DF" w:rsidRDefault="005028DF" w:rsidP="003250D2">
            <w:pPr>
              <w:rPr>
                <w:rFonts w:ascii="Times New Roman" w:hAnsi="Times New Roman" w:cs="Times New Roman"/>
              </w:rPr>
            </w:pPr>
            <w:r w:rsidRPr="005028DF">
              <w:rPr>
                <w:rFonts w:ascii="Times New Roman" w:hAnsi="Times New Roman" w:cs="Times New Roman"/>
              </w:rPr>
              <w:t>Dbałość o wygląd zewnętrzny</w:t>
            </w:r>
          </w:p>
        </w:tc>
        <w:tc>
          <w:tcPr>
            <w:tcW w:w="1701" w:type="dxa"/>
          </w:tcPr>
          <w:p w14:paraId="5E858640" w14:textId="77777777" w:rsidR="005028DF" w:rsidRPr="005028DF" w:rsidRDefault="005028DF" w:rsidP="003250D2">
            <w:pPr>
              <w:rPr>
                <w:rFonts w:ascii="Times New Roman" w:hAnsi="Times New Roman" w:cs="Times New Roman"/>
              </w:rPr>
            </w:pPr>
          </w:p>
        </w:tc>
      </w:tr>
      <w:tr w:rsidR="005028DF" w:rsidRPr="005028DF" w14:paraId="0D0605FE" w14:textId="77777777" w:rsidTr="003250D2">
        <w:tc>
          <w:tcPr>
            <w:tcW w:w="2547" w:type="dxa"/>
            <w:vMerge/>
          </w:tcPr>
          <w:p w14:paraId="0C1AA306" w14:textId="77777777" w:rsidR="005028DF" w:rsidRPr="005028DF" w:rsidRDefault="005028DF" w:rsidP="003250D2">
            <w:pPr>
              <w:rPr>
                <w:rFonts w:ascii="Times New Roman" w:hAnsi="Times New Roman" w:cs="Times New Roman"/>
              </w:rPr>
            </w:pPr>
          </w:p>
        </w:tc>
        <w:tc>
          <w:tcPr>
            <w:tcW w:w="5528" w:type="dxa"/>
          </w:tcPr>
          <w:p w14:paraId="74ECC38A" w14:textId="77777777" w:rsidR="005028DF" w:rsidRPr="005028DF" w:rsidRDefault="005028DF" w:rsidP="003250D2">
            <w:pPr>
              <w:rPr>
                <w:rFonts w:ascii="Times New Roman" w:hAnsi="Times New Roman" w:cs="Times New Roman"/>
              </w:rPr>
            </w:pPr>
            <w:r w:rsidRPr="005028DF">
              <w:rPr>
                <w:rFonts w:ascii="Times New Roman" w:hAnsi="Times New Roman" w:cs="Times New Roman"/>
              </w:rPr>
              <w:t>Kąpiel</w:t>
            </w:r>
          </w:p>
        </w:tc>
        <w:tc>
          <w:tcPr>
            <w:tcW w:w="1701" w:type="dxa"/>
          </w:tcPr>
          <w:p w14:paraId="3A168556" w14:textId="77777777" w:rsidR="005028DF" w:rsidRPr="005028DF" w:rsidRDefault="005028DF" w:rsidP="003250D2">
            <w:pPr>
              <w:rPr>
                <w:rFonts w:ascii="Times New Roman" w:hAnsi="Times New Roman" w:cs="Times New Roman"/>
              </w:rPr>
            </w:pPr>
          </w:p>
        </w:tc>
      </w:tr>
      <w:tr w:rsidR="005028DF" w:rsidRPr="005028DF" w14:paraId="2B3564FE" w14:textId="77777777" w:rsidTr="003250D2">
        <w:tc>
          <w:tcPr>
            <w:tcW w:w="2547" w:type="dxa"/>
            <w:vMerge/>
          </w:tcPr>
          <w:p w14:paraId="3B209B45" w14:textId="77777777" w:rsidR="005028DF" w:rsidRPr="005028DF" w:rsidRDefault="005028DF" w:rsidP="003250D2">
            <w:pPr>
              <w:rPr>
                <w:rFonts w:ascii="Times New Roman" w:hAnsi="Times New Roman" w:cs="Times New Roman"/>
              </w:rPr>
            </w:pPr>
          </w:p>
        </w:tc>
        <w:tc>
          <w:tcPr>
            <w:tcW w:w="5528" w:type="dxa"/>
          </w:tcPr>
          <w:p w14:paraId="6CF1702B" w14:textId="77777777" w:rsidR="005028DF" w:rsidRPr="005028DF" w:rsidRDefault="005028DF" w:rsidP="003250D2">
            <w:pPr>
              <w:rPr>
                <w:rFonts w:ascii="Times New Roman" w:hAnsi="Times New Roman" w:cs="Times New Roman"/>
              </w:rPr>
            </w:pPr>
            <w:r w:rsidRPr="005028DF">
              <w:rPr>
                <w:rFonts w:ascii="Times New Roman" w:hAnsi="Times New Roman" w:cs="Times New Roman"/>
              </w:rPr>
              <w:t>Ubieranie górnej części ciała</w:t>
            </w:r>
          </w:p>
        </w:tc>
        <w:tc>
          <w:tcPr>
            <w:tcW w:w="1701" w:type="dxa"/>
          </w:tcPr>
          <w:p w14:paraId="0569141E" w14:textId="77777777" w:rsidR="005028DF" w:rsidRPr="005028DF" w:rsidRDefault="005028DF" w:rsidP="003250D2">
            <w:pPr>
              <w:rPr>
                <w:rFonts w:ascii="Times New Roman" w:hAnsi="Times New Roman" w:cs="Times New Roman"/>
              </w:rPr>
            </w:pPr>
          </w:p>
        </w:tc>
      </w:tr>
      <w:tr w:rsidR="005028DF" w:rsidRPr="005028DF" w14:paraId="63D76577" w14:textId="77777777" w:rsidTr="003250D2">
        <w:tc>
          <w:tcPr>
            <w:tcW w:w="2547" w:type="dxa"/>
            <w:vMerge/>
          </w:tcPr>
          <w:p w14:paraId="3A70308D" w14:textId="77777777" w:rsidR="005028DF" w:rsidRPr="005028DF" w:rsidRDefault="005028DF" w:rsidP="003250D2">
            <w:pPr>
              <w:rPr>
                <w:rFonts w:ascii="Times New Roman" w:hAnsi="Times New Roman" w:cs="Times New Roman"/>
              </w:rPr>
            </w:pPr>
          </w:p>
        </w:tc>
        <w:tc>
          <w:tcPr>
            <w:tcW w:w="5528" w:type="dxa"/>
          </w:tcPr>
          <w:p w14:paraId="7D03679D" w14:textId="77777777" w:rsidR="005028DF" w:rsidRPr="005028DF" w:rsidRDefault="005028DF" w:rsidP="003250D2">
            <w:pPr>
              <w:rPr>
                <w:rFonts w:ascii="Times New Roman" w:hAnsi="Times New Roman" w:cs="Times New Roman"/>
              </w:rPr>
            </w:pPr>
            <w:r w:rsidRPr="005028DF">
              <w:rPr>
                <w:rFonts w:ascii="Times New Roman" w:hAnsi="Times New Roman" w:cs="Times New Roman"/>
              </w:rPr>
              <w:t>Ubieranie dolnej części ciała</w:t>
            </w:r>
          </w:p>
        </w:tc>
        <w:tc>
          <w:tcPr>
            <w:tcW w:w="1701" w:type="dxa"/>
          </w:tcPr>
          <w:p w14:paraId="06AADC70" w14:textId="77777777" w:rsidR="005028DF" w:rsidRPr="005028DF" w:rsidRDefault="005028DF" w:rsidP="003250D2">
            <w:pPr>
              <w:rPr>
                <w:rFonts w:ascii="Times New Roman" w:hAnsi="Times New Roman" w:cs="Times New Roman"/>
              </w:rPr>
            </w:pPr>
          </w:p>
        </w:tc>
      </w:tr>
      <w:tr w:rsidR="005028DF" w:rsidRPr="005028DF" w14:paraId="69BAF5B3" w14:textId="77777777" w:rsidTr="003250D2">
        <w:tc>
          <w:tcPr>
            <w:tcW w:w="2547" w:type="dxa"/>
            <w:vMerge/>
          </w:tcPr>
          <w:p w14:paraId="595C6996" w14:textId="77777777" w:rsidR="005028DF" w:rsidRPr="005028DF" w:rsidRDefault="005028DF" w:rsidP="003250D2">
            <w:pPr>
              <w:rPr>
                <w:rFonts w:ascii="Times New Roman" w:hAnsi="Times New Roman" w:cs="Times New Roman"/>
              </w:rPr>
            </w:pPr>
          </w:p>
        </w:tc>
        <w:tc>
          <w:tcPr>
            <w:tcW w:w="5528" w:type="dxa"/>
          </w:tcPr>
          <w:p w14:paraId="494B73C9" w14:textId="77777777" w:rsidR="005028DF" w:rsidRPr="005028DF" w:rsidRDefault="005028DF" w:rsidP="003250D2">
            <w:pPr>
              <w:rPr>
                <w:rFonts w:ascii="Times New Roman" w:hAnsi="Times New Roman" w:cs="Times New Roman"/>
              </w:rPr>
            </w:pPr>
            <w:r w:rsidRPr="005028DF">
              <w:rPr>
                <w:rFonts w:ascii="Times New Roman" w:hAnsi="Times New Roman" w:cs="Times New Roman"/>
              </w:rPr>
              <w:t>Toaleta</w:t>
            </w:r>
          </w:p>
        </w:tc>
        <w:tc>
          <w:tcPr>
            <w:tcW w:w="1701" w:type="dxa"/>
          </w:tcPr>
          <w:p w14:paraId="6EA5CD1E" w14:textId="77777777" w:rsidR="005028DF" w:rsidRPr="005028DF" w:rsidRDefault="005028DF" w:rsidP="003250D2">
            <w:pPr>
              <w:rPr>
                <w:rFonts w:ascii="Times New Roman" w:hAnsi="Times New Roman" w:cs="Times New Roman"/>
              </w:rPr>
            </w:pPr>
          </w:p>
        </w:tc>
      </w:tr>
      <w:tr w:rsidR="005028DF" w:rsidRPr="005028DF" w14:paraId="5B3CB651" w14:textId="77777777" w:rsidTr="003250D2">
        <w:tc>
          <w:tcPr>
            <w:tcW w:w="2547" w:type="dxa"/>
            <w:vMerge w:val="restart"/>
          </w:tcPr>
          <w:p w14:paraId="4470D355" w14:textId="77777777" w:rsidR="005028DF" w:rsidRPr="005028DF" w:rsidRDefault="005028DF" w:rsidP="003250D2">
            <w:pPr>
              <w:rPr>
                <w:rFonts w:ascii="Times New Roman" w:hAnsi="Times New Roman" w:cs="Times New Roman"/>
              </w:rPr>
            </w:pPr>
            <w:r w:rsidRPr="005028DF">
              <w:rPr>
                <w:rFonts w:ascii="Times New Roman" w:hAnsi="Times New Roman" w:cs="Times New Roman"/>
              </w:rPr>
              <w:t>Kontrola zwieraczy</w:t>
            </w:r>
          </w:p>
        </w:tc>
        <w:tc>
          <w:tcPr>
            <w:tcW w:w="5528" w:type="dxa"/>
          </w:tcPr>
          <w:p w14:paraId="37682EA8" w14:textId="77777777" w:rsidR="005028DF" w:rsidRPr="005028DF" w:rsidRDefault="005028DF" w:rsidP="003250D2">
            <w:pPr>
              <w:rPr>
                <w:rFonts w:ascii="Times New Roman" w:hAnsi="Times New Roman" w:cs="Times New Roman"/>
              </w:rPr>
            </w:pPr>
            <w:r w:rsidRPr="005028DF">
              <w:rPr>
                <w:rFonts w:ascii="Times New Roman" w:hAnsi="Times New Roman" w:cs="Times New Roman"/>
              </w:rPr>
              <w:t>Oddawanie moczu</w:t>
            </w:r>
          </w:p>
        </w:tc>
        <w:tc>
          <w:tcPr>
            <w:tcW w:w="1701" w:type="dxa"/>
          </w:tcPr>
          <w:p w14:paraId="32D2C783" w14:textId="77777777" w:rsidR="005028DF" w:rsidRPr="005028DF" w:rsidRDefault="005028DF" w:rsidP="003250D2">
            <w:pPr>
              <w:rPr>
                <w:rFonts w:ascii="Times New Roman" w:hAnsi="Times New Roman" w:cs="Times New Roman"/>
              </w:rPr>
            </w:pPr>
          </w:p>
        </w:tc>
      </w:tr>
      <w:tr w:rsidR="005028DF" w:rsidRPr="005028DF" w14:paraId="5473B03E" w14:textId="77777777" w:rsidTr="003250D2">
        <w:tc>
          <w:tcPr>
            <w:tcW w:w="2547" w:type="dxa"/>
            <w:vMerge/>
          </w:tcPr>
          <w:p w14:paraId="432B3770" w14:textId="77777777" w:rsidR="005028DF" w:rsidRPr="005028DF" w:rsidRDefault="005028DF" w:rsidP="003250D2">
            <w:pPr>
              <w:rPr>
                <w:rFonts w:ascii="Times New Roman" w:hAnsi="Times New Roman" w:cs="Times New Roman"/>
              </w:rPr>
            </w:pPr>
          </w:p>
        </w:tc>
        <w:tc>
          <w:tcPr>
            <w:tcW w:w="5528" w:type="dxa"/>
          </w:tcPr>
          <w:p w14:paraId="6BFAA0BF" w14:textId="77777777" w:rsidR="005028DF" w:rsidRPr="005028DF" w:rsidRDefault="005028DF" w:rsidP="003250D2">
            <w:pPr>
              <w:rPr>
                <w:rFonts w:ascii="Times New Roman" w:hAnsi="Times New Roman" w:cs="Times New Roman"/>
              </w:rPr>
            </w:pPr>
            <w:r w:rsidRPr="005028DF">
              <w:rPr>
                <w:rFonts w:ascii="Times New Roman" w:hAnsi="Times New Roman" w:cs="Times New Roman"/>
              </w:rPr>
              <w:t>Oddawanie stolca</w:t>
            </w:r>
          </w:p>
        </w:tc>
        <w:tc>
          <w:tcPr>
            <w:tcW w:w="1701" w:type="dxa"/>
          </w:tcPr>
          <w:p w14:paraId="08F5B028" w14:textId="77777777" w:rsidR="005028DF" w:rsidRPr="005028DF" w:rsidRDefault="005028DF" w:rsidP="003250D2">
            <w:pPr>
              <w:rPr>
                <w:rFonts w:ascii="Times New Roman" w:hAnsi="Times New Roman" w:cs="Times New Roman"/>
              </w:rPr>
            </w:pPr>
          </w:p>
        </w:tc>
      </w:tr>
      <w:tr w:rsidR="005028DF" w:rsidRPr="005028DF" w14:paraId="758D184F" w14:textId="77777777" w:rsidTr="003250D2">
        <w:tc>
          <w:tcPr>
            <w:tcW w:w="2547" w:type="dxa"/>
            <w:vMerge w:val="restart"/>
          </w:tcPr>
          <w:p w14:paraId="753D1FD3" w14:textId="77777777" w:rsidR="005028DF" w:rsidRPr="005028DF" w:rsidRDefault="005028DF" w:rsidP="003250D2">
            <w:pPr>
              <w:rPr>
                <w:rFonts w:ascii="Times New Roman" w:hAnsi="Times New Roman" w:cs="Times New Roman"/>
              </w:rPr>
            </w:pPr>
            <w:r w:rsidRPr="005028DF">
              <w:rPr>
                <w:rFonts w:ascii="Times New Roman" w:hAnsi="Times New Roman" w:cs="Times New Roman"/>
              </w:rPr>
              <w:t>Mobilność</w:t>
            </w:r>
          </w:p>
        </w:tc>
        <w:tc>
          <w:tcPr>
            <w:tcW w:w="5528" w:type="dxa"/>
          </w:tcPr>
          <w:p w14:paraId="44FAD1AC" w14:textId="77777777" w:rsidR="005028DF" w:rsidRPr="005028DF" w:rsidRDefault="005028DF" w:rsidP="003250D2">
            <w:pPr>
              <w:rPr>
                <w:rFonts w:ascii="Times New Roman" w:hAnsi="Times New Roman" w:cs="Times New Roman"/>
              </w:rPr>
            </w:pPr>
            <w:r w:rsidRPr="005028DF">
              <w:rPr>
                <w:rFonts w:ascii="Times New Roman" w:hAnsi="Times New Roman" w:cs="Times New Roman"/>
              </w:rPr>
              <w:t>Przechodzenie z łóżka na krzesło lub wózek inwalidzki</w:t>
            </w:r>
          </w:p>
        </w:tc>
        <w:tc>
          <w:tcPr>
            <w:tcW w:w="1701" w:type="dxa"/>
          </w:tcPr>
          <w:p w14:paraId="654A7C3D" w14:textId="77777777" w:rsidR="005028DF" w:rsidRPr="005028DF" w:rsidRDefault="005028DF" w:rsidP="003250D2">
            <w:pPr>
              <w:rPr>
                <w:rFonts w:ascii="Times New Roman" w:hAnsi="Times New Roman" w:cs="Times New Roman"/>
              </w:rPr>
            </w:pPr>
          </w:p>
        </w:tc>
      </w:tr>
      <w:tr w:rsidR="005028DF" w:rsidRPr="005028DF" w14:paraId="77C69210" w14:textId="77777777" w:rsidTr="003250D2">
        <w:tc>
          <w:tcPr>
            <w:tcW w:w="2547" w:type="dxa"/>
            <w:vMerge/>
          </w:tcPr>
          <w:p w14:paraId="40EA7AF9" w14:textId="77777777" w:rsidR="005028DF" w:rsidRPr="005028DF" w:rsidRDefault="005028DF" w:rsidP="003250D2">
            <w:pPr>
              <w:rPr>
                <w:rFonts w:ascii="Times New Roman" w:hAnsi="Times New Roman" w:cs="Times New Roman"/>
              </w:rPr>
            </w:pPr>
          </w:p>
        </w:tc>
        <w:tc>
          <w:tcPr>
            <w:tcW w:w="5528" w:type="dxa"/>
          </w:tcPr>
          <w:p w14:paraId="7E7C6810" w14:textId="77777777" w:rsidR="005028DF" w:rsidRPr="005028DF" w:rsidRDefault="005028DF" w:rsidP="003250D2">
            <w:pPr>
              <w:rPr>
                <w:rFonts w:ascii="Times New Roman" w:hAnsi="Times New Roman" w:cs="Times New Roman"/>
              </w:rPr>
            </w:pPr>
            <w:r w:rsidRPr="005028DF">
              <w:rPr>
                <w:rFonts w:ascii="Times New Roman" w:hAnsi="Times New Roman" w:cs="Times New Roman"/>
              </w:rPr>
              <w:t>Siadanie na muszli klozetowej</w:t>
            </w:r>
          </w:p>
        </w:tc>
        <w:tc>
          <w:tcPr>
            <w:tcW w:w="1701" w:type="dxa"/>
          </w:tcPr>
          <w:p w14:paraId="05B12434" w14:textId="77777777" w:rsidR="005028DF" w:rsidRPr="005028DF" w:rsidRDefault="005028DF" w:rsidP="003250D2">
            <w:pPr>
              <w:rPr>
                <w:rFonts w:ascii="Times New Roman" w:hAnsi="Times New Roman" w:cs="Times New Roman"/>
              </w:rPr>
            </w:pPr>
          </w:p>
        </w:tc>
      </w:tr>
      <w:tr w:rsidR="005028DF" w:rsidRPr="005028DF" w14:paraId="5B1F15BE" w14:textId="77777777" w:rsidTr="003250D2">
        <w:tc>
          <w:tcPr>
            <w:tcW w:w="2547" w:type="dxa"/>
            <w:vMerge/>
          </w:tcPr>
          <w:p w14:paraId="17DE7257" w14:textId="77777777" w:rsidR="005028DF" w:rsidRPr="005028DF" w:rsidRDefault="005028DF" w:rsidP="003250D2">
            <w:pPr>
              <w:rPr>
                <w:rFonts w:ascii="Times New Roman" w:hAnsi="Times New Roman" w:cs="Times New Roman"/>
              </w:rPr>
            </w:pPr>
          </w:p>
        </w:tc>
        <w:tc>
          <w:tcPr>
            <w:tcW w:w="5528" w:type="dxa"/>
          </w:tcPr>
          <w:p w14:paraId="4BD53744" w14:textId="77777777" w:rsidR="005028DF" w:rsidRPr="005028DF" w:rsidRDefault="005028DF" w:rsidP="003250D2">
            <w:pPr>
              <w:rPr>
                <w:rFonts w:ascii="Times New Roman" w:hAnsi="Times New Roman" w:cs="Times New Roman"/>
              </w:rPr>
            </w:pPr>
            <w:r w:rsidRPr="005028DF">
              <w:rPr>
                <w:rFonts w:ascii="Times New Roman" w:hAnsi="Times New Roman" w:cs="Times New Roman"/>
              </w:rPr>
              <w:t>Wchodzenie pod prysznic lub do wanny</w:t>
            </w:r>
          </w:p>
        </w:tc>
        <w:tc>
          <w:tcPr>
            <w:tcW w:w="1701" w:type="dxa"/>
          </w:tcPr>
          <w:p w14:paraId="4DB6065E" w14:textId="77777777" w:rsidR="005028DF" w:rsidRPr="005028DF" w:rsidRDefault="005028DF" w:rsidP="003250D2">
            <w:pPr>
              <w:rPr>
                <w:rFonts w:ascii="Times New Roman" w:hAnsi="Times New Roman" w:cs="Times New Roman"/>
              </w:rPr>
            </w:pPr>
          </w:p>
        </w:tc>
      </w:tr>
      <w:tr w:rsidR="005028DF" w:rsidRPr="005028DF" w14:paraId="26D00AA9" w14:textId="77777777" w:rsidTr="003250D2">
        <w:tc>
          <w:tcPr>
            <w:tcW w:w="2547" w:type="dxa"/>
            <w:vMerge w:val="restart"/>
          </w:tcPr>
          <w:p w14:paraId="529212CF" w14:textId="77777777" w:rsidR="005028DF" w:rsidRPr="005028DF" w:rsidRDefault="005028DF" w:rsidP="003250D2">
            <w:pPr>
              <w:rPr>
                <w:rFonts w:ascii="Times New Roman" w:hAnsi="Times New Roman" w:cs="Times New Roman"/>
              </w:rPr>
            </w:pPr>
            <w:r w:rsidRPr="005028DF">
              <w:rPr>
                <w:rFonts w:ascii="Times New Roman" w:hAnsi="Times New Roman" w:cs="Times New Roman"/>
              </w:rPr>
              <w:t>Lokomocja</w:t>
            </w:r>
          </w:p>
        </w:tc>
        <w:tc>
          <w:tcPr>
            <w:tcW w:w="5528" w:type="dxa"/>
          </w:tcPr>
          <w:p w14:paraId="48E8618C" w14:textId="77777777" w:rsidR="005028DF" w:rsidRPr="005028DF" w:rsidRDefault="005028DF" w:rsidP="003250D2">
            <w:pPr>
              <w:rPr>
                <w:rFonts w:ascii="Times New Roman" w:hAnsi="Times New Roman" w:cs="Times New Roman"/>
              </w:rPr>
            </w:pPr>
            <w:r w:rsidRPr="005028DF">
              <w:rPr>
                <w:rFonts w:ascii="Times New Roman" w:hAnsi="Times New Roman" w:cs="Times New Roman"/>
              </w:rPr>
              <w:t>Chodzenie lub jazda na wózku inwalidzkim</w:t>
            </w:r>
          </w:p>
        </w:tc>
        <w:tc>
          <w:tcPr>
            <w:tcW w:w="1701" w:type="dxa"/>
          </w:tcPr>
          <w:p w14:paraId="15F3033D" w14:textId="77777777" w:rsidR="005028DF" w:rsidRPr="005028DF" w:rsidRDefault="005028DF" w:rsidP="003250D2">
            <w:pPr>
              <w:rPr>
                <w:rFonts w:ascii="Times New Roman" w:hAnsi="Times New Roman" w:cs="Times New Roman"/>
              </w:rPr>
            </w:pPr>
          </w:p>
        </w:tc>
      </w:tr>
      <w:tr w:rsidR="005028DF" w:rsidRPr="005028DF" w14:paraId="15F45AC8" w14:textId="77777777" w:rsidTr="003250D2">
        <w:tc>
          <w:tcPr>
            <w:tcW w:w="2547" w:type="dxa"/>
            <w:vMerge/>
          </w:tcPr>
          <w:p w14:paraId="1635C486" w14:textId="77777777" w:rsidR="005028DF" w:rsidRPr="005028DF" w:rsidRDefault="005028DF" w:rsidP="003250D2">
            <w:pPr>
              <w:rPr>
                <w:rFonts w:ascii="Times New Roman" w:hAnsi="Times New Roman" w:cs="Times New Roman"/>
              </w:rPr>
            </w:pPr>
          </w:p>
        </w:tc>
        <w:tc>
          <w:tcPr>
            <w:tcW w:w="5528" w:type="dxa"/>
          </w:tcPr>
          <w:p w14:paraId="27C0F4F7" w14:textId="77777777" w:rsidR="005028DF" w:rsidRPr="005028DF" w:rsidRDefault="005028DF" w:rsidP="003250D2">
            <w:pPr>
              <w:rPr>
                <w:rFonts w:ascii="Times New Roman" w:hAnsi="Times New Roman" w:cs="Times New Roman"/>
              </w:rPr>
            </w:pPr>
            <w:r w:rsidRPr="005028DF">
              <w:rPr>
                <w:rFonts w:ascii="Times New Roman" w:hAnsi="Times New Roman" w:cs="Times New Roman"/>
              </w:rPr>
              <w:t>Schody</w:t>
            </w:r>
          </w:p>
        </w:tc>
        <w:tc>
          <w:tcPr>
            <w:tcW w:w="1701" w:type="dxa"/>
          </w:tcPr>
          <w:p w14:paraId="3082689F" w14:textId="77777777" w:rsidR="005028DF" w:rsidRPr="005028DF" w:rsidRDefault="005028DF" w:rsidP="003250D2">
            <w:pPr>
              <w:rPr>
                <w:rFonts w:ascii="Times New Roman" w:hAnsi="Times New Roman" w:cs="Times New Roman"/>
              </w:rPr>
            </w:pPr>
          </w:p>
        </w:tc>
      </w:tr>
      <w:tr w:rsidR="005028DF" w:rsidRPr="005028DF" w14:paraId="138C1954" w14:textId="77777777" w:rsidTr="003250D2">
        <w:tc>
          <w:tcPr>
            <w:tcW w:w="2547" w:type="dxa"/>
            <w:vMerge w:val="restart"/>
          </w:tcPr>
          <w:p w14:paraId="5A4B54EA" w14:textId="77777777" w:rsidR="005028DF" w:rsidRPr="005028DF" w:rsidRDefault="005028DF" w:rsidP="003250D2">
            <w:pPr>
              <w:rPr>
                <w:rFonts w:ascii="Times New Roman" w:hAnsi="Times New Roman" w:cs="Times New Roman"/>
              </w:rPr>
            </w:pPr>
            <w:r w:rsidRPr="005028DF">
              <w:rPr>
                <w:rFonts w:ascii="Times New Roman" w:hAnsi="Times New Roman" w:cs="Times New Roman"/>
              </w:rPr>
              <w:t>Komunikacja</w:t>
            </w:r>
          </w:p>
        </w:tc>
        <w:tc>
          <w:tcPr>
            <w:tcW w:w="5528" w:type="dxa"/>
          </w:tcPr>
          <w:p w14:paraId="17057FEF" w14:textId="77777777" w:rsidR="005028DF" w:rsidRPr="005028DF" w:rsidRDefault="005028DF" w:rsidP="003250D2">
            <w:pPr>
              <w:rPr>
                <w:rFonts w:ascii="Times New Roman" w:hAnsi="Times New Roman" w:cs="Times New Roman"/>
              </w:rPr>
            </w:pPr>
            <w:r w:rsidRPr="005028DF">
              <w:rPr>
                <w:rFonts w:ascii="Times New Roman" w:hAnsi="Times New Roman" w:cs="Times New Roman"/>
              </w:rPr>
              <w:t>Zrozumienie</w:t>
            </w:r>
          </w:p>
        </w:tc>
        <w:tc>
          <w:tcPr>
            <w:tcW w:w="1701" w:type="dxa"/>
          </w:tcPr>
          <w:p w14:paraId="4909AF04" w14:textId="77777777" w:rsidR="005028DF" w:rsidRPr="005028DF" w:rsidRDefault="005028DF" w:rsidP="003250D2">
            <w:pPr>
              <w:rPr>
                <w:rFonts w:ascii="Times New Roman" w:hAnsi="Times New Roman" w:cs="Times New Roman"/>
              </w:rPr>
            </w:pPr>
          </w:p>
        </w:tc>
      </w:tr>
      <w:tr w:rsidR="005028DF" w:rsidRPr="005028DF" w14:paraId="76A35A27" w14:textId="77777777" w:rsidTr="003250D2">
        <w:tc>
          <w:tcPr>
            <w:tcW w:w="2547" w:type="dxa"/>
            <w:vMerge/>
          </w:tcPr>
          <w:p w14:paraId="00B45C13" w14:textId="77777777" w:rsidR="005028DF" w:rsidRPr="005028DF" w:rsidRDefault="005028DF" w:rsidP="003250D2">
            <w:pPr>
              <w:rPr>
                <w:rFonts w:ascii="Times New Roman" w:hAnsi="Times New Roman" w:cs="Times New Roman"/>
              </w:rPr>
            </w:pPr>
          </w:p>
        </w:tc>
        <w:tc>
          <w:tcPr>
            <w:tcW w:w="5528" w:type="dxa"/>
          </w:tcPr>
          <w:p w14:paraId="223CECFE" w14:textId="77777777" w:rsidR="005028DF" w:rsidRPr="005028DF" w:rsidRDefault="005028DF" w:rsidP="003250D2">
            <w:pPr>
              <w:rPr>
                <w:rFonts w:ascii="Times New Roman" w:hAnsi="Times New Roman" w:cs="Times New Roman"/>
              </w:rPr>
            </w:pPr>
            <w:r w:rsidRPr="005028DF">
              <w:rPr>
                <w:rFonts w:ascii="Times New Roman" w:hAnsi="Times New Roman" w:cs="Times New Roman"/>
              </w:rPr>
              <w:t>Wypowiadanie się</w:t>
            </w:r>
          </w:p>
        </w:tc>
        <w:tc>
          <w:tcPr>
            <w:tcW w:w="1701" w:type="dxa"/>
          </w:tcPr>
          <w:p w14:paraId="165C8692" w14:textId="77777777" w:rsidR="005028DF" w:rsidRPr="005028DF" w:rsidRDefault="005028DF" w:rsidP="003250D2">
            <w:pPr>
              <w:rPr>
                <w:rFonts w:ascii="Times New Roman" w:hAnsi="Times New Roman" w:cs="Times New Roman"/>
              </w:rPr>
            </w:pPr>
          </w:p>
        </w:tc>
      </w:tr>
      <w:tr w:rsidR="005028DF" w:rsidRPr="005028DF" w14:paraId="00403A34" w14:textId="77777777" w:rsidTr="003250D2">
        <w:tc>
          <w:tcPr>
            <w:tcW w:w="2547" w:type="dxa"/>
            <w:vMerge w:val="restart"/>
          </w:tcPr>
          <w:p w14:paraId="73C67AD2" w14:textId="77777777" w:rsidR="005028DF" w:rsidRPr="005028DF" w:rsidRDefault="005028DF" w:rsidP="003250D2">
            <w:pPr>
              <w:rPr>
                <w:rFonts w:ascii="Times New Roman" w:hAnsi="Times New Roman" w:cs="Times New Roman"/>
              </w:rPr>
            </w:pPr>
            <w:r w:rsidRPr="005028DF">
              <w:rPr>
                <w:rFonts w:ascii="Times New Roman" w:hAnsi="Times New Roman" w:cs="Times New Roman"/>
              </w:rPr>
              <w:t>Świadomość społeczna</w:t>
            </w:r>
          </w:p>
        </w:tc>
        <w:tc>
          <w:tcPr>
            <w:tcW w:w="5528" w:type="dxa"/>
          </w:tcPr>
          <w:p w14:paraId="2062BB0F" w14:textId="77777777" w:rsidR="005028DF" w:rsidRPr="005028DF" w:rsidRDefault="005028DF" w:rsidP="003250D2">
            <w:pPr>
              <w:rPr>
                <w:rFonts w:ascii="Times New Roman" w:hAnsi="Times New Roman" w:cs="Times New Roman"/>
              </w:rPr>
            </w:pPr>
            <w:r w:rsidRPr="005028DF">
              <w:rPr>
                <w:rFonts w:ascii="Times New Roman" w:hAnsi="Times New Roman" w:cs="Times New Roman"/>
              </w:rPr>
              <w:t>Kontakty międzyludzkie</w:t>
            </w:r>
          </w:p>
        </w:tc>
        <w:tc>
          <w:tcPr>
            <w:tcW w:w="1701" w:type="dxa"/>
          </w:tcPr>
          <w:p w14:paraId="06AEF02A" w14:textId="77777777" w:rsidR="005028DF" w:rsidRPr="005028DF" w:rsidRDefault="005028DF" w:rsidP="003250D2">
            <w:pPr>
              <w:rPr>
                <w:rFonts w:ascii="Times New Roman" w:hAnsi="Times New Roman" w:cs="Times New Roman"/>
              </w:rPr>
            </w:pPr>
          </w:p>
        </w:tc>
      </w:tr>
      <w:tr w:rsidR="005028DF" w:rsidRPr="005028DF" w14:paraId="7550B8CE" w14:textId="77777777" w:rsidTr="003250D2">
        <w:tc>
          <w:tcPr>
            <w:tcW w:w="2547" w:type="dxa"/>
            <w:vMerge/>
          </w:tcPr>
          <w:p w14:paraId="3B05802F" w14:textId="77777777" w:rsidR="005028DF" w:rsidRPr="005028DF" w:rsidRDefault="005028DF" w:rsidP="003250D2">
            <w:pPr>
              <w:rPr>
                <w:rFonts w:ascii="Times New Roman" w:hAnsi="Times New Roman" w:cs="Times New Roman"/>
              </w:rPr>
            </w:pPr>
          </w:p>
        </w:tc>
        <w:tc>
          <w:tcPr>
            <w:tcW w:w="5528" w:type="dxa"/>
          </w:tcPr>
          <w:p w14:paraId="5D1353C1" w14:textId="77777777" w:rsidR="005028DF" w:rsidRPr="005028DF" w:rsidRDefault="005028DF" w:rsidP="003250D2">
            <w:pPr>
              <w:rPr>
                <w:rFonts w:ascii="Times New Roman" w:hAnsi="Times New Roman" w:cs="Times New Roman"/>
              </w:rPr>
            </w:pPr>
            <w:r w:rsidRPr="005028DF">
              <w:rPr>
                <w:rFonts w:ascii="Times New Roman" w:hAnsi="Times New Roman" w:cs="Times New Roman"/>
              </w:rPr>
              <w:t>Rozwiązywanie problemów</w:t>
            </w:r>
          </w:p>
        </w:tc>
        <w:tc>
          <w:tcPr>
            <w:tcW w:w="1701" w:type="dxa"/>
          </w:tcPr>
          <w:p w14:paraId="498102AE" w14:textId="77777777" w:rsidR="005028DF" w:rsidRPr="005028DF" w:rsidRDefault="005028DF" w:rsidP="003250D2">
            <w:pPr>
              <w:rPr>
                <w:rFonts w:ascii="Times New Roman" w:hAnsi="Times New Roman" w:cs="Times New Roman"/>
              </w:rPr>
            </w:pPr>
          </w:p>
        </w:tc>
      </w:tr>
      <w:tr w:rsidR="005028DF" w:rsidRPr="005028DF" w14:paraId="0BB0B7CF" w14:textId="77777777" w:rsidTr="003250D2">
        <w:tc>
          <w:tcPr>
            <w:tcW w:w="2547" w:type="dxa"/>
            <w:vMerge/>
          </w:tcPr>
          <w:p w14:paraId="34CEB0BF" w14:textId="77777777" w:rsidR="005028DF" w:rsidRPr="005028DF" w:rsidRDefault="005028DF" w:rsidP="003250D2">
            <w:pPr>
              <w:rPr>
                <w:rFonts w:ascii="Times New Roman" w:hAnsi="Times New Roman" w:cs="Times New Roman"/>
              </w:rPr>
            </w:pPr>
          </w:p>
        </w:tc>
        <w:tc>
          <w:tcPr>
            <w:tcW w:w="5528" w:type="dxa"/>
          </w:tcPr>
          <w:p w14:paraId="785F573D" w14:textId="77777777" w:rsidR="005028DF" w:rsidRPr="005028DF" w:rsidRDefault="005028DF" w:rsidP="003250D2">
            <w:pPr>
              <w:rPr>
                <w:rFonts w:ascii="Times New Roman" w:hAnsi="Times New Roman" w:cs="Times New Roman"/>
              </w:rPr>
            </w:pPr>
            <w:r w:rsidRPr="005028DF">
              <w:rPr>
                <w:rFonts w:ascii="Times New Roman" w:hAnsi="Times New Roman" w:cs="Times New Roman"/>
              </w:rPr>
              <w:t>Pamięć</w:t>
            </w:r>
          </w:p>
        </w:tc>
        <w:tc>
          <w:tcPr>
            <w:tcW w:w="1701" w:type="dxa"/>
          </w:tcPr>
          <w:p w14:paraId="7CA2C6C7" w14:textId="77777777" w:rsidR="005028DF" w:rsidRPr="005028DF" w:rsidRDefault="005028DF" w:rsidP="003250D2">
            <w:pPr>
              <w:rPr>
                <w:rFonts w:ascii="Times New Roman" w:hAnsi="Times New Roman" w:cs="Times New Roman"/>
              </w:rPr>
            </w:pPr>
          </w:p>
        </w:tc>
      </w:tr>
      <w:tr w:rsidR="005028DF" w:rsidRPr="005028DF" w14:paraId="33634874" w14:textId="77777777" w:rsidTr="003250D2">
        <w:tc>
          <w:tcPr>
            <w:tcW w:w="8075" w:type="dxa"/>
            <w:gridSpan w:val="2"/>
          </w:tcPr>
          <w:p w14:paraId="158828E3" w14:textId="77777777" w:rsidR="005028DF" w:rsidRPr="005028DF" w:rsidRDefault="005028DF" w:rsidP="003250D2">
            <w:pPr>
              <w:rPr>
                <w:rFonts w:ascii="Times New Roman" w:hAnsi="Times New Roman" w:cs="Times New Roman"/>
                <w:b/>
              </w:rPr>
            </w:pPr>
            <w:r w:rsidRPr="005028DF">
              <w:rPr>
                <w:rFonts w:ascii="Times New Roman" w:hAnsi="Times New Roman" w:cs="Times New Roman"/>
                <w:b/>
              </w:rPr>
              <w:t>SUMA</w:t>
            </w:r>
          </w:p>
        </w:tc>
        <w:tc>
          <w:tcPr>
            <w:tcW w:w="1701" w:type="dxa"/>
          </w:tcPr>
          <w:p w14:paraId="23955825" w14:textId="77777777" w:rsidR="005028DF" w:rsidRPr="005028DF" w:rsidRDefault="005028DF" w:rsidP="003250D2">
            <w:pPr>
              <w:rPr>
                <w:rFonts w:ascii="Times New Roman" w:hAnsi="Times New Roman" w:cs="Times New Roman"/>
              </w:rPr>
            </w:pPr>
          </w:p>
        </w:tc>
      </w:tr>
    </w:tbl>
    <w:p w14:paraId="02DF48C9" w14:textId="77777777" w:rsidR="005028DF" w:rsidRPr="005028DF" w:rsidRDefault="005028DF" w:rsidP="005028DF">
      <w:pPr>
        <w:spacing w:before="120"/>
        <w:rPr>
          <w:rFonts w:ascii="Times New Roman" w:hAnsi="Times New Roman" w:cs="Times New Roman"/>
        </w:rPr>
      </w:pPr>
      <w:r w:rsidRPr="005028DF">
        <w:rPr>
          <w:rFonts w:ascii="Times New Roman" w:hAnsi="Times New Roman" w:cs="Times New Roman"/>
        </w:rPr>
        <w:t>Maksymalny wynik to 126 punktów, a minimalny to 18 punktów.</w:t>
      </w:r>
    </w:p>
    <w:p w14:paraId="4AF7F4CD" w14:textId="77777777" w:rsidR="005028DF" w:rsidRPr="005028DF" w:rsidRDefault="005028DF" w:rsidP="005028DF">
      <w:pPr>
        <w:rPr>
          <w:rFonts w:ascii="Times New Roman" w:hAnsi="Times New Roman" w:cs="Times New Roman"/>
        </w:rPr>
      </w:pPr>
    </w:p>
    <w:p w14:paraId="257735A4" w14:textId="77777777" w:rsidR="005028DF" w:rsidRPr="005028DF" w:rsidRDefault="005028DF" w:rsidP="005028DF">
      <w:pPr>
        <w:spacing w:after="0"/>
        <w:ind w:left="4536"/>
        <w:jc w:val="both"/>
        <w:rPr>
          <w:rFonts w:ascii="Times New Roman" w:hAnsi="Times New Roman" w:cs="Times New Roman"/>
        </w:rPr>
      </w:pPr>
      <w:r w:rsidRPr="005028DF">
        <w:rPr>
          <w:rFonts w:ascii="Times New Roman" w:hAnsi="Times New Roman" w:cs="Times New Roman"/>
        </w:rPr>
        <w:t>………………………………………………….</w:t>
      </w:r>
    </w:p>
    <w:p w14:paraId="6951A4E6" w14:textId="77777777" w:rsidR="005028DF" w:rsidRPr="005028DF" w:rsidRDefault="005028DF" w:rsidP="005028DF">
      <w:pPr>
        <w:spacing w:after="480"/>
        <w:ind w:left="4536"/>
        <w:jc w:val="both"/>
        <w:rPr>
          <w:rFonts w:ascii="Times New Roman" w:hAnsi="Times New Roman" w:cs="Times New Roman"/>
        </w:rPr>
      </w:pPr>
      <w:r w:rsidRPr="005028DF">
        <w:rPr>
          <w:rFonts w:ascii="Times New Roman" w:hAnsi="Times New Roman" w:cs="Times New Roman"/>
        </w:rPr>
        <w:t xml:space="preserve">(Miejscowość, data, podpis osoby wypełniającej Kartę) </w:t>
      </w:r>
    </w:p>
    <w:p w14:paraId="7C3000F7" w14:textId="77777777" w:rsidR="005028DF" w:rsidRPr="005028DF" w:rsidRDefault="005028DF" w:rsidP="00AB2E2D">
      <w:pPr>
        <w:spacing w:after="0" w:line="240" w:lineRule="auto"/>
        <w:jc w:val="both"/>
        <w:rPr>
          <w:rFonts w:ascii="Times New Roman" w:hAnsi="Times New Roman" w:cs="Times New Roman"/>
        </w:rPr>
      </w:pPr>
      <w:r w:rsidRPr="005028DF">
        <w:rPr>
          <w:rFonts w:ascii="Times New Roman" w:hAnsi="Times New Roman" w:cs="Times New Roman"/>
        </w:rPr>
        <w:t xml:space="preserve">Pomiar Niezależności Funkcjonalnej (FIM – The </w:t>
      </w:r>
      <w:proofErr w:type="spellStart"/>
      <w:r w:rsidRPr="005028DF">
        <w:rPr>
          <w:rFonts w:ascii="Times New Roman" w:hAnsi="Times New Roman" w:cs="Times New Roman"/>
        </w:rPr>
        <w:t>Functional</w:t>
      </w:r>
      <w:proofErr w:type="spellEnd"/>
      <w:r w:rsidRPr="005028DF">
        <w:rPr>
          <w:rFonts w:ascii="Times New Roman" w:hAnsi="Times New Roman" w:cs="Times New Roman"/>
        </w:rPr>
        <w:t xml:space="preserve"> </w:t>
      </w:r>
      <w:proofErr w:type="spellStart"/>
      <w:r w:rsidRPr="005028DF">
        <w:rPr>
          <w:rFonts w:ascii="Times New Roman" w:hAnsi="Times New Roman" w:cs="Times New Roman"/>
        </w:rPr>
        <w:t>Independence</w:t>
      </w:r>
      <w:proofErr w:type="spellEnd"/>
      <w:r w:rsidRPr="005028DF">
        <w:rPr>
          <w:rFonts w:ascii="Times New Roman" w:hAnsi="Times New Roman" w:cs="Times New Roman"/>
        </w:rPr>
        <w:t xml:space="preserve"> </w:t>
      </w:r>
      <w:proofErr w:type="spellStart"/>
      <w:r w:rsidRPr="005028DF">
        <w:rPr>
          <w:rFonts w:ascii="Times New Roman" w:hAnsi="Times New Roman" w:cs="Times New Roman"/>
        </w:rPr>
        <w:t>Measure</w:t>
      </w:r>
      <w:proofErr w:type="spellEnd"/>
      <w:r w:rsidRPr="005028DF">
        <w:rPr>
          <w:rFonts w:ascii="Times New Roman" w:hAnsi="Times New Roman" w:cs="Times New Roman"/>
        </w:rPr>
        <w:t xml:space="preserve">) - pozwala na ocenę sprawności funkcjonalnej w zakresie samoobsługi, kontroli zwieraczy, mobilności, niezależności w zakresie lokomocji, komunikacji i świadomości społecznej. </w:t>
      </w:r>
    </w:p>
    <w:p w14:paraId="58A1F5C5" w14:textId="77777777" w:rsidR="005028DF" w:rsidRPr="005028DF" w:rsidRDefault="005028DF" w:rsidP="00AB2E2D">
      <w:pPr>
        <w:spacing w:after="0" w:line="240" w:lineRule="auto"/>
        <w:jc w:val="both"/>
        <w:rPr>
          <w:rFonts w:ascii="Times New Roman" w:hAnsi="Times New Roman" w:cs="Times New Roman"/>
        </w:rPr>
      </w:pPr>
      <w:r w:rsidRPr="005028DF">
        <w:rPr>
          <w:rFonts w:ascii="Times New Roman" w:hAnsi="Times New Roman" w:cs="Times New Roman"/>
        </w:rPr>
        <w:lastRenderedPageBreak/>
        <w:t>Za każdą czynność podlegającą ocenie dziecko/osoba niepełnosprawna może otrzymać od 1 do 7 punktów:</w:t>
      </w:r>
    </w:p>
    <w:p w14:paraId="585E7216" w14:textId="77777777" w:rsidR="005028DF" w:rsidRPr="005028DF" w:rsidRDefault="005028DF" w:rsidP="00AB2E2D">
      <w:pPr>
        <w:tabs>
          <w:tab w:val="left" w:pos="284"/>
        </w:tabs>
        <w:spacing w:after="0" w:line="240" w:lineRule="auto"/>
        <w:jc w:val="both"/>
        <w:rPr>
          <w:rFonts w:ascii="Times New Roman" w:hAnsi="Times New Roman" w:cs="Times New Roman"/>
        </w:rPr>
      </w:pPr>
      <w:r w:rsidRPr="005028DF">
        <w:rPr>
          <w:rFonts w:ascii="Times New Roman" w:hAnsi="Times New Roman" w:cs="Times New Roman"/>
        </w:rPr>
        <w:t>•</w:t>
      </w:r>
      <w:r w:rsidRPr="005028DF">
        <w:rPr>
          <w:rFonts w:ascii="Times New Roman" w:hAnsi="Times New Roman" w:cs="Times New Roman"/>
        </w:rPr>
        <w:tab/>
        <w:t>7 punktów – pełna niezależność dziecka/osoby niepełnosprawnej (analizowaną czynność dziecko/osoba niepełnosprawna wykonuje bezpiecznie i szybko);</w:t>
      </w:r>
    </w:p>
    <w:p w14:paraId="3A4BA8EF" w14:textId="77777777" w:rsidR="005028DF" w:rsidRPr="005028DF" w:rsidRDefault="005028DF" w:rsidP="00AB2E2D">
      <w:pPr>
        <w:tabs>
          <w:tab w:val="left" w:pos="284"/>
        </w:tabs>
        <w:spacing w:after="0" w:line="240" w:lineRule="auto"/>
        <w:jc w:val="both"/>
        <w:rPr>
          <w:rFonts w:ascii="Times New Roman" w:hAnsi="Times New Roman" w:cs="Times New Roman"/>
        </w:rPr>
      </w:pPr>
      <w:r w:rsidRPr="005028DF">
        <w:rPr>
          <w:rFonts w:ascii="Times New Roman" w:hAnsi="Times New Roman" w:cs="Times New Roman"/>
        </w:rPr>
        <w:t>•</w:t>
      </w:r>
      <w:r w:rsidRPr="005028DF">
        <w:rPr>
          <w:rFonts w:ascii="Times New Roman" w:hAnsi="Times New Roman" w:cs="Times New Roman"/>
        </w:rPr>
        <w:tab/>
        <w:t>6 punktów – umiarkowana niezależność dziecka/osoby niepełnosprawnej (wykorzystywane są urządzenia pomocnicze);</w:t>
      </w:r>
    </w:p>
    <w:p w14:paraId="039CA4BB" w14:textId="77777777" w:rsidR="005028DF" w:rsidRPr="005028DF" w:rsidRDefault="005028DF" w:rsidP="00AB2E2D">
      <w:pPr>
        <w:tabs>
          <w:tab w:val="left" w:pos="284"/>
        </w:tabs>
        <w:spacing w:after="0" w:line="240" w:lineRule="auto"/>
        <w:jc w:val="both"/>
        <w:rPr>
          <w:rFonts w:ascii="Times New Roman" w:hAnsi="Times New Roman" w:cs="Times New Roman"/>
        </w:rPr>
      </w:pPr>
      <w:r w:rsidRPr="005028DF">
        <w:rPr>
          <w:rFonts w:ascii="Times New Roman" w:hAnsi="Times New Roman" w:cs="Times New Roman"/>
        </w:rPr>
        <w:t>•</w:t>
      </w:r>
      <w:r w:rsidRPr="005028DF">
        <w:rPr>
          <w:rFonts w:ascii="Times New Roman" w:hAnsi="Times New Roman" w:cs="Times New Roman"/>
        </w:rPr>
        <w:tab/>
        <w:t>5 punktów – umiarkowana niezależność dziecka/osoby niepełnosprawnej (konieczny jest nadzór lub asekuracja podczas wykonywania czynności);</w:t>
      </w:r>
    </w:p>
    <w:p w14:paraId="2B684D7C" w14:textId="77777777" w:rsidR="005028DF" w:rsidRPr="005028DF" w:rsidRDefault="005028DF" w:rsidP="00AB2E2D">
      <w:pPr>
        <w:tabs>
          <w:tab w:val="left" w:pos="284"/>
        </w:tabs>
        <w:spacing w:after="0" w:line="240" w:lineRule="auto"/>
        <w:jc w:val="both"/>
        <w:rPr>
          <w:rFonts w:ascii="Times New Roman" w:hAnsi="Times New Roman" w:cs="Times New Roman"/>
        </w:rPr>
      </w:pPr>
      <w:r w:rsidRPr="005028DF">
        <w:rPr>
          <w:rFonts w:ascii="Times New Roman" w:hAnsi="Times New Roman" w:cs="Times New Roman"/>
        </w:rPr>
        <w:t>•</w:t>
      </w:r>
      <w:r w:rsidRPr="005028DF">
        <w:rPr>
          <w:rFonts w:ascii="Times New Roman" w:hAnsi="Times New Roman" w:cs="Times New Roman"/>
        </w:rPr>
        <w:tab/>
        <w:t>4 punkty – potrzebna minimalna pomoc (dziecko/osoba niepełnosprawna wykonuje samodzielnie więcej niż 75% czynności);</w:t>
      </w:r>
    </w:p>
    <w:p w14:paraId="5B7166B0" w14:textId="77777777" w:rsidR="005028DF" w:rsidRPr="005028DF" w:rsidRDefault="005028DF" w:rsidP="00AB2E2D">
      <w:pPr>
        <w:tabs>
          <w:tab w:val="left" w:pos="284"/>
        </w:tabs>
        <w:spacing w:after="0" w:line="240" w:lineRule="auto"/>
        <w:jc w:val="both"/>
        <w:rPr>
          <w:rFonts w:ascii="Times New Roman" w:hAnsi="Times New Roman" w:cs="Times New Roman"/>
        </w:rPr>
      </w:pPr>
      <w:r w:rsidRPr="005028DF">
        <w:rPr>
          <w:rFonts w:ascii="Times New Roman" w:hAnsi="Times New Roman" w:cs="Times New Roman"/>
        </w:rPr>
        <w:t>•</w:t>
      </w:r>
      <w:r w:rsidRPr="005028DF">
        <w:rPr>
          <w:rFonts w:ascii="Times New Roman" w:hAnsi="Times New Roman" w:cs="Times New Roman"/>
        </w:rPr>
        <w:tab/>
        <w:t>3 punkty – potrzebna umiarkowana pomoc (dziecko/osoba niepełnosprawna wykonuje samodzielnie od 50 do 74% czynności);</w:t>
      </w:r>
    </w:p>
    <w:p w14:paraId="287D4335" w14:textId="77777777" w:rsidR="005028DF" w:rsidRPr="005028DF" w:rsidRDefault="005028DF" w:rsidP="00AB2E2D">
      <w:pPr>
        <w:tabs>
          <w:tab w:val="left" w:pos="284"/>
        </w:tabs>
        <w:spacing w:after="0" w:line="240" w:lineRule="auto"/>
        <w:jc w:val="both"/>
        <w:rPr>
          <w:rFonts w:ascii="Times New Roman" w:hAnsi="Times New Roman" w:cs="Times New Roman"/>
        </w:rPr>
      </w:pPr>
      <w:r w:rsidRPr="005028DF">
        <w:rPr>
          <w:rFonts w:ascii="Times New Roman" w:hAnsi="Times New Roman" w:cs="Times New Roman"/>
        </w:rPr>
        <w:t>•</w:t>
      </w:r>
      <w:r w:rsidRPr="005028DF">
        <w:rPr>
          <w:rFonts w:ascii="Times New Roman" w:hAnsi="Times New Roman" w:cs="Times New Roman"/>
        </w:rPr>
        <w:tab/>
        <w:t>2 punkty – potrzebna maksymalna pomoc (dziecko/osoba niepełnosprawna wykonuje samodzielnie od 25 do 50% czynności);</w:t>
      </w:r>
    </w:p>
    <w:p w14:paraId="688816DA" w14:textId="77777777" w:rsidR="005028DF" w:rsidRPr="00AB2E2D" w:rsidRDefault="005028DF" w:rsidP="00AB2E2D">
      <w:pPr>
        <w:tabs>
          <w:tab w:val="left" w:pos="284"/>
        </w:tabs>
        <w:spacing w:after="0" w:line="240" w:lineRule="auto"/>
        <w:jc w:val="both"/>
        <w:rPr>
          <w:rFonts w:ascii="Times New Roman" w:hAnsi="Times New Roman" w:cs="Times New Roman"/>
        </w:rPr>
      </w:pPr>
      <w:r w:rsidRPr="005028DF">
        <w:rPr>
          <w:rFonts w:ascii="Times New Roman" w:hAnsi="Times New Roman" w:cs="Times New Roman"/>
        </w:rPr>
        <w:t>•</w:t>
      </w:r>
      <w:r w:rsidRPr="005028DF">
        <w:rPr>
          <w:rFonts w:ascii="Times New Roman" w:hAnsi="Times New Roman" w:cs="Times New Roman"/>
        </w:rPr>
        <w:tab/>
        <w:t>1 punkt – całkowita zależność (dziecko/osoba niepełnosprawna wykonuje samodzielnie mniej niż 25% czynności).</w:t>
      </w:r>
    </w:p>
    <w:p w14:paraId="47E197CA" w14:textId="77777777" w:rsidR="005028DF" w:rsidRPr="005028DF" w:rsidRDefault="005028DF" w:rsidP="00AB2E2D">
      <w:pPr>
        <w:spacing w:line="240" w:lineRule="auto"/>
        <w:jc w:val="both"/>
        <w:rPr>
          <w:rFonts w:ascii="Times New Roman" w:hAnsi="Times New Roman" w:cs="Times New Roman"/>
        </w:rPr>
      </w:pPr>
      <w:r w:rsidRPr="005028DF">
        <w:rPr>
          <w:rFonts w:ascii="Times New Roman" w:hAnsi="Times New Roman" w:cs="Times New Roman"/>
          <w:b/>
        </w:rPr>
        <w:t xml:space="preserve">Dodatkowo informacja dot. oceny potrzeby wsparcia w codziennym funkcjonowaniu z zastosowaniem Skali Pomiaru Niezależności Funkcjonalnej (FIM – The </w:t>
      </w:r>
      <w:proofErr w:type="spellStart"/>
      <w:r w:rsidRPr="005028DF">
        <w:rPr>
          <w:rFonts w:ascii="Times New Roman" w:hAnsi="Times New Roman" w:cs="Times New Roman"/>
          <w:b/>
        </w:rPr>
        <w:t>Functional</w:t>
      </w:r>
      <w:proofErr w:type="spellEnd"/>
      <w:r w:rsidRPr="005028DF">
        <w:rPr>
          <w:rFonts w:ascii="Times New Roman" w:hAnsi="Times New Roman" w:cs="Times New Roman"/>
          <w:b/>
        </w:rPr>
        <w:t xml:space="preserve"> </w:t>
      </w:r>
      <w:proofErr w:type="spellStart"/>
      <w:r w:rsidRPr="005028DF">
        <w:rPr>
          <w:rFonts w:ascii="Times New Roman" w:hAnsi="Times New Roman" w:cs="Times New Roman"/>
          <w:b/>
        </w:rPr>
        <w:t>Independence</w:t>
      </w:r>
      <w:proofErr w:type="spellEnd"/>
      <w:r w:rsidRPr="005028DF">
        <w:rPr>
          <w:rFonts w:ascii="Times New Roman" w:hAnsi="Times New Roman" w:cs="Times New Roman"/>
          <w:b/>
        </w:rPr>
        <w:t xml:space="preserve"> </w:t>
      </w:r>
      <w:proofErr w:type="spellStart"/>
      <w:r w:rsidRPr="005028DF">
        <w:rPr>
          <w:rFonts w:ascii="Times New Roman" w:hAnsi="Times New Roman" w:cs="Times New Roman"/>
          <w:b/>
        </w:rPr>
        <w:t>Measure</w:t>
      </w:r>
      <w:proofErr w:type="spellEnd"/>
      <w:r w:rsidRPr="005028DF">
        <w:rPr>
          <w:rFonts w:ascii="Times New Roman" w:hAnsi="Times New Roman" w:cs="Times New Roman"/>
          <w:b/>
        </w:rPr>
        <w:t>).</w:t>
      </w:r>
    </w:p>
    <w:p w14:paraId="3488FE1E" w14:textId="77777777" w:rsidR="005028DF" w:rsidRPr="005028DF" w:rsidRDefault="005028DF" w:rsidP="00AB2E2D">
      <w:pPr>
        <w:spacing w:line="240" w:lineRule="auto"/>
        <w:jc w:val="both"/>
        <w:rPr>
          <w:rFonts w:ascii="Times New Roman" w:hAnsi="Times New Roman" w:cs="Times New Roman"/>
          <w:u w:val="single"/>
        </w:rPr>
      </w:pPr>
      <w:r w:rsidRPr="005028DF">
        <w:rPr>
          <w:rFonts w:ascii="Times New Roman" w:hAnsi="Times New Roman" w:cs="Times New Roman"/>
          <w:u w:val="single"/>
        </w:rPr>
        <w:t xml:space="preserve">Cel: </w:t>
      </w:r>
    </w:p>
    <w:p w14:paraId="0689A7A8" w14:textId="77777777" w:rsidR="005028DF" w:rsidRPr="005028DF" w:rsidRDefault="005028DF" w:rsidP="00AB2E2D">
      <w:pPr>
        <w:spacing w:line="240" w:lineRule="auto"/>
        <w:jc w:val="both"/>
        <w:rPr>
          <w:rFonts w:ascii="Times New Roman" w:hAnsi="Times New Roman" w:cs="Times New Roman"/>
        </w:rPr>
      </w:pPr>
      <w:r w:rsidRPr="005028DF">
        <w:rPr>
          <w:rFonts w:ascii="Times New Roman" w:hAnsi="Times New Roman" w:cs="Times New Roman"/>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69F19AF1" w14:textId="77777777" w:rsidR="005028DF" w:rsidRPr="005028DF" w:rsidRDefault="005028DF" w:rsidP="00AB2E2D">
      <w:pPr>
        <w:spacing w:line="240" w:lineRule="auto"/>
        <w:jc w:val="both"/>
        <w:rPr>
          <w:rFonts w:ascii="Times New Roman" w:hAnsi="Times New Roman" w:cs="Times New Roman"/>
        </w:rPr>
      </w:pPr>
      <w:r w:rsidRPr="005028DF">
        <w:rPr>
          <w:rFonts w:ascii="Times New Roman" w:hAnsi="Times New Roman" w:cs="Times New Roman"/>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74D1F141" w14:textId="77777777" w:rsidR="005028DF" w:rsidRPr="005028DF" w:rsidRDefault="005028DF" w:rsidP="00AB2E2D">
      <w:pPr>
        <w:spacing w:line="240" w:lineRule="auto"/>
        <w:jc w:val="both"/>
        <w:rPr>
          <w:rFonts w:ascii="Times New Roman" w:hAnsi="Times New Roman" w:cs="Times New Roman"/>
        </w:rPr>
      </w:pPr>
      <w:r w:rsidRPr="005028DF">
        <w:rPr>
          <w:rFonts w:ascii="Times New Roman" w:hAnsi="Times New Roman" w:cs="Times New Roman"/>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3521456C" w14:textId="77777777" w:rsidR="005028DF" w:rsidRPr="005028DF" w:rsidRDefault="005028DF" w:rsidP="00AB2E2D">
      <w:pPr>
        <w:spacing w:line="240" w:lineRule="auto"/>
        <w:jc w:val="both"/>
        <w:rPr>
          <w:rFonts w:ascii="Times New Roman" w:hAnsi="Times New Roman" w:cs="Times New Roman"/>
        </w:rPr>
      </w:pPr>
      <w:r w:rsidRPr="005028DF">
        <w:rPr>
          <w:rFonts w:ascii="Times New Roman" w:hAnsi="Times New Roman" w:cs="Times New Roman"/>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58710EFC" w14:textId="77777777" w:rsidR="005028DF" w:rsidRPr="005028DF" w:rsidRDefault="005028DF" w:rsidP="00AB2E2D">
      <w:pPr>
        <w:spacing w:line="240" w:lineRule="auto"/>
        <w:jc w:val="both"/>
        <w:rPr>
          <w:rFonts w:ascii="Times New Roman" w:hAnsi="Times New Roman" w:cs="Times New Roman"/>
        </w:rPr>
      </w:pPr>
      <w:r w:rsidRPr="005028DF">
        <w:rPr>
          <w:rFonts w:ascii="Times New Roman" w:hAnsi="Times New Roman" w:cs="Times New Roman"/>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0458AFB8" w14:textId="77777777" w:rsidR="005028DF" w:rsidRPr="005028DF" w:rsidRDefault="005028DF" w:rsidP="00AB2E2D">
      <w:pPr>
        <w:spacing w:line="240" w:lineRule="auto"/>
        <w:jc w:val="both"/>
        <w:rPr>
          <w:rFonts w:ascii="Times New Roman" w:hAnsi="Times New Roman" w:cs="Times New Roman"/>
          <w:u w:val="single"/>
        </w:rPr>
      </w:pPr>
      <w:r w:rsidRPr="005028DF">
        <w:rPr>
          <w:rFonts w:ascii="Times New Roman" w:hAnsi="Times New Roman" w:cs="Times New Roman"/>
          <w:u w:val="single"/>
        </w:rPr>
        <w:t>Przykład:</w:t>
      </w:r>
    </w:p>
    <w:p w14:paraId="5959D4F9" w14:textId="77777777" w:rsidR="005028DF" w:rsidRPr="005028DF" w:rsidRDefault="005028DF" w:rsidP="00AB2E2D">
      <w:pPr>
        <w:spacing w:line="240" w:lineRule="auto"/>
        <w:jc w:val="both"/>
        <w:rPr>
          <w:rFonts w:ascii="Times New Roman" w:hAnsi="Times New Roman" w:cs="Times New Roman"/>
        </w:rPr>
      </w:pPr>
      <w:r w:rsidRPr="005028DF">
        <w:rPr>
          <w:rFonts w:ascii="Times New Roman" w:hAnsi="Times New Roman" w:cs="Times New Roman"/>
        </w:rPr>
        <w:t xml:space="preserve">Dziedzina „Kontrola zwieraczy” odnosi się nie do czynności podejmowanych przez badanego, ale do funkcji organizmu związanych z kontrolowaniem defekacji oraz kontrolowaniem oddawania moczu. </w:t>
      </w:r>
    </w:p>
    <w:p w14:paraId="664C37F6" w14:textId="77777777" w:rsidR="005028DF" w:rsidRPr="005028DF" w:rsidRDefault="005028DF" w:rsidP="00AB2E2D">
      <w:pPr>
        <w:spacing w:line="240" w:lineRule="auto"/>
        <w:jc w:val="both"/>
        <w:rPr>
          <w:rFonts w:ascii="Times New Roman" w:hAnsi="Times New Roman" w:cs="Times New Roman"/>
        </w:rPr>
      </w:pPr>
      <w:r w:rsidRPr="005028DF">
        <w:rPr>
          <w:rFonts w:ascii="Times New Roman" w:hAnsi="Times New Roman" w:cs="Times New Roman"/>
        </w:rPr>
        <w:t>Ograniczenia dotyczące podejmowania czynności związanych z wypróżnianiem się i oddawaniem moczu podlegają ocenie w ramach dziedziny „Toaleta”.</w:t>
      </w:r>
    </w:p>
    <w:p w14:paraId="150BBA9A" w14:textId="77777777" w:rsidR="005028DF" w:rsidRPr="005028DF" w:rsidRDefault="005028DF" w:rsidP="00AB2E2D">
      <w:pPr>
        <w:spacing w:line="240" w:lineRule="auto"/>
        <w:jc w:val="both"/>
        <w:rPr>
          <w:rFonts w:ascii="Times New Roman" w:hAnsi="Times New Roman" w:cs="Times New Roman"/>
        </w:rPr>
      </w:pPr>
      <w:r w:rsidRPr="005028DF">
        <w:rPr>
          <w:rFonts w:ascii="Times New Roman" w:hAnsi="Times New Roman" w:cs="Times New Roman"/>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w:t>
      </w:r>
      <w:r w:rsidRPr="005028DF">
        <w:rPr>
          <w:rFonts w:ascii="Times New Roman" w:hAnsi="Times New Roman" w:cs="Times New Roman"/>
        </w:rPr>
        <w:lastRenderedPageBreak/>
        <w:t xml:space="preserve">sygnalizowanie potrzeby, zajmowanie odpowiedniej pozycji, manipulowanie ubraniem przed i po, higiena po, które wiążą się z wypróżnianiem się i oddawaniem moczu. </w:t>
      </w:r>
    </w:p>
    <w:p w14:paraId="7E025E70" w14:textId="77777777" w:rsidR="005028DF" w:rsidRPr="005028DF" w:rsidRDefault="005028DF" w:rsidP="00AB2E2D">
      <w:pPr>
        <w:spacing w:line="240" w:lineRule="auto"/>
        <w:jc w:val="both"/>
        <w:rPr>
          <w:rFonts w:ascii="Times New Roman" w:hAnsi="Times New Roman" w:cs="Times New Roman"/>
        </w:rPr>
      </w:pPr>
      <w:r w:rsidRPr="005028DF">
        <w:rPr>
          <w:rFonts w:ascii="Times New Roman" w:hAnsi="Times New Roman" w:cs="Times New Roman"/>
        </w:rPr>
        <w:t>Podobnie w przypadku obszaru „Świadomość społeczna” , gdzie znajdują się zarówno dziedziny dotyczące aktywności, jak „Kontakty międzyludzkie” oraz odnoszące się do funkcji ciała, jak „Pamięć”.</w:t>
      </w:r>
    </w:p>
    <w:p w14:paraId="3BEDED3E" w14:textId="77777777" w:rsidR="005028DF" w:rsidRPr="005028DF" w:rsidRDefault="005028DF" w:rsidP="00AB2E2D">
      <w:pPr>
        <w:spacing w:line="360" w:lineRule="auto"/>
        <w:jc w:val="both"/>
        <w:rPr>
          <w:rFonts w:ascii="Times New Roman" w:hAnsi="Times New Roman" w:cs="Times New Roman"/>
          <w:u w:val="single"/>
        </w:rPr>
      </w:pPr>
      <w:r w:rsidRPr="005028DF">
        <w:rPr>
          <w:rFonts w:ascii="Times New Roman" w:hAnsi="Times New Roman" w:cs="Times New Roman"/>
          <w:u w:val="single"/>
        </w:rPr>
        <w:t>Oceniane obszary aktywności  - opis z zastosowaniem kategorii ICF:</w:t>
      </w:r>
    </w:p>
    <w:p w14:paraId="31B3356C" w14:textId="77777777" w:rsidR="005028DF" w:rsidRPr="005028DF" w:rsidRDefault="005028DF" w:rsidP="00AB2E2D">
      <w:pPr>
        <w:spacing w:line="240" w:lineRule="auto"/>
        <w:jc w:val="both"/>
        <w:rPr>
          <w:rFonts w:ascii="Times New Roman" w:hAnsi="Times New Roman" w:cs="Times New Roman"/>
        </w:rPr>
      </w:pPr>
      <w:r w:rsidRPr="005028DF">
        <w:rPr>
          <w:rFonts w:ascii="Times New Roman" w:hAnsi="Times New Roman" w:cs="Times New Roman"/>
        </w:rPr>
        <w:t xml:space="preserve">Dbanie o siebie: </w:t>
      </w:r>
    </w:p>
    <w:p w14:paraId="4315382A" w14:textId="77777777" w:rsidR="005028DF" w:rsidRPr="005028DF" w:rsidRDefault="005028DF" w:rsidP="00AB2E2D">
      <w:pPr>
        <w:spacing w:after="0" w:line="240" w:lineRule="auto"/>
        <w:jc w:val="both"/>
        <w:rPr>
          <w:rFonts w:ascii="Times New Roman" w:hAnsi="Times New Roman" w:cs="Times New Roman"/>
        </w:rPr>
      </w:pPr>
      <w:r w:rsidRPr="005028DF">
        <w:rPr>
          <w:rFonts w:ascii="Times New Roman" w:hAnsi="Times New Roman" w:cs="Times New Roman"/>
        </w:rPr>
        <w:t>1. „Samoobsługa”</w:t>
      </w:r>
    </w:p>
    <w:p w14:paraId="20188B7C" w14:textId="77777777" w:rsidR="005028DF" w:rsidRPr="005028DF" w:rsidRDefault="005028DF" w:rsidP="00AB2E2D">
      <w:pPr>
        <w:spacing w:after="0" w:line="240" w:lineRule="auto"/>
        <w:jc w:val="both"/>
        <w:rPr>
          <w:rFonts w:ascii="Times New Roman" w:hAnsi="Times New Roman" w:cs="Times New Roman"/>
        </w:rPr>
      </w:pPr>
      <w:r w:rsidRPr="005028DF">
        <w:rPr>
          <w:rFonts w:ascii="Times New Roman" w:hAnsi="Times New Roman" w:cs="Times New Roman"/>
        </w:rPr>
        <w:t xml:space="preserve">2. „Kontrola zwieraczy” </w:t>
      </w:r>
    </w:p>
    <w:p w14:paraId="68ABE0EC" w14:textId="77777777" w:rsidR="005028DF" w:rsidRPr="005028DF" w:rsidRDefault="005028DF" w:rsidP="00AB2E2D">
      <w:pPr>
        <w:pStyle w:val="Akapitzlist"/>
        <w:numPr>
          <w:ilvl w:val="0"/>
          <w:numId w:val="40"/>
        </w:numPr>
        <w:spacing w:after="0" w:line="240" w:lineRule="auto"/>
        <w:jc w:val="both"/>
        <w:rPr>
          <w:rFonts w:ascii="Times New Roman" w:hAnsi="Times New Roman" w:cs="Times New Roman"/>
        </w:rPr>
      </w:pPr>
      <w:r w:rsidRPr="005028DF">
        <w:rPr>
          <w:rFonts w:ascii="Times New Roman" w:hAnsi="Times New Roman" w:cs="Times New Roman"/>
        </w:rPr>
        <w:t>„Samoobsługa”</w:t>
      </w:r>
    </w:p>
    <w:p w14:paraId="24E0A583" w14:textId="77777777" w:rsidR="005028DF" w:rsidRPr="005028DF" w:rsidRDefault="005028DF" w:rsidP="00AB2E2D">
      <w:pPr>
        <w:pStyle w:val="Akapitzlist"/>
        <w:numPr>
          <w:ilvl w:val="1"/>
          <w:numId w:val="40"/>
        </w:numPr>
        <w:spacing w:line="240" w:lineRule="auto"/>
        <w:jc w:val="both"/>
        <w:rPr>
          <w:rFonts w:ascii="Times New Roman" w:hAnsi="Times New Roman" w:cs="Times New Roman"/>
        </w:rPr>
      </w:pPr>
      <w:r w:rsidRPr="005028DF">
        <w:rPr>
          <w:rFonts w:ascii="Times New Roman" w:hAnsi="Times New Roman" w:cs="Times New Roman"/>
        </w:rPr>
        <w:t>„Spożywanie posiłków” - d550 Jedzenie, d560 Picie</w:t>
      </w:r>
    </w:p>
    <w:p w14:paraId="593A5C05" w14:textId="77777777" w:rsidR="005028DF" w:rsidRPr="005028DF" w:rsidRDefault="005028DF" w:rsidP="00AB2E2D">
      <w:pPr>
        <w:pStyle w:val="Akapitzlist"/>
        <w:numPr>
          <w:ilvl w:val="1"/>
          <w:numId w:val="40"/>
        </w:numPr>
        <w:spacing w:line="240" w:lineRule="auto"/>
        <w:jc w:val="both"/>
        <w:rPr>
          <w:rFonts w:ascii="Times New Roman" w:hAnsi="Times New Roman" w:cs="Times New Roman"/>
        </w:rPr>
      </w:pPr>
      <w:r w:rsidRPr="005028DF">
        <w:rPr>
          <w:rFonts w:ascii="Times New Roman" w:hAnsi="Times New Roman" w:cs="Times New Roman"/>
        </w:rPr>
        <w:t>„Dbałość o wygląd zewnętrzny” – d5100 Mycie pojedynczych części ciała, d520 Pielęgnowanie poszczególnych części ciała (skóra, włosy, zęby, paznokcie)</w:t>
      </w:r>
    </w:p>
    <w:p w14:paraId="2EE905F5" w14:textId="77777777" w:rsidR="005028DF" w:rsidRPr="005028DF" w:rsidRDefault="005028DF" w:rsidP="00AB2E2D">
      <w:pPr>
        <w:pStyle w:val="Akapitzlist"/>
        <w:numPr>
          <w:ilvl w:val="1"/>
          <w:numId w:val="40"/>
        </w:numPr>
        <w:spacing w:line="240" w:lineRule="auto"/>
        <w:jc w:val="both"/>
        <w:rPr>
          <w:rFonts w:ascii="Times New Roman" w:hAnsi="Times New Roman" w:cs="Times New Roman"/>
        </w:rPr>
      </w:pPr>
      <w:r w:rsidRPr="005028DF">
        <w:rPr>
          <w:rFonts w:ascii="Times New Roman" w:hAnsi="Times New Roman" w:cs="Times New Roman"/>
        </w:rPr>
        <w:t>„Ubieranie górnej części ciała” – d5400 Zakładanie ubrania, d5401  Zdejmowanie ubrania</w:t>
      </w:r>
    </w:p>
    <w:p w14:paraId="3C964F30" w14:textId="77777777" w:rsidR="005028DF" w:rsidRPr="005028DF" w:rsidRDefault="005028DF" w:rsidP="00AB2E2D">
      <w:pPr>
        <w:pStyle w:val="Akapitzlist"/>
        <w:numPr>
          <w:ilvl w:val="1"/>
          <w:numId w:val="40"/>
        </w:numPr>
        <w:spacing w:line="240" w:lineRule="auto"/>
        <w:jc w:val="both"/>
        <w:rPr>
          <w:rFonts w:ascii="Times New Roman" w:hAnsi="Times New Roman" w:cs="Times New Roman"/>
        </w:rPr>
      </w:pPr>
      <w:r w:rsidRPr="005028DF">
        <w:rPr>
          <w:rFonts w:ascii="Times New Roman" w:hAnsi="Times New Roman" w:cs="Times New Roman"/>
        </w:rPr>
        <w:t>„Ubieranie dolnej części ciała” – d5400 Zakładanie ubrania, d5401  Zdejmowanie ubrania, d5402 Zakładanie obuwia, d5403 Zdejmowanie obuwia</w:t>
      </w:r>
    </w:p>
    <w:p w14:paraId="6D68AD57" w14:textId="77777777" w:rsidR="005028DF" w:rsidRPr="005028DF" w:rsidRDefault="005028DF" w:rsidP="00AB2E2D">
      <w:pPr>
        <w:pStyle w:val="Akapitzlist"/>
        <w:numPr>
          <w:ilvl w:val="1"/>
          <w:numId w:val="40"/>
        </w:numPr>
        <w:spacing w:line="240" w:lineRule="auto"/>
        <w:jc w:val="both"/>
        <w:rPr>
          <w:rFonts w:ascii="Times New Roman" w:hAnsi="Times New Roman" w:cs="Times New Roman"/>
        </w:rPr>
      </w:pPr>
      <w:r w:rsidRPr="005028DF">
        <w:rPr>
          <w:rFonts w:ascii="Times New Roman" w:hAnsi="Times New Roman" w:cs="Times New Roman"/>
        </w:rPr>
        <w:t>„Kąpiel” -  d5101 Mycie całego ciała</w:t>
      </w:r>
    </w:p>
    <w:p w14:paraId="63CED8B1" w14:textId="77777777" w:rsidR="005028DF" w:rsidRPr="00AB2E2D" w:rsidRDefault="005028DF" w:rsidP="00AB2E2D">
      <w:pPr>
        <w:pStyle w:val="Akapitzlist"/>
        <w:numPr>
          <w:ilvl w:val="1"/>
          <w:numId w:val="40"/>
        </w:numPr>
        <w:spacing w:after="0" w:line="240" w:lineRule="auto"/>
        <w:jc w:val="both"/>
        <w:rPr>
          <w:rFonts w:ascii="Times New Roman" w:hAnsi="Times New Roman" w:cs="Times New Roman"/>
        </w:rPr>
      </w:pPr>
      <w:r w:rsidRPr="005028DF">
        <w:rPr>
          <w:rFonts w:ascii="Times New Roman" w:hAnsi="Times New Roman" w:cs="Times New Roman"/>
        </w:rPr>
        <w:t>„Toaleta” - d530 Korzystanie z toalety (sygnalizowanie potrzeby, zajmowanie odpowiedniej pozycji, manipulowanie ubraniem przed i po, higiena po)</w:t>
      </w:r>
    </w:p>
    <w:p w14:paraId="115BE255" w14:textId="77777777" w:rsidR="005028DF" w:rsidRPr="005028DF" w:rsidRDefault="005028DF" w:rsidP="00AB2E2D">
      <w:pPr>
        <w:pStyle w:val="Akapitzlist"/>
        <w:numPr>
          <w:ilvl w:val="0"/>
          <w:numId w:val="40"/>
        </w:numPr>
        <w:spacing w:after="0" w:line="240" w:lineRule="auto"/>
        <w:jc w:val="both"/>
        <w:rPr>
          <w:rFonts w:ascii="Times New Roman" w:hAnsi="Times New Roman" w:cs="Times New Roman"/>
        </w:rPr>
      </w:pPr>
      <w:r w:rsidRPr="005028DF">
        <w:rPr>
          <w:rFonts w:ascii="Times New Roman" w:hAnsi="Times New Roman" w:cs="Times New Roman"/>
        </w:rPr>
        <w:t>„Kontrola zwieraczy”</w:t>
      </w:r>
    </w:p>
    <w:p w14:paraId="0D069D2A" w14:textId="77777777" w:rsidR="005028DF" w:rsidRPr="005028DF" w:rsidRDefault="005028DF" w:rsidP="00AB2E2D">
      <w:pPr>
        <w:pStyle w:val="Akapitzlist"/>
        <w:numPr>
          <w:ilvl w:val="1"/>
          <w:numId w:val="40"/>
        </w:numPr>
        <w:spacing w:after="0" w:line="240" w:lineRule="auto"/>
        <w:jc w:val="both"/>
        <w:rPr>
          <w:rFonts w:ascii="Times New Roman" w:hAnsi="Times New Roman" w:cs="Times New Roman"/>
        </w:rPr>
      </w:pPr>
      <w:r w:rsidRPr="005028DF">
        <w:rPr>
          <w:rFonts w:ascii="Times New Roman" w:hAnsi="Times New Roman" w:cs="Times New Roman"/>
        </w:rPr>
        <w:t>„Oddawanie moczu” - b6202 Zdolność utrzymania moczu:  Funkcje sprawowania kontroli nad oddawaniem moczu</w:t>
      </w:r>
    </w:p>
    <w:p w14:paraId="51C81645" w14:textId="77777777" w:rsidR="005028DF" w:rsidRPr="005028DF" w:rsidRDefault="005028DF" w:rsidP="00AB2E2D">
      <w:pPr>
        <w:pStyle w:val="Akapitzlist"/>
        <w:numPr>
          <w:ilvl w:val="1"/>
          <w:numId w:val="40"/>
        </w:numPr>
        <w:spacing w:line="240" w:lineRule="auto"/>
        <w:jc w:val="both"/>
        <w:rPr>
          <w:rFonts w:ascii="Times New Roman" w:hAnsi="Times New Roman" w:cs="Times New Roman"/>
        </w:rPr>
      </w:pPr>
      <w:r w:rsidRPr="005028DF">
        <w:rPr>
          <w:rFonts w:ascii="Times New Roman" w:hAnsi="Times New Roman" w:cs="Times New Roman"/>
        </w:rPr>
        <w:t>„Oddawanie stolca” -  b5253 Kontrolowanie oddawania stolca: funkcje związane z świadomym panowaniem nad czynnością wydalania</w:t>
      </w:r>
    </w:p>
    <w:p w14:paraId="040B2FE2" w14:textId="77777777" w:rsidR="005028DF" w:rsidRPr="005028DF" w:rsidRDefault="005028DF" w:rsidP="00AB2E2D">
      <w:pPr>
        <w:spacing w:line="240" w:lineRule="auto"/>
        <w:jc w:val="both"/>
        <w:rPr>
          <w:rFonts w:ascii="Times New Roman" w:hAnsi="Times New Roman" w:cs="Times New Roman"/>
        </w:rPr>
      </w:pPr>
      <w:r w:rsidRPr="005028DF">
        <w:rPr>
          <w:rFonts w:ascii="Times New Roman" w:hAnsi="Times New Roman" w:cs="Times New Roman"/>
        </w:rPr>
        <w:t xml:space="preserve">Poruszanie się: </w:t>
      </w:r>
    </w:p>
    <w:p w14:paraId="3C38AA46" w14:textId="77777777" w:rsidR="005028DF" w:rsidRPr="005028DF" w:rsidRDefault="005028DF" w:rsidP="00AB2E2D">
      <w:pPr>
        <w:spacing w:after="0" w:line="240" w:lineRule="auto"/>
        <w:jc w:val="both"/>
        <w:rPr>
          <w:rFonts w:ascii="Times New Roman" w:hAnsi="Times New Roman" w:cs="Times New Roman"/>
        </w:rPr>
      </w:pPr>
      <w:r w:rsidRPr="005028DF">
        <w:rPr>
          <w:rFonts w:ascii="Times New Roman" w:hAnsi="Times New Roman" w:cs="Times New Roman"/>
        </w:rPr>
        <w:t xml:space="preserve">3.„Mobilność” </w:t>
      </w:r>
    </w:p>
    <w:p w14:paraId="64E9099B" w14:textId="77777777" w:rsidR="005028DF" w:rsidRPr="005028DF" w:rsidRDefault="005028DF" w:rsidP="00AB2E2D">
      <w:pPr>
        <w:spacing w:after="0" w:line="240" w:lineRule="auto"/>
        <w:jc w:val="both"/>
        <w:rPr>
          <w:rFonts w:ascii="Times New Roman" w:hAnsi="Times New Roman" w:cs="Times New Roman"/>
        </w:rPr>
      </w:pPr>
      <w:r w:rsidRPr="005028DF">
        <w:rPr>
          <w:rFonts w:ascii="Times New Roman" w:hAnsi="Times New Roman" w:cs="Times New Roman"/>
        </w:rPr>
        <w:t xml:space="preserve">4.„Lokomocja” </w:t>
      </w:r>
    </w:p>
    <w:p w14:paraId="5B2278C4" w14:textId="77777777" w:rsidR="005028DF" w:rsidRPr="005028DF" w:rsidRDefault="005028DF" w:rsidP="00AB2E2D">
      <w:pPr>
        <w:pStyle w:val="Akapitzlist"/>
        <w:numPr>
          <w:ilvl w:val="0"/>
          <w:numId w:val="40"/>
        </w:numPr>
        <w:spacing w:after="0" w:line="240" w:lineRule="auto"/>
        <w:jc w:val="both"/>
        <w:rPr>
          <w:rFonts w:ascii="Times New Roman" w:hAnsi="Times New Roman" w:cs="Times New Roman"/>
        </w:rPr>
      </w:pPr>
      <w:r w:rsidRPr="005028DF">
        <w:rPr>
          <w:rFonts w:ascii="Times New Roman" w:hAnsi="Times New Roman" w:cs="Times New Roman"/>
        </w:rPr>
        <w:t>„Mobilność”</w:t>
      </w:r>
    </w:p>
    <w:p w14:paraId="547FE1E6" w14:textId="77777777" w:rsidR="005028DF" w:rsidRPr="005028DF" w:rsidRDefault="005028DF" w:rsidP="00AB2E2D">
      <w:pPr>
        <w:spacing w:after="0" w:line="240" w:lineRule="auto"/>
        <w:ind w:left="360"/>
        <w:jc w:val="both"/>
        <w:rPr>
          <w:rFonts w:ascii="Times New Roman" w:hAnsi="Times New Roman" w:cs="Times New Roman"/>
        </w:rPr>
      </w:pPr>
      <w:r w:rsidRPr="005028DF">
        <w:rPr>
          <w:rFonts w:ascii="Times New Roman" w:hAnsi="Times New Roman" w:cs="Times New Roman"/>
        </w:rPr>
        <w:t xml:space="preserve">3.1 „Przechodzenie z łóżka na krzesło lub wózek inwalidzki” - d4200 Przemieszczanie się w pozycji siedzącej,  </w:t>
      </w:r>
    </w:p>
    <w:p w14:paraId="490A2792" w14:textId="77777777" w:rsidR="005028DF" w:rsidRPr="005028DF" w:rsidRDefault="005028DF" w:rsidP="00AB2E2D">
      <w:pPr>
        <w:spacing w:after="0" w:line="240" w:lineRule="auto"/>
        <w:ind w:left="360"/>
        <w:jc w:val="both"/>
        <w:rPr>
          <w:rFonts w:ascii="Times New Roman" w:hAnsi="Times New Roman" w:cs="Times New Roman"/>
        </w:rPr>
      </w:pPr>
      <w:r w:rsidRPr="005028DF">
        <w:rPr>
          <w:rFonts w:ascii="Times New Roman" w:hAnsi="Times New Roman" w:cs="Times New Roman"/>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259CDEE9" w14:textId="77777777" w:rsidR="005028DF" w:rsidRPr="005028DF" w:rsidRDefault="005028DF" w:rsidP="00AB2E2D">
      <w:pPr>
        <w:spacing w:after="0" w:line="240" w:lineRule="auto"/>
        <w:ind w:left="360"/>
        <w:jc w:val="both"/>
        <w:rPr>
          <w:rFonts w:ascii="Times New Roman" w:hAnsi="Times New Roman" w:cs="Times New Roman"/>
        </w:rPr>
      </w:pPr>
      <w:r w:rsidRPr="005028DF">
        <w:rPr>
          <w:rFonts w:ascii="Times New Roman" w:hAnsi="Times New Roman" w:cs="Times New Roman"/>
        </w:rPr>
        <w:t>3.3 „Wchodzenie pod prysznic lub do wanny” - d4551 Wspinanie się (schody, krawężniki, inne przeszkody/obiekty)</w:t>
      </w:r>
    </w:p>
    <w:p w14:paraId="0E206671" w14:textId="77777777" w:rsidR="005028DF" w:rsidRPr="005028DF" w:rsidRDefault="005028DF" w:rsidP="00AB2E2D">
      <w:pPr>
        <w:pStyle w:val="Akapitzlist"/>
        <w:numPr>
          <w:ilvl w:val="0"/>
          <w:numId w:val="40"/>
        </w:numPr>
        <w:spacing w:after="0" w:line="240" w:lineRule="auto"/>
        <w:jc w:val="both"/>
        <w:rPr>
          <w:rFonts w:ascii="Times New Roman" w:hAnsi="Times New Roman" w:cs="Times New Roman"/>
        </w:rPr>
      </w:pPr>
      <w:r w:rsidRPr="005028DF">
        <w:rPr>
          <w:rFonts w:ascii="Times New Roman" w:hAnsi="Times New Roman" w:cs="Times New Roman"/>
        </w:rPr>
        <w:t>„Lokomocja”</w:t>
      </w:r>
    </w:p>
    <w:p w14:paraId="0C06AFB5" w14:textId="77777777" w:rsidR="005028DF" w:rsidRPr="005028DF" w:rsidRDefault="005028DF" w:rsidP="00AB2E2D">
      <w:pPr>
        <w:pStyle w:val="Akapitzlist"/>
        <w:numPr>
          <w:ilvl w:val="1"/>
          <w:numId w:val="40"/>
        </w:numPr>
        <w:spacing w:after="0" w:line="240" w:lineRule="auto"/>
        <w:jc w:val="both"/>
        <w:rPr>
          <w:rFonts w:ascii="Times New Roman" w:hAnsi="Times New Roman" w:cs="Times New Roman"/>
        </w:rPr>
      </w:pPr>
      <w:r w:rsidRPr="005028DF">
        <w:rPr>
          <w:rFonts w:ascii="Times New Roman" w:hAnsi="Times New Roman" w:cs="Times New Roman"/>
        </w:rPr>
        <w:t xml:space="preserve"> „Chodzenie lub jazda na wózku inwalidzkim” - d450 Chodzenie, d465 Poruszanie się przy pomocy sprzętu (wózek inwalidzki)</w:t>
      </w:r>
    </w:p>
    <w:p w14:paraId="778F5E22" w14:textId="77777777" w:rsidR="005028DF" w:rsidRPr="00AB2E2D" w:rsidRDefault="005028DF" w:rsidP="00AB2E2D">
      <w:pPr>
        <w:pStyle w:val="Akapitzlist"/>
        <w:numPr>
          <w:ilvl w:val="1"/>
          <w:numId w:val="40"/>
        </w:numPr>
        <w:spacing w:after="0" w:line="240" w:lineRule="auto"/>
        <w:jc w:val="both"/>
        <w:rPr>
          <w:rFonts w:ascii="Times New Roman" w:hAnsi="Times New Roman" w:cs="Times New Roman"/>
        </w:rPr>
      </w:pPr>
      <w:r w:rsidRPr="005028DF">
        <w:rPr>
          <w:rFonts w:ascii="Times New Roman" w:hAnsi="Times New Roman" w:cs="Times New Roman"/>
        </w:rPr>
        <w:t xml:space="preserve"> „Schody” - d4551 Wspinanie się (schody, krawężniki, inne przeszkody/obiekty)</w:t>
      </w:r>
    </w:p>
    <w:p w14:paraId="521B4512" w14:textId="77777777" w:rsidR="005028DF" w:rsidRPr="005028DF" w:rsidRDefault="005028DF" w:rsidP="00AB2E2D">
      <w:pPr>
        <w:spacing w:line="240" w:lineRule="auto"/>
        <w:jc w:val="both"/>
        <w:rPr>
          <w:rFonts w:ascii="Times New Roman" w:hAnsi="Times New Roman" w:cs="Times New Roman"/>
        </w:rPr>
      </w:pPr>
      <w:r w:rsidRPr="005028DF">
        <w:rPr>
          <w:rFonts w:ascii="Times New Roman" w:hAnsi="Times New Roman" w:cs="Times New Roman"/>
        </w:rPr>
        <w:t>Funkcjonowanie społeczne:</w:t>
      </w:r>
    </w:p>
    <w:p w14:paraId="7B35B427" w14:textId="77777777" w:rsidR="005028DF" w:rsidRPr="005028DF" w:rsidRDefault="005028DF" w:rsidP="00AB2E2D">
      <w:pPr>
        <w:spacing w:line="240" w:lineRule="auto"/>
        <w:jc w:val="both"/>
        <w:rPr>
          <w:rFonts w:ascii="Times New Roman" w:hAnsi="Times New Roman" w:cs="Times New Roman"/>
        </w:rPr>
      </w:pPr>
      <w:r w:rsidRPr="005028DF">
        <w:rPr>
          <w:rFonts w:ascii="Times New Roman" w:hAnsi="Times New Roman" w:cs="Times New Roman"/>
        </w:rPr>
        <w:t>5.„Komunikacja”</w:t>
      </w:r>
    </w:p>
    <w:p w14:paraId="564D3C98" w14:textId="77777777" w:rsidR="005028DF" w:rsidRPr="005028DF" w:rsidRDefault="005028DF" w:rsidP="00AB2E2D">
      <w:pPr>
        <w:spacing w:line="240" w:lineRule="auto"/>
        <w:jc w:val="both"/>
        <w:rPr>
          <w:rFonts w:ascii="Times New Roman" w:hAnsi="Times New Roman" w:cs="Times New Roman"/>
        </w:rPr>
      </w:pPr>
      <w:r w:rsidRPr="005028DF">
        <w:rPr>
          <w:rFonts w:ascii="Times New Roman" w:hAnsi="Times New Roman" w:cs="Times New Roman"/>
        </w:rPr>
        <w:t>6.„Świadomość społeczna”</w:t>
      </w:r>
    </w:p>
    <w:p w14:paraId="6C1A79F1" w14:textId="77777777" w:rsidR="005028DF" w:rsidRPr="005028DF" w:rsidRDefault="005028DF" w:rsidP="00AB2E2D">
      <w:pPr>
        <w:pStyle w:val="Akapitzlist"/>
        <w:numPr>
          <w:ilvl w:val="0"/>
          <w:numId w:val="41"/>
        </w:numPr>
        <w:spacing w:line="240" w:lineRule="auto"/>
        <w:jc w:val="both"/>
        <w:rPr>
          <w:rFonts w:ascii="Times New Roman" w:hAnsi="Times New Roman" w:cs="Times New Roman"/>
        </w:rPr>
      </w:pPr>
      <w:r w:rsidRPr="005028DF">
        <w:rPr>
          <w:rFonts w:ascii="Times New Roman" w:hAnsi="Times New Roman" w:cs="Times New Roman"/>
        </w:rPr>
        <w:t>„Komunikacja”</w:t>
      </w:r>
    </w:p>
    <w:p w14:paraId="4EC513E0" w14:textId="77777777" w:rsidR="005028DF" w:rsidRPr="005028DF" w:rsidRDefault="005028DF" w:rsidP="00AB2E2D">
      <w:pPr>
        <w:pStyle w:val="Akapitzlist"/>
        <w:numPr>
          <w:ilvl w:val="1"/>
          <w:numId w:val="41"/>
        </w:numPr>
        <w:spacing w:line="240" w:lineRule="auto"/>
        <w:jc w:val="both"/>
        <w:rPr>
          <w:rFonts w:ascii="Times New Roman" w:hAnsi="Times New Roman" w:cs="Times New Roman"/>
        </w:rPr>
      </w:pPr>
      <w:r w:rsidRPr="005028DF">
        <w:rPr>
          <w:rFonts w:ascii="Times New Roman" w:hAnsi="Times New Roman" w:cs="Times New Roman"/>
        </w:rPr>
        <w:t xml:space="preserve"> „Zrozumienie” - d310 Porozumiewanie się – odbieranie - wiadomości ustne, d315 Porozumiewanie się – odbieranie - wiadomości niewerbalne</w:t>
      </w:r>
    </w:p>
    <w:p w14:paraId="799865FE" w14:textId="77777777" w:rsidR="005028DF" w:rsidRPr="00AB2E2D" w:rsidRDefault="005028DF" w:rsidP="00AB2E2D">
      <w:pPr>
        <w:pStyle w:val="Akapitzlist"/>
        <w:numPr>
          <w:ilvl w:val="1"/>
          <w:numId w:val="41"/>
        </w:numPr>
        <w:spacing w:line="240" w:lineRule="auto"/>
        <w:jc w:val="both"/>
        <w:rPr>
          <w:rFonts w:ascii="Times New Roman" w:hAnsi="Times New Roman" w:cs="Times New Roman"/>
        </w:rPr>
      </w:pPr>
      <w:r w:rsidRPr="005028DF">
        <w:rPr>
          <w:rFonts w:ascii="Times New Roman" w:hAnsi="Times New Roman" w:cs="Times New Roman"/>
        </w:rPr>
        <w:t>„Wypowiadanie się” - d330 Mówienie, d335 Tworzenie wiadomości niewerbalnych, d350 Rozmowa</w:t>
      </w:r>
    </w:p>
    <w:p w14:paraId="668DB782" w14:textId="77777777" w:rsidR="005028DF" w:rsidRPr="005028DF" w:rsidRDefault="005028DF" w:rsidP="00AB2E2D">
      <w:pPr>
        <w:pStyle w:val="Akapitzlist"/>
        <w:numPr>
          <w:ilvl w:val="0"/>
          <w:numId w:val="41"/>
        </w:numPr>
        <w:spacing w:line="240" w:lineRule="auto"/>
        <w:jc w:val="both"/>
        <w:rPr>
          <w:rFonts w:ascii="Times New Roman" w:hAnsi="Times New Roman" w:cs="Times New Roman"/>
        </w:rPr>
      </w:pPr>
      <w:r w:rsidRPr="005028DF">
        <w:rPr>
          <w:rFonts w:ascii="Times New Roman" w:hAnsi="Times New Roman" w:cs="Times New Roman"/>
        </w:rPr>
        <w:t>„Świadomość społeczna”</w:t>
      </w:r>
    </w:p>
    <w:p w14:paraId="65C5E857" w14:textId="77777777" w:rsidR="005028DF" w:rsidRPr="005028DF" w:rsidRDefault="005028DF" w:rsidP="00AB2E2D">
      <w:pPr>
        <w:pStyle w:val="Akapitzlist"/>
        <w:numPr>
          <w:ilvl w:val="1"/>
          <w:numId w:val="41"/>
        </w:numPr>
        <w:spacing w:line="240" w:lineRule="auto"/>
        <w:jc w:val="both"/>
        <w:rPr>
          <w:rFonts w:ascii="Times New Roman" w:hAnsi="Times New Roman" w:cs="Times New Roman"/>
        </w:rPr>
      </w:pPr>
      <w:r w:rsidRPr="005028DF">
        <w:rPr>
          <w:rFonts w:ascii="Times New Roman" w:hAnsi="Times New Roman" w:cs="Times New Roman"/>
        </w:rPr>
        <w:lastRenderedPageBreak/>
        <w:t xml:space="preserve"> „Kontakty międzyludzkie”</w:t>
      </w:r>
    </w:p>
    <w:p w14:paraId="746F43F1" w14:textId="77777777" w:rsidR="005028DF" w:rsidRPr="005028DF" w:rsidRDefault="005028DF" w:rsidP="00AB2E2D">
      <w:pPr>
        <w:pStyle w:val="Akapitzlist"/>
        <w:spacing w:line="240" w:lineRule="auto"/>
        <w:jc w:val="both"/>
        <w:rPr>
          <w:rFonts w:ascii="Times New Roman" w:hAnsi="Times New Roman" w:cs="Times New Roman"/>
        </w:rPr>
      </w:pPr>
      <w:r w:rsidRPr="005028DF">
        <w:rPr>
          <w:rFonts w:ascii="Times New Roman" w:hAnsi="Times New Roman" w:cs="Times New Roman"/>
        </w:rPr>
        <w:t xml:space="preserve">d710 Podstawowe kontakty międzyludzkie (Nawiązywanie kontaktów z ludźmi w sposób odpowiedni do sytuacji i akceptowany społecznie), </w:t>
      </w:r>
    </w:p>
    <w:p w14:paraId="6B8E7BCB" w14:textId="77777777" w:rsidR="005028DF" w:rsidRPr="005028DF" w:rsidRDefault="005028DF" w:rsidP="00AB2E2D">
      <w:pPr>
        <w:pStyle w:val="Akapitzlist"/>
        <w:spacing w:line="240" w:lineRule="auto"/>
        <w:jc w:val="both"/>
        <w:rPr>
          <w:rFonts w:ascii="Times New Roman" w:hAnsi="Times New Roman" w:cs="Times New Roman"/>
        </w:rPr>
      </w:pPr>
      <w:r w:rsidRPr="005028DF">
        <w:rPr>
          <w:rFonts w:ascii="Times New Roman" w:hAnsi="Times New Roman" w:cs="Times New Roman"/>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543015B4" w14:textId="77777777" w:rsidR="005028DF" w:rsidRPr="005028DF" w:rsidRDefault="005028DF" w:rsidP="00AB2E2D">
      <w:pPr>
        <w:pStyle w:val="Akapitzlist"/>
        <w:numPr>
          <w:ilvl w:val="1"/>
          <w:numId w:val="41"/>
        </w:numPr>
        <w:spacing w:line="240" w:lineRule="auto"/>
        <w:jc w:val="both"/>
        <w:rPr>
          <w:rFonts w:ascii="Times New Roman" w:hAnsi="Times New Roman" w:cs="Times New Roman"/>
        </w:rPr>
      </w:pPr>
      <w:r w:rsidRPr="005028DF">
        <w:rPr>
          <w:rFonts w:ascii="Times New Roman" w:hAnsi="Times New Roman" w:cs="Times New Roman"/>
        </w:rPr>
        <w:t xml:space="preserve">„Rozwiązywanie problemów” </w:t>
      </w:r>
    </w:p>
    <w:p w14:paraId="53BD7713" w14:textId="77777777" w:rsidR="005028DF" w:rsidRPr="005028DF" w:rsidRDefault="005028DF" w:rsidP="00AB2E2D">
      <w:pPr>
        <w:pStyle w:val="Akapitzlist"/>
        <w:spacing w:line="240" w:lineRule="auto"/>
        <w:jc w:val="both"/>
        <w:rPr>
          <w:rFonts w:ascii="Times New Roman" w:hAnsi="Times New Roman" w:cs="Times New Roman"/>
        </w:rPr>
      </w:pPr>
      <w:r w:rsidRPr="005028DF">
        <w:rPr>
          <w:rFonts w:ascii="Times New Roman" w:hAnsi="Times New Roman" w:cs="Times New Roman"/>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268E0831" w14:textId="77777777" w:rsidR="005028DF" w:rsidRPr="005028DF" w:rsidRDefault="005028DF" w:rsidP="00AB2E2D">
      <w:pPr>
        <w:pStyle w:val="Akapitzlist"/>
        <w:spacing w:line="240" w:lineRule="auto"/>
        <w:jc w:val="both"/>
        <w:rPr>
          <w:rFonts w:ascii="Times New Roman" w:hAnsi="Times New Roman" w:cs="Times New Roman"/>
        </w:rPr>
      </w:pPr>
      <w:r w:rsidRPr="005028DF">
        <w:rPr>
          <w:rFonts w:ascii="Times New Roman" w:hAnsi="Times New Roman" w:cs="Times New Roman"/>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31DD160B" w14:textId="77777777" w:rsidR="005028DF" w:rsidRPr="005028DF" w:rsidRDefault="005028DF" w:rsidP="00AB2E2D">
      <w:pPr>
        <w:pStyle w:val="Akapitzlist"/>
        <w:spacing w:line="240" w:lineRule="auto"/>
        <w:jc w:val="both"/>
        <w:rPr>
          <w:rFonts w:ascii="Times New Roman" w:hAnsi="Times New Roman" w:cs="Times New Roman"/>
        </w:rPr>
      </w:pPr>
      <w:r w:rsidRPr="005028DF">
        <w:rPr>
          <w:rFonts w:ascii="Times New Roman" w:hAnsi="Times New Roman" w:cs="Times New Roman"/>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09A38076" w14:textId="77777777" w:rsidR="005028DF" w:rsidRPr="005028DF" w:rsidRDefault="005028DF" w:rsidP="00AB2E2D">
      <w:pPr>
        <w:pStyle w:val="Akapitzlist"/>
        <w:numPr>
          <w:ilvl w:val="1"/>
          <w:numId w:val="41"/>
        </w:numPr>
        <w:spacing w:line="240" w:lineRule="auto"/>
        <w:jc w:val="both"/>
        <w:rPr>
          <w:rFonts w:ascii="Times New Roman" w:hAnsi="Times New Roman" w:cs="Times New Roman"/>
        </w:rPr>
      </w:pPr>
      <w:r w:rsidRPr="005028DF">
        <w:rPr>
          <w:rFonts w:ascii="Times New Roman" w:hAnsi="Times New Roman" w:cs="Times New Roman"/>
        </w:rPr>
        <w:t>„Pamięć” - b144 Funkcje pamięci: Swoiste funkcje psychiczne umożliwiające rejestrowanie i przechowywanie informacji oraz - w razie potrzeby – odtwarzanie jej</w:t>
      </w:r>
    </w:p>
    <w:p w14:paraId="6083E7E3" w14:textId="77777777" w:rsidR="005028DF" w:rsidRPr="005028DF" w:rsidRDefault="005028DF" w:rsidP="00AB2E2D">
      <w:pPr>
        <w:spacing w:line="240" w:lineRule="auto"/>
        <w:ind w:left="360"/>
        <w:jc w:val="both"/>
        <w:rPr>
          <w:rFonts w:ascii="Times New Roman" w:hAnsi="Times New Roman" w:cs="Times New Roman"/>
        </w:rPr>
      </w:pPr>
      <w:r w:rsidRPr="005028DF">
        <w:rPr>
          <w:rFonts w:ascii="Times New Roman" w:hAnsi="Times New Roman" w:cs="Times New Roman"/>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3F63D212" w14:textId="77777777" w:rsidR="005028DF" w:rsidRPr="005028DF" w:rsidRDefault="005028DF" w:rsidP="00AB2E2D">
      <w:pPr>
        <w:spacing w:line="240" w:lineRule="auto"/>
        <w:jc w:val="both"/>
        <w:rPr>
          <w:rFonts w:ascii="Times New Roman" w:hAnsi="Times New Roman" w:cs="Times New Roman"/>
          <w:u w:val="single"/>
        </w:rPr>
      </w:pPr>
      <w:r w:rsidRPr="005028DF">
        <w:rPr>
          <w:rFonts w:ascii="Times New Roman" w:hAnsi="Times New Roman" w:cs="Times New Roman"/>
          <w:u w:val="single"/>
        </w:rPr>
        <w:t>Rejestrowanie wyników badania/oceny/pomiaru samodzielności</w:t>
      </w:r>
    </w:p>
    <w:p w14:paraId="737ED7E0" w14:textId="77777777" w:rsidR="005028DF" w:rsidRPr="005028DF" w:rsidRDefault="005028DF" w:rsidP="00AB2E2D">
      <w:pPr>
        <w:spacing w:line="240" w:lineRule="auto"/>
        <w:jc w:val="both"/>
        <w:rPr>
          <w:rFonts w:ascii="Times New Roman" w:hAnsi="Times New Roman" w:cs="Times New Roman"/>
        </w:rPr>
      </w:pPr>
      <w:r w:rsidRPr="005028DF">
        <w:rPr>
          <w:rFonts w:ascii="Times New Roman" w:hAnsi="Times New Roman" w:cs="Times New Roman"/>
        </w:rPr>
        <w:t>7 punktów – pełna niezależność (osoba wykonuje czynność bezpiecznie i szybko)</w:t>
      </w:r>
    </w:p>
    <w:p w14:paraId="642C9652" w14:textId="77777777" w:rsidR="005028DF" w:rsidRPr="005028DF" w:rsidRDefault="005028DF" w:rsidP="00AB2E2D">
      <w:pPr>
        <w:spacing w:line="240" w:lineRule="auto"/>
        <w:jc w:val="both"/>
        <w:rPr>
          <w:rFonts w:ascii="Times New Roman" w:hAnsi="Times New Roman" w:cs="Times New Roman"/>
        </w:rPr>
      </w:pPr>
      <w:r w:rsidRPr="005028DF">
        <w:rPr>
          <w:rFonts w:ascii="Times New Roman" w:hAnsi="Times New Roman" w:cs="Times New Roman"/>
        </w:rPr>
        <w:t>6 punktów – umiarkowana niezależność (wykorzystywane są urządzenia pomocnicze)</w:t>
      </w:r>
    </w:p>
    <w:p w14:paraId="1D8FC200" w14:textId="77777777" w:rsidR="005028DF" w:rsidRPr="005028DF" w:rsidRDefault="005028DF" w:rsidP="00AB2E2D">
      <w:pPr>
        <w:spacing w:line="240" w:lineRule="auto"/>
        <w:jc w:val="both"/>
        <w:rPr>
          <w:rFonts w:ascii="Times New Roman" w:hAnsi="Times New Roman" w:cs="Times New Roman"/>
        </w:rPr>
      </w:pPr>
      <w:r w:rsidRPr="005028DF">
        <w:rPr>
          <w:rFonts w:ascii="Times New Roman" w:hAnsi="Times New Roman" w:cs="Times New Roman"/>
        </w:rPr>
        <w:t>5 punktów – umiarkowana niezależność (konieczny jest nadzór lub asekuracja podczas wykonywania czynności)</w:t>
      </w:r>
    </w:p>
    <w:p w14:paraId="2F12374B" w14:textId="77777777" w:rsidR="005028DF" w:rsidRPr="005028DF" w:rsidRDefault="005028DF" w:rsidP="00AB2E2D">
      <w:pPr>
        <w:spacing w:line="240" w:lineRule="auto"/>
        <w:jc w:val="both"/>
        <w:rPr>
          <w:rFonts w:ascii="Times New Roman" w:hAnsi="Times New Roman" w:cs="Times New Roman"/>
        </w:rPr>
      </w:pPr>
      <w:r w:rsidRPr="005028DF">
        <w:rPr>
          <w:rFonts w:ascii="Times New Roman" w:hAnsi="Times New Roman" w:cs="Times New Roman"/>
        </w:rPr>
        <w:t>4 punkty – potrzebna minimalna pomoc (osoba wykonuje samodzielnie więcej niż 75% czynności)</w:t>
      </w:r>
    </w:p>
    <w:p w14:paraId="68E0020C" w14:textId="77777777" w:rsidR="005028DF" w:rsidRPr="005028DF" w:rsidRDefault="005028DF" w:rsidP="00AB2E2D">
      <w:pPr>
        <w:spacing w:line="240" w:lineRule="auto"/>
        <w:jc w:val="both"/>
        <w:rPr>
          <w:rFonts w:ascii="Times New Roman" w:hAnsi="Times New Roman" w:cs="Times New Roman"/>
        </w:rPr>
      </w:pPr>
      <w:r w:rsidRPr="005028DF">
        <w:rPr>
          <w:rFonts w:ascii="Times New Roman" w:hAnsi="Times New Roman" w:cs="Times New Roman"/>
        </w:rPr>
        <w:t>3 punkty – potrzebna umiarkowana pomoc (osoba wykonuje samodzielnie od 50 do 74% czynności)</w:t>
      </w:r>
    </w:p>
    <w:p w14:paraId="74BB8356" w14:textId="77777777" w:rsidR="005028DF" w:rsidRPr="005028DF" w:rsidRDefault="005028DF" w:rsidP="00AB2E2D">
      <w:pPr>
        <w:spacing w:line="240" w:lineRule="auto"/>
        <w:jc w:val="both"/>
        <w:rPr>
          <w:rFonts w:ascii="Times New Roman" w:hAnsi="Times New Roman" w:cs="Times New Roman"/>
        </w:rPr>
      </w:pPr>
      <w:r w:rsidRPr="005028DF">
        <w:rPr>
          <w:rFonts w:ascii="Times New Roman" w:hAnsi="Times New Roman" w:cs="Times New Roman"/>
        </w:rPr>
        <w:t>2 punkty – potrzebna maksymalna pomoc (osoba wykonuje samodzielnie od 25 do 50% czynności)</w:t>
      </w:r>
    </w:p>
    <w:p w14:paraId="58AA798B" w14:textId="77777777" w:rsidR="005028DF" w:rsidRPr="005028DF" w:rsidRDefault="005028DF" w:rsidP="00AB2E2D">
      <w:pPr>
        <w:spacing w:line="240" w:lineRule="auto"/>
        <w:jc w:val="both"/>
        <w:rPr>
          <w:rFonts w:ascii="Times New Roman" w:hAnsi="Times New Roman" w:cs="Times New Roman"/>
        </w:rPr>
      </w:pPr>
      <w:r w:rsidRPr="005028DF">
        <w:rPr>
          <w:rFonts w:ascii="Times New Roman" w:hAnsi="Times New Roman" w:cs="Times New Roman"/>
        </w:rPr>
        <w:t>1 punkt – całkowita zależność (osoba wykonuje samodzielnie mniej niż 25 % czynności)</w:t>
      </w:r>
    </w:p>
    <w:p w14:paraId="1F05BAB7" w14:textId="77777777" w:rsidR="005028DF" w:rsidRPr="005028DF" w:rsidRDefault="005028DF" w:rsidP="00AB2E2D">
      <w:pPr>
        <w:spacing w:line="240" w:lineRule="auto"/>
        <w:jc w:val="both"/>
        <w:rPr>
          <w:rFonts w:ascii="Times New Roman" w:hAnsi="Times New Roman" w:cs="Times New Roman"/>
          <w:u w:val="single"/>
        </w:rPr>
      </w:pPr>
      <w:r w:rsidRPr="005028DF">
        <w:rPr>
          <w:rFonts w:ascii="Times New Roman" w:hAnsi="Times New Roman" w:cs="Times New Roman"/>
          <w:u w:val="single"/>
        </w:rPr>
        <w:t>Wyniki oceny dla każdego z obszarów aktywności:</w:t>
      </w:r>
    </w:p>
    <w:p w14:paraId="39D8C391" w14:textId="77777777" w:rsidR="005028DF" w:rsidRPr="005028DF" w:rsidRDefault="005028DF" w:rsidP="00AB2E2D">
      <w:pPr>
        <w:spacing w:line="240" w:lineRule="auto"/>
        <w:jc w:val="both"/>
        <w:rPr>
          <w:rFonts w:ascii="Times New Roman" w:hAnsi="Times New Roman" w:cs="Times New Roman"/>
        </w:rPr>
      </w:pPr>
      <w:r w:rsidRPr="005028DF">
        <w:rPr>
          <w:rFonts w:ascii="Times New Roman" w:hAnsi="Times New Roman" w:cs="Times New Roman"/>
        </w:rPr>
        <w:t>Samoobsługa – 6 czynności, punktacja od 6 pkt do 42 pkt.</w:t>
      </w:r>
    </w:p>
    <w:p w14:paraId="4BD35749" w14:textId="77777777" w:rsidR="005028DF" w:rsidRPr="005028DF" w:rsidRDefault="005028DF" w:rsidP="00AB2E2D">
      <w:pPr>
        <w:spacing w:line="240" w:lineRule="auto"/>
        <w:jc w:val="both"/>
        <w:rPr>
          <w:rFonts w:ascii="Times New Roman" w:hAnsi="Times New Roman" w:cs="Times New Roman"/>
        </w:rPr>
      </w:pPr>
      <w:r w:rsidRPr="005028DF">
        <w:rPr>
          <w:rFonts w:ascii="Times New Roman" w:hAnsi="Times New Roman" w:cs="Times New Roman"/>
        </w:rPr>
        <w:t>Kontrola zwieraczy – 2 czynności/funkcje, punktacja od 2 pkt do 14 pkt.</w:t>
      </w:r>
    </w:p>
    <w:p w14:paraId="05C85B8C" w14:textId="77777777" w:rsidR="005028DF" w:rsidRPr="005028DF" w:rsidRDefault="005028DF" w:rsidP="00AB2E2D">
      <w:pPr>
        <w:spacing w:line="240" w:lineRule="auto"/>
        <w:jc w:val="both"/>
        <w:rPr>
          <w:rFonts w:ascii="Times New Roman" w:hAnsi="Times New Roman" w:cs="Times New Roman"/>
        </w:rPr>
      </w:pPr>
      <w:r w:rsidRPr="005028DF">
        <w:rPr>
          <w:rFonts w:ascii="Times New Roman" w:hAnsi="Times New Roman" w:cs="Times New Roman"/>
        </w:rPr>
        <w:t>Mobilność – 3 czynności, punktacja od 3 pkt do 21 pkt.</w:t>
      </w:r>
    </w:p>
    <w:p w14:paraId="726CBD08" w14:textId="77777777" w:rsidR="005028DF" w:rsidRPr="005028DF" w:rsidRDefault="005028DF" w:rsidP="00AB2E2D">
      <w:pPr>
        <w:spacing w:line="240" w:lineRule="auto"/>
        <w:jc w:val="both"/>
        <w:rPr>
          <w:rFonts w:ascii="Times New Roman" w:hAnsi="Times New Roman" w:cs="Times New Roman"/>
        </w:rPr>
      </w:pPr>
      <w:r w:rsidRPr="005028DF">
        <w:rPr>
          <w:rFonts w:ascii="Times New Roman" w:hAnsi="Times New Roman" w:cs="Times New Roman"/>
        </w:rPr>
        <w:t>Lokomocja – 2 czynności, punktacja od 2 pkt do 14 pkt.</w:t>
      </w:r>
    </w:p>
    <w:p w14:paraId="509CDE6E" w14:textId="77777777" w:rsidR="005028DF" w:rsidRPr="005028DF" w:rsidRDefault="005028DF" w:rsidP="00AB2E2D">
      <w:pPr>
        <w:spacing w:line="240" w:lineRule="auto"/>
        <w:jc w:val="both"/>
        <w:rPr>
          <w:rFonts w:ascii="Times New Roman" w:hAnsi="Times New Roman" w:cs="Times New Roman"/>
        </w:rPr>
      </w:pPr>
      <w:r w:rsidRPr="005028DF">
        <w:rPr>
          <w:rFonts w:ascii="Times New Roman" w:hAnsi="Times New Roman" w:cs="Times New Roman"/>
        </w:rPr>
        <w:t>Komunikacja - 2 czynności, punktacja od 2 pkt do 14 pkt.</w:t>
      </w:r>
    </w:p>
    <w:p w14:paraId="2D0E0BFC" w14:textId="77777777" w:rsidR="005028DF" w:rsidRPr="005028DF" w:rsidRDefault="005028DF" w:rsidP="00AB2E2D">
      <w:pPr>
        <w:spacing w:line="240" w:lineRule="auto"/>
        <w:jc w:val="both"/>
        <w:rPr>
          <w:rFonts w:ascii="Times New Roman" w:hAnsi="Times New Roman" w:cs="Times New Roman"/>
        </w:rPr>
      </w:pPr>
      <w:r w:rsidRPr="005028DF">
        <w:rPr>
          <w:rFonts w:ascii="Times New Roman" w:hAnsi="Times New Roman" w:cs="Times New Roman"/>
        </w:rPr>
        <w:lastRenderedPageBreak/>
        <w:t>Świadomość społeczna - 3 czynności/funkcje, punktacja od 3 pkt do 21 pkt.</w:t>
      </w:r>
    </w:p>
    <w:p w14:paraId="0EEE9D37" w14:textId="77777777" w:rsidR="005028DF" w:rsidRPr="005028DF" w:rsidRDefault="005028DF" w:rsidP="00AB2E2D">
      <w:pPr>
        <w:spacing w:line="240" w:lineRule="auto"/>
        <w:jc w:val="both"/>
        <w:rPr>
          <w:rFonts w:ascii="Times New Roman" w:hAnsi="Times New Roman" w:cs="Times New Roman"/>
          <w:u w:val="single"/>
        </w:rPr>
      </w:pPr>
      <w:r w:rsidRPr="005028DF">
        <w:rPr>
          <w:rFonts w:ascii="Times New Roman" w:hAnsi="Times New Roman" w:cs="Times New Roman"/>
          <w:u w:val="single"/>
        </w:rPr>
        <w:t>Kryteria oceny uprawniającej do korzystania z usług w pierwszej kolejności</w:t>
      </w:r>
    </w:p>
    <w:p w14:paraId="7311F236" w14:textId="77777777" w:rsidR="005028DF" w:rsidRPr="005028DF" w:rsidRDefault="005028DF" w:rsidP="00AB2E2D">
      <w:pPr>
        <w:pStyle w:val="Akapitzlist"/>
        <w:numPr>
          <w:ilvl w:val="0"/>
          <w:numId w:val="42"/>
        </w:numPr>
        <w:spacing w:line="240" w:lineRule="auto"/>
        <w:jc w:val="both"/>
        <w:rPr>
          <w:rFonts w:ascii="Times New Roman" w:hAnsi="Times New Roman" w:cs="Times New Roman"/>
        </w:rPr>
      </w:pPr>
      <w:r w:rsidRPr="005028DF">
        <w:rPr>
          <w:rFonts w:ascii="Times New Roman" w:hAnsi="Times New Roman" w:cs="Times New Roman"/>
        </w:rPr>
        <w:t>Maksymalna łączna ocena poziomu samodzielności w obszarach odnoszących się do wykonywania czynności codziennych oraz poruszania się (obszary 1- 4) wynosi 91 pkt, przy minimalnej ocenie 13 pkt.</w:t>
      </w:r>
    </w:p>
    <w:p w14:paraId="1285FA68" w14:textId="77777777" w:rsidR="005028DF" w:rsidRPr="005028DF" w:rsidRDefault="005028DF" w:rsidP="00AB2E2D">
      <w:pPr>
        <w:pStyle w:val="Akapitzlist"/>
        <w:numPr>
          <w:ilvl w:val="0"/>
          <w:numId w:val="42"/>
        </w:numPr>
        <w:spacing w:line="240" w:lineRule="auto"/>
        <w:jc w:val="both"/>
        <w:rPr>
          <w:rFonts w:ascii="Times New Roman" w:hAnsi="Times New Roman" w:cs="Times New Roman"/>
        </w:rPr>
      </w:pPr>
      <w:r w:rsidRPr="005028DF">
        <w:rPr>
          <w:rFonts w:ascii="Times New Roman" w:hAnsi="Times New Roman" w:cs="Times New Roman"/>
        </w:rPr>
        <w:t>Maksymalna łączna ocena poziomu funkcjonowania społecznego obejmującego komunikację, nawiązanie i utrzymywanie relacji z innymi osobami, rozwiązywanie problemów i pamięć (obszary 5 – 6), wynosi 35 pkt, przy minimalnej ocenie 5 pkt.</w:t>
      </w:r>
    </w:p>
    <w:p w14:paraId="38E413C4" w14:textId="77777777" w:rsidR="005028DF" w:rsidRPr="005028DF" w:rsidRDefault="005028DF" w:rsidP="00AB2E2D">
      <w:pPr>
        <w:pStyle w:val="Akapitzlist"/>
        <w:numPr>
          <w:ilvl w:val="0"/>
          <w:numId w:val="42"/>
        </w:numPr>
        <w:spacing w:line="240" w:lineRule="auto"/>
        <w:jc w:val="both"/>
        <w:rPr>
          <w:rFonts w:ascii="Times New Roman" w:hAnsi="Times New Roman" w:cs="Times New Roman"/>
        </w:rPr>
      </w:pPr>
      <w:r w:rsidRPr="005028DF">
        <w:rPr>
          <w:rFonts w:ascii="Times New Roman" w:hAnsi="Times New Roman" w:cs="Times New Roman"/>
        </w:rPr>
        <w:t xml:space="preserve">Ocena - 3 pkt opisuje osobę, która wymaga pomocy w co najmniej 25% - 50% czynności składających się na daną aktywność oraz w podejmowaniu danej aktywności w co najmniej 25% - 50% czasu swojego codziennego rozkładu zajęć.  </w:t>
      </w:r>
    </w:p>
    <w:p w14:paraId="20D71195" w14:textId="77777777" w:rsidR="005028DF" w:rsidRPr="005028DF" w:rsidRDefault="005028DF" w:rsidP="00AB2E2D">
      <w:pPr>
        <w:pStyle w:val="Akapitzlist"/>
        <w:numPr>
          <w:ilvl w:val="0"/>
          <w:numId w:val="42"/>
        </w:numPr>
        <w:spacing w:line="240" w:lineRule="auto"/>
        <w:jc w:val="both"/>
        <w:rPr>
          <w:rFonts w:ascii="Times New Roman" w:hAnsi="Times New Roman" w:cs="Times New Roman"/>
        </w:rPr>
      </w:pPr>
      <w:r w:rsidRPr="005028DF">
        <w:rPr>
          <w:rFonts w:ascii="Times New Roman" w:hAnsi="Times New Roman" w:cs="Times New Roman"/>
        </w:rPr>
        <w:t xml:space="preserve">Ocena 4 pkt oznacza konieczność udzielania pomocy osobie w mniej niż 25% czynności oraz w mniej niż 25% czasu swojego codziennego rozkładu zajęć.  </w:t>
      </w:r>
    </w:p>
    <w:p w14:paraId="75CA50A0" w14:textId="77777777" w:rsidR="005028DF" w:rsidRPr="005028DF" w:rsidRDefault="005028DF" w:rsidP="00AB2E2D">
      <w:pPr>
        <w:pStyle w:val="Akapitzlist"/>
        <w:numPr>
          <w:ilvl w:val="0"/>
          <w:numId w:val="42"/>
        </w:numPr>
        <w:spacing w:line="240" w:lineRule="auto"/>
        <w:jc w:val="both"/>
        <w:rPr>
          <w:rFonts w:ascii="Times New Roman" w:hAnsi="Times New Roman" w:cs="Times New Roman"/>
        </w:rPr>
      </w:pPr>
      <w:r w:rsidRPr="005028DF">
        <w:rPr>
          <w:rFonts w:ascii="Times New Roman" w:hAnsi="Times New Roman" w:cs="Times New Roman"/>
        </w:rPr>
        <w:t xml:space="preserve">Ocena 5 pkt opisuje osobę wymagającą monitoringu i asekuracji, natomiast przy ocenie 6 pkt samodzielność jest osiągana dzięki zastosowaniu przedmiotów i urządzeń </w:t>
      </w:r>
      <w:proofErr w:type="spellStart"/>
      <w:r w:rsidRPr="005028DF">
        <w:rPr>
          <w:rFonts w:ascii="Times New Roman" w:hAnsi="Times New Roman" w:cs="Times New Roman"/>
        </w:rPr>
        <w:t>kompensacyjno</w:t>
      </w:r>
      <w:proofErr w:type="spellEnd"/>
      <w:r w:rsidRPr="005028DF">
        <w:rPr>
          <w:rFonts w:ascii="Times New Roman" w:hAnsi="Times New Roman" w:cs="Times New Roman"/>
        </w:rPr>
        <w:t xml:space="preserve"> – asystujących.</w:t>
      </w:r>
    </w:p>
    <w:p w14:paraId="6D83FF9C" w14:textId="77777777" w:rsidR="005028DF" w:rsidRPr="005028DF" w:rsidRDefault="005028DF" w:rsidP="00AB2E2D">
      <w:pPr>
        <w:pStyle w:val="Akapitzlist"/>
        <w:numPr>
          <w:ilvl w:val="0"/>
          <w:numId w:val="42"/>
        </w:numPr>
        <w:spacing w:line="240" w:lineRule="auto"/>
        <w:jc w:val="both"/>
        <w:rPr>
          <w:rFonts w:ascii="Times New Roman" w:hAnsi="Times New Roman" w:cs="Times New Roman"/>
        </w:rPr>
      </w:pPr>
      <w:r w:rsidRPr="005028DF">
        <w:rPr>
          <w:rFonts w:ascii="Times New Roman" w:hAnsi="Times New Roman" w:cs="Times New Roman"/>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7BF1FCAE" w14:textId="77777777" w:rsidR="005028DF" w:rsidRPr="005028DF" w:rsidRDefault="005028DF" w:rsidP="00AB2E2D">
      <w:pPr>
        <w:spacing w:line="240" w:lineRule="auto"/>
        <w:jc w:val="both"/>
        <w:rPr>
          <w:rFonts w:ascii="Times New Roman" w:hAnsi="Times New Roman" w:cs="Times New Roman"/>
        </w:rPr>
      </w:pPr>
      <w:r w:rsidRPr="005028DF">
        <w:rPr>
          <w:rFonts w:ascii="Times New Roman" w:hAnsi="Times New Roman" w:cs="Times New Roman"/>
          <w:u w:val="single"/>
        </w:rPr>
        <w:t>Przykład I</w:t>
      </w:r>
      <w:r w:rsidRPr="005028DF">
        <w:rPr>
          <w:rFonts w:ascii="Times New Roman" w:hAnsi="Times New Roman" w:cs="Times New Roman"/>
        </w:rPr>
        <w:t xml:space="preserve"> </w:t>
      </w:r>
    </w:p>
    <w:p w14:paraId="0D77868A" w14:textId="77777777" w:rsidR="005028DF" w:rsidRPr="005028DF" w:rsidRDefault="005028DF" w:rsidP="00AB2E2D">
      <w:pPr>
        <w:spacing w:line="240" w:lineRule="auto"/>
        <w:jc w:val="both"/>
        <w:rPr>
          <w:rFonts w:ascii="Times New Roman" w:hAnsi="Times New Roman" w:cs="Times New Roman"/>
        </w:rPr>
      </w:pPr>
      <w:r w:rsidRPr="005028DF">
        <w:rPr>
          <w:rFonts w:ascii="Times New Roman" w:hAnsi="Times New Roman" w:cs="Times New Roman"/>
        </w:rPr>
        <w:t>Osoba z niepełnosprawnością sprzężoną: 05-R Upośledzenie narządu ruchu, 10-N Choroby neurologiczne, 01-U Upośledzenie umysłowe.</w:t>
      </w:r>
    </w:p>
    <w:p w14:paraId="3D712231" w14:textId="77777777" w:rsidR="005028DF" w:rsidRPr="005028DF" w:rsidRDefault="005028DF" w:rsidP="00AB2E2D">
      <w:pPr>
        <w:spacing w:line="240" w:lineRule="auto"/>
        <w:jc w:val="both"/>
        <w:rPr>
          <w:rFonts w:ascii="Times New Roman" w:hAnsi="Times New Roman" w:cs="Times New Roman"/>
        </w:rPr>
      </w:pPr>
      <w:r w:rsidRPr="005028DF">
        <w:rPr>
          <w:rFonts w:ascii="Times New Roman" w:hAnsi="Times New Roman" w:cs="Times New Roman"/>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38398546" w14:textId="77777777" w:rsidR="005028DF" w:rsidRPr="005028DF" w:rsidRDefault="005028DF" w:rsidP="00AB2E2D">
      <w:pPr>
        <w:spacing w:after="0" w:line="240" w:lineRule="auto"/>
        <w:jc w:val="both"/>
        <w:rPr>
          <w:rFonts w:ascii="Times New Roman" w:hAnsi="Times New Roman" w:cs="Times New Roman"/>
          <w:u w:val="single"/>
        </w:rPr>
      </w:pPr>
      <w:r w:rsidRPr="005028DF">
        <w:rPr>
          <w:rFonts w:ascii="Times New Roman" w:hAnsi="Times New Roman" w:cs="Times New Roman"/>
          <w:u w:val="single"/>
        </w:rPr>
        <w:t xml:space="preserve">Przykład II </w:t>
      </w:r>
    </w:p>
    <w:p w14:paraId="11BA8F3F" w14:textId="77777777" w:rsidR="005028DF" w:rsidRPr="005028DF" w:rsidRDefault="005028DF" w:rsidP="00AB2E2D">
      <w:pPr>
        <w:spacing w:after="0" w:line="240" w:lineRule="auto"/>
        <w:jc w:val="both"/>
        <w:rPr>
          <w:rFonts w:ascii="Times New Roman" w:hAnsi="Times New Roman" w:cs="Times New Roman"/>
        </w:rPr>
      </w:pPr>
      <w:r w:rsidRPr="005028DF">
        <w:rPr>
          <w:rFonts w:ascii="Times New Roman" w:hAnsi="Times New Roman" w:cs="Times New Roman"/>
        </w:rPr>
        <w:t>Osoba z niepełnosprawnością ruchową: 05-R Upośledzenie narządu ruchu, 10-N Choroby neurologiczne.</w:t>
      </w:r>
    </w:p>
    <w:p w14:paraId="3D161BEF" w14:textId="77777777" w:rsidR="005028DF" w:rsidRPr="005028DF" w:rsidRDefault="005028DF" w:rsidP="00AB2E2D">
      <w:pPr>
        <w:spacing w:after="0" w:line="240" w:lineRule="auto"/>
        <w:jc w:val="both"/>
        <w:rPr>
          <w:rFonts w:ascii="Times New Roman" w:hAnsi="Times New Roman" w:cs="Times New Roman"/>
        </w:rPr>
      </w:pPr>
      <w:r w:rsidRPr="005028DF">
        <w:rPr>
          <w:rFonts w:ascii="Times New Roman" w:hAnsi="Times New Roman" w:cs="Times New Roman"/>
        </w:rPr>
        <w:t>Osoba doświadcza trudności w obszarze wykonywania czynności dnia codziennego oraz w poruszaniu się i jednocześnie nie doświadcza lub doświadcza w niewielkim stopniu problemów w funkcjonowaniu  w wymiarze społecznym.</w:t>
      </w:r>
    </w:p>
    <w:p w14:paraId="143A7492" w14:textId="77777777" w:rsidR="005028DF" w:rsidRPr="005028DF" w:rsidRDefault="005028DF" w:rsidP="00AB2E2D">
      <w:pPr>
        <w:spacing w:after="0" w:line="240" w:lineRule="auto"/>
        <w:jc w:val="both"/>
        <w:rPr>
          <w:rFonts w:ascii="Times New Roman" w:hAnsi="Times New Roman" w:cs="Times New Roman"/>
        </w:rPr>
      </w:pPr>
      <w:r w:rsidRPr="005028DF">
        <w:rPr>
          <w:rFonts w:ascii="Times New Roman" w:hAnsi="Times New Roman" w:cs="Times New Roman"/>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2196C93A" w14:textId="77777777" w:rsidR="005028DF" w:rsidRPr="005028DF" w:rsidRDefault="005028DF" w:rsidP="00AB2E2D">
      <w:pPr>
        <w:spacing w:after="0" w:line="240" w:lineRule="auto"/>
        <w:jc w:val="both"/>
        <w:rPr>
          <w:rFonts w:ascii="Times New Roman" w:hAnsi="Times New Roman" w:cs="Times New Roman"/>
        </w:rPr>
      </w:pPr>
      <w:r w:rsidRPr="005028DF">
        <w:rPr>
          <w:rFonts w:ascii="Times New Roman" w:hAnsi="Times New Roman" w:cs="Times New Roman"/>
        </w:rPr>
        <w:t>W przypadku funkcjonowania społecznego niższa ocena może dotyczyć „Kontaktów międzyludzkich”</w:t>
      </w:r>
    </w:p>
    <w:p w14:paraId="30B274C9" w14:textId="77777777" w:rsidR="005028DF" w:rsidRPr="005028DF" w:rsidRDefault="005028DF" w:rsidP="00AB2E2D">
      <w:pPr>
        <w:spacing w:after="0" w:line="240" w:lineRule="auto"/>
        <w:jc w:val="both"/>
        <w:rPr>
          <w:rFonts w:ascii="Times New Roman" w:hAnsi="Times New Roman" w:cs="Times New Roman"/>
          <w:u w:val="single"/>
        </w:rPr>
      </w:pPr>
      <w:r w:rsidRPr="005028DF">
        <w:rPr>
          <w:rFonts w:ascii="Times New Roman" w:hAnsi="Times New Roman" w:cs="Times New Roman"/>
          <w:u w:val="single"/>
        </w:rPr>
        <w:t xml:space="preserve">Przykład III </w:t>
      </w:r>
    </w:p>
    <w:p w14:paraId="49371E22" w14:textId="77777777" w:rsidR="005028DF" w:rsidRPr="005028DF" w:rsidRDefault="005028DF" w:rsidP="00AB2E2D">
      <w:pPr>
        <w:spacing w:after="0" w:line="240" w:lineRule="auto"/>
        <w:jc w:val="both"/>
        <w:rPr>
          <w:rFonts w:ascii="Times New Roman" w:hAnsi="Times New Roman" w:cs="Times New Roman"/>
        </w:rPr>
      </w:pPr>
      <w:r w:rsidRPr="005028DF">
        <w:rPr>
          <w:rFonts w:ascii="Times New Roman" w:hAnsi="Times New Roman" w:cs="Times New Roman"/>
        </w:rPr>
        <w:t>Osoba z niepełnosprawnością intelektualną: 01-U Upośledzenie umysłowe.</w:t>
      </w:r>
    </w:p>
    <w:p w14:paraId="628BD365" w14:textId="77777777" w:rsidR="005028DF" w:rsidRPr="005028DF" w:rsidRDefault="005028DF" w:rsidP="00AB2E2D">
      <w:pPr>
        <w:spacing w:after="0" w:line="240" w:lineRule="auto"/>
        <w:jc w:val="both"/>
        <w:rPr>
          <w:rFonts w:ascii="Times New Roman" w:hAnsi="Times New Roman" w:cs="Times New Roman"/>
        </w:rPr>
      </w:pPr>
      <w:r w:rsidRPr="005028DF">
        <w:rPr>
          <w:rFonts w:ascii="Times New Roman" w:hAnsi="Times New Roman" w:cs="Times New Roman"/>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2939A9C0" w14:textId="77777777" w:rsidR="005028DF" w:rsidRPr="005028DF" w:rsidRDefault="005028DF" w:rsidP="00AB2E2D">
      <w:pPr>
        <w:spacing w:after="0" w:line="240" w:lineRule="auto"/>
        <w:jc w:val="both"/>
        <w:rPr>
          <w:rFonts w:ascii="Times New Roman" w:hAnsi="Times New Roman" w:cs="Times New Roman"/>
        </w:rPr>
      </w:pPr>
      <w:r w:rsidRPr="005028DF">
        <w:rPr>
          <w:rFonts w:ascii="Times New Roman" w:hAnsi="Times New Roman" w:cs="Times New Roman"/>
        </w:rPr>
        <w:t>W przypadku dbania o siebie można wyobrazić sobie niższą ocenę w zakresie „Dbałości o wygląd zewnętrzny” oraz „Toalecie”.</w:t>
      </w:r>
    </w:p>
    <w:p w14:paraId="2431FF59" w14:textId="77777777" w:rsidR="005028DF" w:rsidRPr="005028DF" w:rsidRDefault="005028DF" w:rsidP="00AB2E2D">
      <w:pPr>
        <w:spacing w:line="240" w:lineRule="auto"/>
        <w:jc w:val="both"/>
        <w:rPr>
          <w:rFonts w:ascii="Times New Roman" w:hAnsi="Times New Roman" w:cs="Times New Roman"/>
        </w:rPr>
      </w:pPr>
      <w:r w:rsidRPr="005028DF">
        <w:rPr>
          <w:rFonts w:ascii="Times New Roman" w:hAnsi="Times New Roman" w:cs="Times New Roman"/>
        </w:rPr>
        <w:lastRenderedPageBreak/>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2D1DAF95" w14:textId="77777777" w:rsidR="005028DF" w:rsidRPr="005028DF" w:rsidRDefault="005028DF" w:rsidP="00AB2E2D">
      <w:pPr>
        <w:spacing w:line="240" w:lineRule="auto"/>
        <w:jc w:val="both"/>
        <w:rPr>
          <w:rFonts w:ascii="Times New Roman" w:hAnsi="Times New Roman" w:cs="Times New Roman"/>
          <w:u w:val="single"/>
        </w:rPr>
      </w:pPr>
      <w:r w:rsidRPr="005028DF">
        <w:rPr>
          <w:rFonts w:ascii="Times New Roman" w:hAnsi="Times New Roman" w:cs="Times New Roman"/>
          <w:u w:val="single"/>
        </w:rPr>
        <w:t>Łączna wartość oceny kwalifikującej do usług w pierwszej kolejności:</w:t>
      </w:r>
    </w:p>
    <w:p w14:paraId="66E5AE15" w14:textId="77777777" w:rsidR="005028DF" w:rsidRPr="005028DF" w:rsidRDefault="005028DF" w:rsidP="00AB2E2D">
      <w:pPr>
        <w:pStyle w:val="Akapitzlist"/>
        <w:numPr>
          <w:ilvl w:val="0"/>
          <w:numId w:val="43"/>
        </w:numPr>
        <w:spacing w:line="240" w:lineRule="auto"/>
        <w:jc w:val="both"/>
        <w:rPr>
          <w:rFonts w:ascii="Times New Roman" w:hAnsi="Times New Roman" w:cs="Times New Roman"/>
        </w:rPr>
      </w:pPr>
      <w:r w:rsidRPr="005028DF">
        <w:rPr>
          <w:rFonts w:ascii="Times New Roman" w:hAnsi="Times New Roman" w:cs="Times New Roman"/>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14:paraId="14545C5C" w14:textId="77777777" w:rsidR="005028DF" w:rsidRPr="005028DF" w:rsidRDefault="005028DF" w:rsidP="00AB2E2D">
      <w:pPr>
        <w:pStyle w:val="Akapitzlist"/>
        <w:spacing w:line="240" w:lineRule="auto"/>
        <w:jc w:val="both"/>
        <w:rPr>
          <w:rFonts w:ascii="Times New Roman" w:hAnsi="Times New Roman" w:cs="Times New Roman"/>
        </w:rPr>
      </w:pPr>
      <w:r w:rsidRPr="005028DF">
        <w:rPr>
          <w:rFonts w:ascii="Times New Roman" w:hAnsi="Times New Roman" w:cs="Times New Roman"/>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14:paraId="0367EB26" w14:textId="77777777" w:rsidR="005028DF" w:rsidRPr="005028DF" w:rsidRDefault="005028DF" w:rsidP="00AB2E2D">
      <w:pPr>
        <w:pStyle w:val="Akapitzlist"/>
        <w:numPr>
          <w:ilvl w:val="0"/>
          <w:numId w:val="43"/>
        </w:numPr>
        <w:spacing w:line="240" w:lineRule="auto"/>
        <w:jc w:val="both"/>
        <w:rPr>
          <w:rFonts w:ascii="Times New Roman" w:hAnsi="Times New Roman" w:cs="Times New Roman"/>
        </w:rPr>
      </w:pPr>
      <w:r w:rsidRPr="005028DF">
        <w:rPr>
          <w:rFonts w:ascii="Times New Roman" w:hAnsi="Times New Roman" w:cs="Times New Roman"/>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14:paraId="44B4CD59" w14:textId="77777777" w:rsidR="005028DF" w:rsidRPr="005028DF" w:rsidRDefault="005028DF" w:rsidP="00AB2E2D">
      <w:pPr>
        <w:spacing w:line="240" w:lineRule="auto"/>
        <w:jc w:val="both"/>
        <w:rPr>
          <w:rFonts w:ascii="Times New Roman" w:hAnsi="Times New Roman" w:cs="Times New Roman"/>
        </w:rPr>
      </w:pPr>
      <w:r w:rsidRPr="005028DF">
        <w:rPr>
          <w:rFonts w:ascii="Times New Roman" w:hAnsi="Times New Roman" w:cs="Times New Roman"/>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p w14:paraId="6736A02D" w14:textId="77777777" w:rsidR="000C7955" w:rsidRDefault="000C7955" w:rsidP="00AB2E2D">
      <w:pPr>
        <w:spacing w:line="240" w:lineRule="auto"/>
        <w:jc w:val="both"/>
        <w:rPr>
          <w:rStyle w:val="normaltextrun"/>
          <w:rFonts w:ascii="Times New Roman" w:hAnsi="Times New Roman" w:cs="Times New Roman"/>
          <w:b/>
          <w:bCs/>
          <w:sz w:val="24"/>
          <w:szCs w:val="24"/>
        </w:rPr>
      </w:pPr>
    </w:p>
    <w:p w14:paraId="35ABDE2D" w14:textId="77777777" w:rsidR="00611FE9" w:rsidRDefault="00611FE9" w:rsidP="00AB2E2D">
      <w:pPr>
        <w:spacing w:after="0" w:line="360" w:lineRule="auto"/>
        <w:jc w:val="both"/>
        <w:rPr>
          <w:rFonts w:ascii="Times New Roman" w:hAnsi="Times New Roman" w:cs="Times New Roman"/>
          <w:sz w:val="24"/>
          <w:szCs w:val="24"/>
        </w:rPr>
      </w:pPr>
      <w:bookmarkStart w:id="12" w:name="_Hlk94686248"/>
    </w:p>
    <w:p w14:paraId="1D77398B" w14:textId="77777777" w:rsidR="00AB2E2D" w:rsidRDefault="00AB2E2D" w:rsidP="00AB2E2D">
      <w:pPr>
        <w:spacing w:after="0" w:line="360" w:lineRule="auto"/>
        <w:jc w:val="both"/>
        <w:rPr>
          <w:rFonts w:ascii="Times New Roman" w:hAnsi="Times New Roman" w:cs="Times New Roman"/>
          <w:sz w:val="24"/>
          <w:szCs w:val="24"/>
        </w:rPr>
      </w:pPr>
    </w:p>
    <w:p w14:paraId="01E75122" w14:textId="77777777" w:rsidR="00AB2E2D" w:rsidRDefault="00AB2E2D" w:rsidP="00AB2E2D">
      <w:pPr>
        <w:spacing w:after="0" w:line="360" w:lineRule="auto"/>
        <w:jc w:val="both"/>
        <w:rPr>
          <w:rFonts w:ascii="Times New Roman" w:hAnsi="Times New Roman" w:cs="Times New Roman"/>
          <w:sz w:val="24"/>
          <w:szCs w:val="24"/>
        </w:rPr>
      </w:pPr>
    </w:p>
    <w:p w14:paraId="22202B58" w14:textId="77777777" w:rsidR="00AB2E2D" w:rsidRDefault="00AB2E2D" w:rsidP="00AB2E2D">
      <w:pPr>
        <w:spacing w:after="0" w:line="360" w:lineRule="auto"/>
        <w:jc w:val="both"/>
        <w:rPr>
          <w:rFonts w:ascii="Times New Roman" w:hAnsi="Times New Roman" w:cs="Times New Roman"/>
          <w:sz w:val="24"/>
          <w:szCs w:val="24"/>
        </w:rPr>
      </w:pPr>
    </w:p>
    <w:p w14:paraId="472B85F8" w14:textId="77777777" w:rsidR="00AB2E2D" w:rsidRDefault="00AB2E2D" w:rsidP="00AB2E2D">
      <w:pPr>
        <w:spacing w:after="0" w:line="360" w:lineRule="auto"/>
        <w:jc w:val="both"/>
        <w:rPr>
          <w:rFonts w:ascii="Times New Roman" w:hAnsi="Times New Roman" w:cs="Times New Roman"/>
          <w:sz w:val="24"/>
          <w:szCs w:val="24"/>
        </w:rPr>
      </w:pPr>
    </w:p>
    <w:p w14:paraId="6BBF5202" w14:textId="77777777" w:rsidR="00AB2E2D" w:rsidRDefault="00AB2E2D" w:rsidP="00AB2E2D">
      <w:pPr>
        <w:spacing w:after="0" w:line="360" w:lineRule="auto"/>
        <w:jc w:val="both"/>
        <w:rPr>
          <w:rFonts w:ascii="Times New Roman" w:hAnsi="Times New Roman" w:cs="Times New Roman"/>
          <w:sz w:val="24"/>
          <w:szCs w:val="24"/>
        </w:rPr>
      </w:pPr>
    </w:p>
    <w:p w14:paraId="25BA0B8B" w14:textId="77777777" w:rsidR="00AB2E2D" w:rsidRDefault="00AB2E2D" w:rsidP="00AB2E2D">
      <w:pPr>
        <w:spacing w:after="0" w:line="360" w:lineRule="auto"/>
        <w:jc w:val="both"/>
        <w:rPr>
          <w:rFonts w:ascii="Times New Roman" w:hAnsi="Times New Roman" w:cs="Times New Roman"/>
          <w:sz w:val="24"/>
          <w:szCs w:val="24"/>
        </w:rPr>
      </w:pPr>
    </w:p>
    <w:p w14:paraId="6D598DDD" w14:textId="77777777" w:rsidR="00AB2E2D" w:rsidRDefault="00AB2E2D" w:rsidP="00AB2E2D">
      <w:pPr>
        <w:spacing w:after="0" w:line="360" w:lineRule="auto"/>
        <w:jc w:val="both"/>
        <w:rPr>
          <w:rFonts w:ascii="Times New Roman" w:hAnsi="Times New Roman" w:cs="Times New Roman"/>
          <w:sz w:val="24"/>
          <w:szCs w:val="24"/>
        </w:rPr>
      </w:pPr>
    </w:p>
    <w:p w14:paraId="1FA4443C" w14:textId="77777777" w:rsidR="00AB2E2D" w:rsidRDefault="00AB2E2D" w:rsidP="00AB2E2D">
      <w:pPr>
        <w:spacing w:after="0" w:line="360" w:lineRule="auto"/>
        <w:jc w:val="both"/>
        <w:rPr>
          <w:rFonts w:ascii="Times New Roman" w:hAnsi="Times New Roman" w:cs="Times New Roman"/>
          <w:sz w:val="24"/>
          <w:szCs w:val="24"/>
        </w:rPr>
      </w:pPr>
    </w:p>
    <w:p w14:paraId="7BDA6977" w14:textId="77777777" w:rsidR="00AB2E2D" w:rsidRDefault="00AB2E2D" w:rsidP="00AB2E2D">
      <w:pPr>
        <w:spacing w:after="0" w:line="360" w:lineRule="auto"/>
        <w:jc w:val="both"/>
        <w:rPr>
          <w:rFonts w:ascii="Times New Roman" w:hAnsi="Times New Roman" w:cs="Times New Roman"/>
          <w:sz w:val="24"/>
          <w:szCs w:val="24"/>
        </w:rPr>
      </w:pPr>
    </w:p>
    <w:p w14:paraId="050CF8DD" w14:textId="77777777" w:rsidR="00AB2E2D" w:rsidRDefault="00AB2E2D" w:rsidP="00AB2E2D">
      <w:pPr>
        <w:spacing w:after="0" w:line="360" w:lineRule="auto"/>
        <w:jc w:val="both"/>
        <w:rPr>
          <w:rFonts w:ascii="Times New Roman" w:hAnsi="Times New Roman" w:cs="Times New Roman"/>
          <w:sz w:val="24"/>
          <w:szCs w:val="24"/>
        </w:rPr>
      </w:pPr>
    </w:p>
    <w:p w14:paraId="5DB3E8DC" w14:textId="77777777" w:rsidR="00AB2E2D" w:rsidRDefault="00AB2E2D" w:rsidP="00AB2E2D">
      <w:pPr>
        <w:spacing w:after="0" w:line="360" w:lineRule="auto"/>
        <w:jc w:val="both"/>
        <w:rPr>
          <w:rFonts w:ascii="Times New Roman" w:hAnsi="Times New Roman" w:cs="Times New Roman"/>
          <w:sz w:val="24"/>
          <w:szCs w:val="24"/>
        </w:rPr>
      </w:pPr>
    </w:p>
    <w:p w14:paraId="59F93110" w14:textId="77777777" w:rsidR="00AB2E2D" w:rsidRDefault="00AB2E2D" w:rsidP="00AB2E2D">
      <w:pPr>
        <w:spacing w:after="0" w:line="360" w:lineRule="auto"/>
        <w:jc w:val="both"/>
        <w:rPr>
          <w:rFonts w:ascii="Times New Roman" w:hAnsi="Times New Roman" w:cs="Times New Roman"/>
          <w:sz w:val="24"/>
          <w:szCs w:val="24"/>
        </w:rPr>
      </w:pPr>
    </w:p>
    <w:p w14:paraId="47DC174B" w14:textId="77777777" w:rsidR="00AB2E2D" w:rsidRDefault="00AB2E2D" w:rsidP="00AB2E2D">
      <w:pPr>
        <w:spacing w:after="0" w:line="360" w:lineRule="auto"/>
        <w:jc w:val="both"/>
        <w:rPr>
          <w:rFonts w:ascii="Times New Roman" w:hAnsi="Times New Roman" w:cs="Times New Roman"/>
          <w:sz w:val="24"/>
          <w:szCs w:val="24"/>
        </w:rPr>
      </w:pPr>
    </w:p>
    <w:p w14:paraId="617661F9" w14:textId="77777777" w:rsidR="00AB2E2D" w:rsidRDefault="00AB2E2D" w:rsidP="00AB2E2D">
      <w:pPr>
        <w:spacing w:after="0" w:line="360" w:lineRule="auto"/>
        <w:jc w:val="both"/>
        <w:rPr>
          <w:rFonts w:ascii="Times New Roman" w:hAnsi="Times New Roman" w:cs="Times New Roman"/>
          <w:sz w:val="24"/>
          <w:szCs w:val="24"/>
        </w:rPr>
      </w:pPr>
    </w:p>
    <w:p w14:paraId="15998379" w14:textId="77777777" w:rsidR="00AB2E2D" w:rsidRDefault="00AB2E2D" w:rsidP="00AB2E2D">
      <w:pPr>
        <w:spacing w:after="0" w:line="360" w:lineRule="auto"/>
        <w:jc w:val="both"/>
        <w:rPr>
          <w:rFonts w:ascii="Times New Roman" w:hAnsi="Times New Roman" w:cs="Times New Roman"/>
          <w:sz w:val="24"/>
          <w:szCs w:val="24"/>
        </w:rPr>
      </w:pPr>
    </w:p>
    <w:p w14:paraId="3D556FA8" w14:textId="77777777" w:rsidR="00AB2E2D" w:rsidRDefault="00AB2E2D" w:rsidP="00AB2E2D">
      <w:pPr>
        <w:spacing w:after="0" w:line="360" w:lineRule="auto"/>
        <w:jc w:val="both"/>
        <w:rPr>
          <w:rFonts w:ascii="Times New Roman" w:hAnsi="Times New Roman" w:cs="Times New Roman"/>
          <w:sz w:val="24"/>
          <w:szCs w:val="24"/>
        </w:rPr>
      </w:pPr>
    </w:p>
    <w:p w14:paraId="11A94A70" w14:textId="77777777" w:rsidR="00AB2E2D" w:rsidRDefault="00AB2E2D" w:rsidP="00AB2E2D">
      <w:pPr>
        <w:spacing w:after="0" w:line="360" w:lineRule="auto"/>
        <w:jc w:val="both"/>
        <w:rPr>
          <w:rFonts w:ascii="Times New Roman" w:hAnsi="Times New Roman" w:cs="Times New Roman"/>
          <w:sz w:val="24"/>
          <w:szCs w:val="24"/>
        </w:rPr>
      </w:pPr>
    </w:p>
    <w:p w14:paraId="26996C54" w14:textId="77777777" w:rsidR="00AB2E2D" w:rsidRDefault="00AB2E2D" w:rsidP="00AB2E2D">
      <w:pPr>
        <w:spacing w:after="0" w:line="360" w:lineRule="auto"/>
        <w:jc w:val="both"/>
        <w:rPr>
          <w:rFonts w:ascii="Times New Roman" w:hAnsi="Times New Roman" w:cs="Times New Roman"/>
          <w:sz w:val="24"/>
          <w:szCs w:val="24"/>
        </w:rPr>
      </w:pPr>
    </w:p>
    <w:p w14:paraId="66DD8A7C" w14:textId="77777777" w:rsidR="00611FE9" w:rsidRDefault="00611FE9" w:rsidP="00AB2E2D">
      <w:pPr>
        <w:spacing w:after="0" w:line="360" w:lineRule="auto"/>
        <w:jc w:val="both"/>
        <w:rPr>
          <w:rFonts w:ascii="Times New Roman" w:hAnsi="Times New Roman" w:cs="Times New Roman"/>
          <w:sz w:val="24"/>
          <w:szCs w:val="24"/>
        </w:rPr>
      </w:pPr>
    </w:p>
    <w:p w14:paraId="5C16AB2F" w14:textId="77777777" w:rsidR="001D5EBB" w:rsidRPr="00611FE9" w:rsidRDefault="001D5EBB" w:rsidP="00611FE9">
      <w:pPr>
        <w:spacing w:after="0" w:line="240" w:lineRule="auto"/>
        <w:jc w:val="right"/>
        <w:rPr>
          <w:rFonts w:ascii="Times New Roman" w:hAnsi="Times New Roman" w:cs="Times New Roman"/>
          <w:i/>
          <w:iCs/>
          <w:sz w:val="20"/>
          <w:szCs w:val="20"/>
        </w:rPr>
      </w:pPr>
      <w:r w:rsidRPr="00611FE9">
        <w:rPr>
          <w:rFonts w:ascii="Times New Roman" w:hAnsi="Times New Roman" w:cs="Times New Roman"/>
          <w:i/>
          <w:iCs/>
          <w:sz w:val="20"/>
          <w:szCs w:val="20"/>
        </w:rPr>
        <w:t xml:space="preserve">Załącznik nr 3 do Regulaminu </w:t>
      </w:r>
      <w:r w:rsidR="008F325A" w:rsidRPr="00611FE9">
        <w:rPr>
          <w:rFonts w:ascii="Times New Roman" w:hAnsi="Times New Roman" w:cs="Times New Roman"/>
          <w:i/>
          <w:iCs/>
          <w:sz w:val="20"/>
          <w:szCs w:val="20"/>
        </w:rPr>
        <w:t>P</w:t>
      </w:r>
      <w:r w:rsidRPr="00611FE9">
        <w:rPr>
          <w:rFonts w:ascii="Times New Roman" w:hAnsi="Times New Roman" w:cs="Times New Roman"/>
          <w:i/>
          <w:iCs/>
          <w:sz w:val="20"/>
          <w:szCs w:val="20"/>
        </w:rPr>
        <w:t xml:space="preserve">rogramu </w:t>
      </w:r>
    </w:p>
    <w:p w14:paraId="6CB218BE" w14:textId="77777777" w:rsidR="001D5EBB" w:rsidRPr="00611FE9" w:rsidRDefault="001D5EBB" w:rsidP="00611FE9">
      <w:pPr>
        <w:spacing w:after="0" w:line="240" w:lineRule="auto"/>
        <w:jc w:val="right"/>
        <w:rPr>
          <w:rFonts w:ascii="Times New Roman" w:hAnsi="Times New Roman" w:cs="Times New Roman"/>
          <w:i/>
          <w:iCs/>
          <w:sz w:val="20"/>
          <w:szCs w:val="20"/>
        </w:rPr>
      </w:pPr>
      <w:r w:rsidRPr="00611FE9">
        <w:rPr>
          <w:rFonts w:ascii="Times New Roman" w:hAnsi="Times New Roman" w:cs="Times New Roman"/>
          <w:i/>
          <w:iCs/>
          <w:sz w:val="20"/>
          <w:szCs w:val="20"/>
        </w:rPr>
        <w:t xml:space="preserve">„Opieka </w:t>
      </w:r>
      <w:proofErr w:type="spellStart"/>
      <w:r w:rsidRPr="00611FE9">
        <w:rPr>
          <w:rFonts w:ascii="Times New Roman" w:hAnsi="Times New Roman" w:cs="Times New Roman"/>
          <w:i/>
          <w:iCs/>
          <w:sz w:val="20"/>
          <w:szCs w:val="20"/>
        </w:rPr>
        <w:t>wytchnieniowa</w:t>
      </w:r>
      <w:proofErr w:type="spellEnd"/>
      <w:r w:rsidRPr="00611FE9">
        <w:rPr>
          <w:rFonts w:ascii="Times New Roman" w:hAnsi="Times New Roman" w:cs="Times New Roman"/>
          <w:i/>
          <w:iCs/>
          <w:sz w:val="20"/>
          <w:szCs w:val="20"/>
        </w:rPr>
        <w:t>” – edycja 202</w:t>
      </w:r>
      <w:r w:rsidR="005028DF" w:rsidRPr="00611FE9">
        <w:rPr>
          <w:rFonts w:ascii="Times New Roman" w:hAnsi="Times New Roman" w:cs="Times New Roman"/>
          <w:i/>
          <w:iCs/>
          <w:sz w:val="20"/>
          <w:szCs w:val="20"/>
        </w:rPr>
        <w:t>3</w:t>
      </w:r>
      <w:r w:rsidRPr="00611FE9">
        <w:rPr>
          <w:rFonts w:ascii="Times New Roman" w:hAnsi="Times New Roman" w:cs="Times New Roman"/>
          <w:i/>
          <w:iCs/>
          <w:sz w:val="20"/>
          <w:szCs w:val="20"/>
        </w:rPr>
        <w:t xml:space="preserve"> </w:t>
      </w:r>
    </w:p>
    <w:bookmarkEnd w:id="12"/>
    <w:p w14:paraId="076C15BB" w14:textId="77777777" w:rsidR="006A0DD1" w:rsidRPr="00B9548F" w:rsidRDefault="006A0DD1" w:rsidP="00B9548F">
      <w:pPr>
        <w:pStyle w:val="NormalnyWeb"/>
        <w:spacing w:before="0" w:beforeAutospacing="0" w:after="0" w:afterAutospacing="0"/>
        <w:ind w:right="-289"/>
        <w:jc w:val="both"/>
        <w:rPr>
          <w:rStyle w:val="Wyrnienie"/>
          <w:i w:val="0"/>
          <w:color w:val="auto"/>
        </w:rPr>
      </w:pPr>
    </w:p>
    <w:p w14:paraId="588A5F34" w14:textId="77777777" w:rsidR="006A0DD1" w:rsidRPr="00B9548F" w:rsidRDefault="006A0DD1" w:rsidP="00B9548F">
      <w:pPr>
        <w:pStyle w:val="NormalnyWeb"/>
        <w:spacing w:before="0" w:beforeAutospacing="0" w:after="0" w:afterAutospacing="0" w:line="360" w:lineRule="auto"/>
        <w:ind w:right="-290"/>
        <w:jc w:val="both"/>
        <w:rPr>
          <w:rStyle w:val="Wyrnienie"/>
          <w:i w:val="0"/>
          <w:color w:val="auto"/>
        </w:rPr>
      </w:pPr>
    </w:p>
    <w:p w14:paraId="4F73378A" w14:textId="77777777" w:rsidR="006A0DD1" w:rsidRPr="00B9548F" w:rsidRDefault="006A0DD1" w:rsidP="00B9548F">
      <w:pPr>
        <w:pStyle w:val="NormalnyWeb"/>
        <w:spacing w:before="0" w:beforeAutospacing="0" w:after="480" w:afterAutospacing="0" w:line="360" w:lineRule="auto"/>
        <w:jc w:val="both"/>
        <w:rPr>
          <w:rStyle w:val="Wyrnienie"/>
          <w:b/>
          <w:i w:val="0"/>
          <w:color w:val="auto"/>
        </w:rPr>
      </w:pPr>
      <w:r w:rsidRPr="00B9548F">
        <w:rPr>
          <w:rStyle w:val="Wyrnienie"/>
          <w:b/>
          <w:i w:val="0"/>
          <w:color w:val="auto"/>
        </w:rPr>
        <w:t xml:space="preserve">Klauzula informacyjna w ramach </w:t>
      </w:r>
      <w:bookmarkStart w:id="13" w:name="_Hlk68695840"/>
      <w:r w:rsidRPr="00B9548F">
        <w:rPr>
          <w:rStyle w:val="Wyrnienie"/>
          <w:b/>
          <w:i w:val="0"/>
          <w:color w:val="auto"/>
        </w:rPr>
        <w:t>programu „</w:t>
      </w:r>
      <w:bookmarkEnd w:id="13"/>
      <w:r w:rsidRPr="00B9548F">
        <w:rPr>
          <w:rStyle w:val="Wyrnienie"/>
          <w:b/>
          <w:i w:val="0"/>
          <w:color w:val="auto"/>
        </w:rPr>
        <w:t xml:space="preserve">Opieka </w:t>
      </w:r>
      <w:proofErr w:type="spellStart"/>
      <w:r w:rsidRPr="00B9548F">
        <w:rPr>
          <w:rStyle w:val="Wyrnienie"/>
          <w:b/>
          <w:i w:val="0"/>
          <w:color w:val="auto"/>
        </w:rPr>
        <w:t>wytchnieniowa</w:t>
      </w:r>
      <w:proofErr w:type="spellEnd"/>
      <w:r w:rsidRPr="00B9548F">
        <w:rPr>
          <w:rStyle w:val="Wyrnienie"/>
          <w:b/>
          <w:i w:val="0"/>
          <w:color w:val="auto"/>
        </w:rPr>
        <w:t>” – edycja 202</w:t>
      </w:r>
      <w:r w:rsidR="00B9548F" w:rsidRPr="00B9548F">
        <w:rPr>
          <w:rStyle w:val="Wyrnienie"/>
          <w:b/>
          <w:i w:val="0"/>
          <w:color w:val="auto"/>
        </w:rPr>
        <w:t xml:space="preserve">3 </w:t>
      </w:r>
    </w:p>
    <w:p w14:paraId="12268752" w14:textId="77777777" w:rsidR="006A0DD1" w:rsidRPr="00B9548F" w:rsidRDefault="006A0DD1" w:rsidP="00B9548F">
      <w:pPr>
        <w:pStyle w:val="NormalnyWeb"/>
        <w:spacing w:before="0" w:beforeAutospacing="0" w:after="0" w:afterAutospacing="0" w:line="360" w:lineRule="auto"/>
        <w:jc w:val="both"/>
        <w:rPr>
          <w:color w:val="auto"/>
        </w:rPr>
      </w:pPr>
      <w:r w:rsidRPr="00B9548F">
        <w:rPr>
          <w:color w:val="auto"/>
        </w:rPr>
        <w:t xml:space="preserve">Zgodnie z art. 13 i art.14 rozporządzenia Parlamentu Europejskiego i Rady (UE) 2016/679 </w:t>
      </w:r>
      <w:r w:rsidRPr="00B9548F">
        <w:rPr>
          <w:color w:val="auto"/>
        </w:rPr>
        <w:br/>
        <w:t xml:space="preserve">z dnia 27 kwietnia 2016 r. w sprawie ochrony osób fizycznych w związku z przetwarzaniem danych osobowych i w sprawie swobodnego przepływu takich danych oraz uchylenia dyrektywy 95/46/WE (ogólne rozporządzenie o ochronie danych) (Dz. Urz. UE L 119 z 04.05.2016, str.1, z </w:t>
      </w:r>
      <w:proofErr w:type="spellStart"/>
      <w:r w:rsidRPr="00B9548F">
        <w:rPr>
          <w:color w:val="auto"/>
        </w:rPr>
        <w:t>późn</w:t>
      </w:r>
      <w:proofErr w:type="spellEnd"/>
      <w:r w:rsidRPr="00B9548F">
        <w:rPr>
          <w:color w:val="auto"/>
        </w:rPr>
        <w:t>. zm.), zwanego dalej „RODO”, informujem</w:t>
      </w:r>
      <w:r w:rsidRPr="00B9548F">
        <w:rPr>
          <w:rStyle w:val="Wyrnienie"/>
          <w:i w:val="0"/>
          <w:color w:val="auto"/>
        </w:rPr>
        <w:t>y, że:</w:t>
      </w:r>
    </w:p>
    <w:p w14:paraId="6B2214A0" w14:textId="77777777" w:rsidR="0007151A" w:rsidRPr="00B9548F" w:rsidRDefault="0007151A" w:rsidP="00B9548F">
      <w:pPr>
        <w:pStyle w:val="Akapitzlist"/>
        <w:numPr>
          <w:ilvl w:val="0"/>
          <w:numId w:val="13"/>
        </w:numPr>
        <w:suppressAutoHyphens/>
        <w:spacing w:after="0" w:line="360" w:lineRule="auto"/>
        <w:jc w:val="both"/>
        <w:rPr>
          <w:rStyle w:val="Wyrnienie"/>
          <w:i w:val="0"/>
          <w:sz w:val="24"/>
          <w:szCs w:val="24"/>
        </w:rPr>
      </w:pPr>
      <w:r w:rsidRPr="00B9548F">
        <w:rPr>
          <w:rFonts w:ascii="Times New Roman" w:hAnsi="Times New Roman" w:cs="Times New Roman"/>
          <w:sz w:val="24"/>
          <w:szCs w:val="24"/>
        </w:rPr>
        <w:t xml:space="preserve">Administratorem danych osobowych jest </w:t>
      </w:r>
      <w:r w:rsidRPr="00B9548F">
        <w:rPr>
          <w:rFonts w:ascii="Times New Roman" w:hAnsi="Times New Roman" w:cs="Times New Roman"/>
          <w:b/>
          <w:bCs/>
          <w:i/>
          <w:sz w:val="24"/>
          <w:szCs w:val="24"/>
        </w:rPr>
        <w:t xml:space="preserve">Powiatowe Centrum Pomocy Rodzinie w Wejherowie </w:t>
      </w:r>
      <w:r w:rsidRPr="00B9548F">
        <w:rPr>
          <w:rStyle w:val="Wyrnienie"/>
          <w:b/>
          <w:bCs/>
          <w:sz w:val="24"/>
          <w:szCs w:val="24"/>
        </w:rPr>
        <w:t xml:space="preserve">, ul. Sobieskiego 279a, 84-200 Wejherowo, nr tel58-672-17-60, </w:t>
      </w:r>
      <w:hyperlink r:id="rId13" w:history="1">
        <w:r w:rsidRPr="00B9548F">
          <w:rPr>
            <w:rStyle w:val="Hipercze"/>
            <w:rFonts w:ascii="Times New Roman" w:hAnsi="Times New Roman" w:cs="Times New Roman"/>
            <w:b/>
            <w:bCs/>
            <w:color w:val="auto"/>
            <w:sz w:val="24"/>
            <w:szCs w:val="24"/>
          </w:rPr>
          <w:t>kancelaria@pcprwejherowo.pl</w:t>
        </w:r>
      </w:hyperlink>
      <w:r w:rsidRPr="00B9548F">
        <w:rPr>
          <w:rFonts w:ascii="Times New Roman" w:hAnsi="Times New Roman" w:cs="Times New Roman"/>
          <w:b/>
          <w:bCs/>
          <w:sz w:val="24"/>
          <w:szCs w:val="24"/>
        </w:rPr>
        <w:t xml:space="preserve"> .</w:t>
      </w:r>
    </w:p>
    <w:p w14:paraId="157E350A" w14:textId="77777777" w:rsidR="006A0DD1" w:rsidRPr="00B9548F" w:rsidRDefault="006A0DD1" w:rsidP="00B9548F">
      <w:pPr>
        <w:numPr>
          <w:ilvl w:val="0"/>
          <w:numId w:val="13"/>
        </w:numPr>
        <w:suppressAutoHyphens/>
        <w:spacing w:after="0" w:line="360" w:lineRule="auto"/>
        <w:jc w:val="both"/>
        <w:rPr>
          <w:rFonts w:ascii="Times New Roman" w:hAnsi="Times New Roman" w:cs="Times New Roman"/>
          <w:sz w:val="24"/>
          <w:szCs w:val="24"/>
        </w:rPr>
      </w:pPr>
      <w:r w:rsidRPr="00B9548F">
        <w:rPr>
          <w:rFonts w:ascii="Times New Roman" w:hAnsi="Times New Roman" w:cs="Times New Roman"/>
          <w:sz w:val="24"/>
          <w:szCs w:val="24"/>
        </w:rPr>
        <w:t xml:space="preserve">We wszystkich sprawach dotyczących ochrony danych osobowych, mają Państwo prawo </w:t>
      </w:r>
      <w:bookmarkStart w:id="14" w:name="_Hlk95209571"/>
      <w:r w:rsidRPr="00B9548F">
        <w:rPr>
          <w:rFonts w:ascii="Times New Roman" w:hAnsi="Times New Roman" w:cs="Times New Roman"/>
          <w:sz w:val="24"/>
          <w:szCs w:val="24"/>
        </w:rPr>
        <w:t xml:space="preserve">kontaktować się z naszym Inspektorem Ochrony Danych na adres e-mail: </w:t>
      </w:r>
      <w:bookmarkStart w:id="15" w:name="__DdeLink__182_30542706"/>
      <w:bookmarkEnd w:id="15"/>
      <w:r w:rsidR="00C31439">
        <w:rPr>
          <w:rFonts w:ascii="Times New Roman" w:hAnsi="Times New Roman" w:cs="Times New Roman"/>
          <w:i/>
          <w:sz w:val="24"/>
          <w:szCs w:val="24"/>
        </w:rPr>
        <w:fldChar w:fldCharType="begin"/>
      </w:r>
      <w:r w:rsidR="00C31439">
        <w:rPr>
          <w:rFonts w:ascii="Times New Roman" w:hAnsi="Times New Roman" w:cs="Times New Roman"/>
          <w:i/>
          <w:sz w:val="24"/>
          <w:szCs w:val="24"/>
        </w:rPr>
        <w:instrText xml:space="preserve"> HYPERLINK "mailto:</w:instrText>
      </w:r>
      <w:r w:rsidR="00C31439" w:rsidRPr="00B9548F">
        <w:rPr>
          <w:rFonts w:ascii="Times New Roman" w:hAnsi="Times New Roman" w:cs="Times New Roman"/>
          <w:i/>
          <w:sz w:val="24"/>
          <w:szCs w:val="24"/>
        </w:rPr>
        <w:instrText>rodo@pcprwejherowo.pl</w:instrText>
      </w:r>
      <w:r w:rsidR="00C31439">
        <w:rPr>
          <w:rFonts w:ascii="Times New Roman" w:hAnsi="Times New Roman" w:cs="Times New Roman"/>
          <w:i/>
          <w:sz w:val="24"/>
          <w:szCs w:val="24"/>
        </w:rPr>
        <w:instrText xml:space="preserve">" </w:instrText>
      </w:r>
      <w:r w:rsidR="00C31439">
        <w:rPr>
          <w:rFonts w:ascii="Times New Roman" w:hAnsi="Times New Roman" w:cs="Times New Roman"/>
          <w:i/>
          <w:sz w:val="24"/>
          <w:szCs w:val="24"/>
        </w:rPr>
      </w:r>
      <w:r w:rsidR="00C31439">
        <w:rPr>
          <w:rFonts w:ascii="Times New Roman" w:hAnsi="Times New Roman" w:cs="Times New Roman"/>
          <w:i/>
          <w:sz w:val="24"/>
          <w:szCs w:val="24"/>
        </w:rPr>
        <w:fldChar w:fldCharType="separate"/>
      </w:r>
      <w:r w:rsidR="00C31439" w:rsidRPr="00B76227">
        <w:rPr>
          <w:rStyle w:val="Hipercze"/>
          <w:rFonts w:ascii="Times New Roman" w:hAnsi="Times New Roman" w:cs="Times New Roman"/>
          <w:i/>
          <w:sz w:val="24"/>
          <w:szCs w:val="24"/>
        </w:rPr>
        <w:t>rodo@pcprwejherowo.pl</w:t>
      </w:r>
      <w:r w:rsidR="00C31439">
        <w:rPr>
          <w:rFonts w:ascii="Times New Roman" w:hAnsi="Times New Roman" w:cs="Times New Roman"/>
          <w:i/>
          <w:sz w:val="24"/>
          <w:szCs w:val="24"/>
        </w:rPr>
        <w:fldChar w:fldCharType="end"/>
      </w:r>
      <w:bookmarkEnd w:id="14"/>
      <w:r w:rsidR="00C31439">
        <w:rPr>
          <w:rFonts w:ascii="Times New Roman" w:hAnsi="Times New Roman" w:cs="Times New Roman"/>
          <w:i/>
          <w:sz w:val="24"/>
          <w:szCs w:val="24"/>
        </w:rPr>
        <w:t xml:space="preserve"> </w:t>
      </w:r>
    </w:p>
    <w:p w14:paraId="25C57E4D" w14:textId="77777777" w:rsidR="006A0DD1" w:rsidRPr="00B9548F" w:rsidRDefault="006A0DD1" w:rsidP="00B9548F">
      <w:pPr>
        <w:pStyle w:val="Akapitzlist"/>
        <w:numPr>
          <w:ilvl w:val="0"/>
          <w:numId w:val="13"/>
        </w:numPr>
        <w:suppressAutoHyphens/>
        <w:spacing w:after="0" w:line="360" w:lineRule="auto"/>
        <w:jc w:val="both"/>
        <w:rPr>
          <w:rFonts w:ascii="Times New Roman" w:hAnsi="Times New Roman" w:cs="Times New Roman"/>
          <w:sz w:val="24"/>
          <w:szCs w:val="24"/>
        </w:rPr>
      </w:pPr>
      <w:r w:rsidRPr="00B9548F">
        <w:rPr>
          <w:rFonts w:ascii="Times New Roman" w:hAnsi="Times New Roman" w:cs="Times New Roman"/>
          <w:sz w:val="24"/>
          <w:szCs w:val="24"/>
        </w:rPr>
        <w:t>Celem przetwarzania danych osobowych jest realizacja programu Ministra Rodziny i Polityki Społecznej „Opi</w:t>
      </w:r>
      <w:r w:rsidR="00B9548F" w:rsidRPr="00B9548F">
        <w:rPr>
          <w:rFonts w:ascii="Times New Roman" w:hAnsi="Times New Roman" w:cs="Times New Roman"/>
          <w:sz w:val="24"/>
          <w:szCs w:val="24"/>
        </w:rPr>
        <w:t xml:space="preserve">eka </w:t>
      </w:r>
      <w:proofErr w:type="spellStart"/>
      <w:r w:rsidR="00B9548F" w:rsidRPr="00B9548F">
        <w:rPr>
          <w:rFonts w:ascii="Times New Roman" w:hAnsi="Times New Roman" w:cs="Times New Roman"/>
          <w:sz w:val="24"/>
          <w:szCs w:val="24"/>
        </w:rPr>
        <w:t>wytchnieniowa</w:t>
      </w:r>
      <w:proofErr w:type="spellEnd"/>
      <w:r w:rsidR="00B9548F" w:rsidRPr="00B9548F">
        <w:rPr>
          <w:rFonts w:ascii="Times New Roman" w:hAnsi="Times New Roman" w:cs="Times New Roman"/>
          <w:sz w:val="24"/>
          <w:szCs w:val="24"/>
        </w:rPr>
        <w:t>” – edycja 2023</w:t>
      </w:r>
      <w:r w:rsidRPr="00B9548F">
        <w:rPr>
          <w:rFonts w:ascii="Times New Roman" w:hAnsi="Times New Roman" w:cs="Times New Roman"/>
          <w:sz w:val="24"/>
          <w:szCs w:val="24"/>
        </w:rPr>
        <w:t>, w tym rozliczenie otrzymanych środków z Funduszu Solidarnościowego.</w:t>
      </w:r>
    </w:p>
    <w:p w14:paraId="248B1642" w14:textId="77777777" w:rsidR="006A0DD1" w:rsidRPr="00B9548F" w:rsidRDefault="006A0DD1" w:rsidP="00B9548F">
      <w:pPr>
        <w:pStyle w:val="Akapitzlist"/>
        <w:numPr>
          <w:ilvl w:val="0"/>
          <w:numId w:val="13"/>
        </w:numPr>
        <w:suppressAutoHyphens/>
        <w:spacing w:after="0" w:line="360" w:lineRule="auto"/>
        <w:jc w:val="both"/>
        <w:rPr>
          <w:rFonts w:ascii="Times New Roman" w:hAnsi="Times New Roman" w:cs="Times New Roman"/>
          <w:sz w:val="24"/>
          <w:szCs w:val="24"/>
        </w:rPr>
      </w:pPr>
      <w:r w:rsidRPr="00B9548F">
        <w:rPr>
          <w:rFonts w:ascii="Times New Roman" w:hAnsi="Times New Roman" w:cs="Times New Roman"/>
          <w:sz w:val="24"/>
          <w:szCs w:val="24"/>
        </w:rPr>
        <w:t>Dane osobowe przetwarzane są na podstawie art. 6 ust. 1 lit e RODO, tj. w związku z wykonaniem zadania realizowanego w interesie publicznym lub w ramach sprawowania władzy publicznej powierzonej administratorowi oraz na podstawie art. 9 ust. 2 lit. g RODO, tj. przetwarzanie jest niezbędne ze względów związanych z ważnym interesem publicznym, na podstawie prawa Unii lub prawa państwa członkowskiego, które są proporcjonalne do wyznaczonego celu, nie naruszają istoty prawa do ochrony danych i przewidują odpowiednie i konkretne środki ochrony praw podstawowych i interesów osoby, której dane dotyczą, w tym do wypełnienia obowiązków w zakresie zabezpieczenia społecznego i ochrony socjalnej wynikających z programu Ministra Rodziny i Polityki Społecznej „opi</w:t>
      </w:r>
      <w:r w:rsidR="00B9548F">
        <w:rPr>
          <w:rFonts w:ascii="Times New Roman" w:hAnsi="Times New Roman" w:cs="Times New Roman"/>
          <w:sz w:val="24"/>
          <w:szCs w:val="24"/>
        </w:rPr>
        <w:t xml:space="preserve">eka </w:t>
      </w:r>
      <w:proofErr w:type="spellStart"/>
      <w:r w:rsidR="00B9548F">
        <w:rPr>
          <w:rFonts w:ascii="Times New Roman" w:hAnsi="Times New Roman" w:cs="Times New Roman"/>
          <w:sz w:val="24"/>
          <w:szCs w:val="24"/>
        </w:rPr>
        <w:t>wytchnieniowa</w:t>
      </w:r>
      <w:proofErr w:type="spellEnd"/>
      <w:r w:rsidR="00B9548F">
        <w:rPr>
          <w:rFonts w:ascii="Times New Roman" w:hAnsi="Times New Roman" w:cs="Times New Roman"/>
          <w:sz w:val="24"/>
          <w:szCs w:val="24"/>
        </w:rPr>
        <w:t>” – edycja 2023</w:t>
      </w:r>
      <w:r w:rsidRPr="00B9548F">
        <w:rPr>
          <w:rFonts w:ascii="Times New Roman" w:hAnsi="Times New Roman" w:cs="Times New Roman"/>
          <w:sz w:val="24"/>
          <w:szCs w:val="24"/>
        </w:rPr>
        <w:t>, przyjętego na podstawie ustawy z dnia 23 października 2018 r. o Funduszu Solidarnościowym (Dz. U. z 2020 r. poz. 1787).</w:t>
      </w:r>
    </w:p>
    <w:p w14:paraId="06E1A3FE" w14:textId="77777777" w:rsidR="006A0DD1" w:rsidRPr="00B9548F" w:rsidRDefault="006A0DD1" w:rsidP="00B9548F">
      <w:pPr>
        <w:pStyle w:val="Akapitzlist"/>
        <w:numPr>
          <w:ilvl w:val="0"/>
          <w:numId w:val="13"/>
        </w:numPr>
        <w:suppressAutoHyphens/>
        <w:spacing w:after="0" w:line="360" w:lineRule="auto"/>
        <w:jc w:val="both"/>
        <w:rPr>
          <w:rFonts w:ascii="Times New Roman" w:hAnsi="Times New Roman" w:cs="Times New Roman"/>
          <w:sz w:val="24"/>
          <w:szCs w:val="24"/>
        </w:rPr>
      </w:pPr>
      <w:r w:rsidRPr="00B9548F">
        <w:rPr>
          <w:rFonts w:ascii="Times New Roman" w:hAnsi="Times New Roman" w:cs="Times New Roman"/>
          <w:sz w:val="24"/>
          <w:szCs w:val="24"/>
        </w:rPr>
        <w:lastRenderedPageBreak/>
        <w:t>Dane osobowe będą przechowywane przez okres przewidziany w przepisach dotyczących przechowywania i archiwizacji dokumentacji, tj. przez 10 lat, licząc od końca roku kalendarzowego, w którym rozpatrzono wniosek.</w:t>
      </w:r>
    </w:p>
    <w:p w14:paraId="195CFBBA" w14:textId="77777777" w:rsidR="006A0DD1" w:rsidRPr="00B9548F" w:rsidRDefault="006A0DD1" w:rsidP="00B9548F">
      <w:pPr>
        <w:pStyle w:val="Akapitzlist"/>
        <w:numPr>
          <w:ilvl w:val="0"/>
          <w:numId w:val="13"/>
        </w:numPr>
        <w:suppressAutoHyphens/>
        <w:spacing w:after="0" w:line="360" w:lineRule="auto"/>
        <w:ind w:left="357" w:hanging="357"/>
        <w:jc w:val="both"/>
        <w:rPr>
          <w:rFonts w:ascii="Times New Roman" w:hAnsi="Times New Roman" w:cs="Times New Roman"/>
          <w:sz w:val="24"/>
          <w:szCs w:val="24"/>
        </w:rPr>
      </w:pPr>
      <w:r w:rsidRPr="00B9548F">
        <w:rPr>
          <w:rFonts w:ascii="Times New Roman" w:hAnsi="Times New Roman" w:cs="Times New Roman"/>
          <w:sz w:val="24"/>
          <w:szCs w:val="24"/>
        </w:rPr>
        <w:t xml:space="preserve">Źródłem pochodzenia danych osobowych mogą być wnioskodawcy, tj. osoby niepełnosprawne, rodzice i opiekunowie osób niepełnosprawnych oraz osoby zatrudnione/świadczące/realizujące usługi opiekuna </w:t>
      </w:r>
      <w:proofErr w:type="spellStart"/>
      <w:r w:rsidRPr="00B9548F">
        <w:rPr>
          <w:rFonts w:ascii="Times New Roman" w:hAnsi="Times New Roman" w:cs="Times New Roman"/>
          <w:sz w:val="24"/>
          <w:szCs w:val="24"/>
        </w:rPr>
        <w:t>wytchnieniowego</w:t>
      </w:r>
      <w:proofErr w:type="spellEnd"/>
      <w:r w:rsidRPr="00B9548F">
        <w:rPr>
          <w:rFonts w:ascii="Times New Roman" w:hAnsi="Times New Roman" w:cs="Times New Roman"/>
          <w:sz w:val="24"/>
          <w:szCs w:val="24"/>
        </w:rPr>
        <w:t>.</w:t>
      </w:r>
    </w:p>
    <w:p w14:paraId="1F31C7BE" w14:textId="77777777" w:rsidR="0007151A" w:rsidRPr="00B9548F" w:rsidRDefault="0007151A" w:rsidP="00B9548F">
      <w:pPr>
        <w:pStyle w:val="Akapitzlist"/>
        <w:numPr>
          <w:ilvl w:val="0"/>
          <w:numId w:val="13"/>
        </w:numPr>
        <w:suppressAutoHyphens/>
        <w:spacing w:after="0" w:line="360" w:lineRule="auto"/>
        <w:jc w:val="both"/>
        <w:rPr>
          <w:rFonts w:ascii="Times New Roman" w:hAnsi="Times New Roman" w:cs="Times New Roman"/>
          <w:sz w:val="24"/>
          <w:szCs w:val="24"/>
        </w:rPr>
      </w:pPr>
      <w:r w:rsidRPr="00B9548F">
        <w:rPr>
          <w:rFonts w:ascii="Times New Roman" w:hAnsi="Times New Roman" w:cs="Times New Roman"/>
          <w:sz w:val="24"/>
          <w:szCs w:val="24"/>
        </w:rPr>
        <w:t xml:space="preserve">Odbiorcami Pani/Pana danych osobowych są podmioty uprawnione do ujawnienia im danych na mocy przepisów prawa oraz podmioty realizujące świadczenie w imieniu administratora na podstawie umów cywilnoprawnych. Dane osób fizycznych przetwarzane przez </w:t>
      </w:r>
      <w:r w:rsidR="007C414F" w:rsidRPr="00B9548F">
        <w:rPr>
          <w:rFonts w:ascii="Times New Roman" w:hAnsi="Times New Roman" w:cs="Times New Roman"/>
          <w:b/>
          <w:bCs/>
          <w:i/>
          <w:sz w:val="24"/>
          <w:szCs w:val="24"/>
        </w:rPr>
        <w:t>Powiatowe Centrum Pomocy Rodzinie w Wejherowie</w:t>
      </w:r>
      <w:r w:rsidRPr="00B9548F">
        <w:rPr>
          <w:rFonts w:ascii="Times New Roman" w:hAnsi="Times New Roman" w:cs="Times New Roman"/>
          <w:sz w:val="24"/>
          <w:szCs w:val="24"/>
        </w:rPr>
        <w:t xml:space="preserve"> w szczególności dane osób świadczących/realizujących usługi asystenta na rzecz uczestników Programu lub opiekunów prawnych mogą być udostępniane Ministrowi Rodziny i Polityki Społecznej lub </w:t>
      </w:r>
      <w:r w:rsidRPr="00B9548F">
        <w:rPr>
          <w:rFonts w:ascii="Times New Roman" w:hAnsi="Times New Roman" w:cs="Times New Roman"/>
          <w:b/>
          <w:bCs/>
          <w:i/>
          <w:sz w:val="24"/>
          <w:szCs w:val="24"/>
        </w:rPr>
        <w:t>Wojewodzie pomorskiemu</w:t>
      </w:r>
      <w:r w:rsidRPr="00B9548F">
        <w:rPr>
          <w:rFonts w:ascii="Times New Roman" w:hAnsi="Times New Roman" w:cs="Times New Roman"/>
          <w:sz w:val="24"/>
          <w:szCs w:val="24"/>
        </w:rPr>
        <w:t xml:space="preserve"> m.in. do celów sprawozdawczych czy kontrolnych.</w:t>
      </w:r>
      <w:r w:rsidRPr="00B9548F">
        <w:rPr>
          <w:rStyle w:val="Odwoanieprzypisudolnego"/>
          <w:rFonts w:ascii="Times New Roman" w:hAnsi="Times New Roman" w:cs="Times New Roman"/>
          <w:sz w:val="24"/>
          <w:szCs w:val="24"/>
        </w:rPr>
        <w:footnoteReference w:id="1"/>
      </w:r>
      <w:r w:rsidRPr="00B9548F">
        <w:rPr>
          <w:rFonts w:ascii="Times New Roman" w:hAnsi="Times New Roman" w:cs="Times New Roman"/>
          <w:sz w:val="24"/>
          <w:szCs w:val="24"/>
          <w:vertAlign w:val="superscript"/>
        </w:rPr>
        <w:t>)</w:t>
      </w:r>
    </w:p>
    <w:p w14:paraId="53C88E34" w14:textId="77777777" w:rsidR="006A0DD1" w:rsidRPr="00B9548F" w:rsidRDefault="006A0DD1" w:rsidP="00B9548F">
      <w:pPr>
        <w:pStyle w:val="Akapitzlist"/>
        <w:numPr>
          <w:ilvl w:val="0"/>
          <w:numId w:val="13"/>
        </w:numPr>
        <w:suppressAutoHyphens/>
        <w:spacing w:after="0" w:line="360" w:lineRule="auto"/>
        <w:jc w:val="both"/>
        <w:rPr>
          <w:rFonts w:ascii="Times New Roman" w:hAnsi="Times New Roman" w:cs="Times New Roman"/>
          <w:sz w:val="24"/>
          <w:szCs w:val="24"/>
        </w:rPr>
      </w:pPr>
      <w:r w:rsidRPr="00B9548F">
        <w:rPr>
          <w:rFonts w:ascii="Times New Roman" w:hAnsi="Times New Roman" w:cs="Times New Roman"/>
          <w:sz w:val="24"/>
          <w:szCs w:val="24"/>
        </w:rPr>
        <w:t xml:space="preserve">Ma Pani/Pan prawo do: dostępu do swoich danych osobowych, ich sprostowania, uzyskania ich kopii, prawo do ograniczenia ich przetwarzania oraz prawo wniesienia skargi do Prezesa Urzędu Ochrony Danych Osobowych (ul. Stawki 2, 00-193 Warszawa, e-mail: </w:t>
      </w:r>
      <w:hyperlink r:id="rId14" w:history="1">
        <w:r w:rsidRPr="00B9548F">
          <w:rPr>
            <w:rStyle w:val="czeinternetowe"/>
            <w:color w:val="auto"/>
            <w:sz w:val="24"/>
            <w:szCs w:val="24"/>
          </w:rPr>
          <w:t>kancelaria@uodo.gov.pl</w:t>
        </w:r>
      </w:hyperlink>
      <w:r w:rsidRPr="00B9548F">
        <w:rPr>
          <w:rFonts w:ascii="Times New Roman" w:hAnsi="Times New Roman" w:cs="Times New Roman"/>
          <w:sz w:val="24"/>
          <w:szCs w:val="24"/>
        </w:rPr>
        <w:t xml:space="preserve">). </w:t>
      </w:r>
    </w:p>
    <w:p w14:paraId="500433FC" w14:textId="77777777" w:rsidR="006A0DD1" w:rsidRPr="00B9548F" w:rsidRDefault="006A0DD1" w:rsidP="00B9548F">
      <w:pPr>
        <w:spacing w:line="360" w:lineRule="auto"/>
        <w:ind w:left="360"/>
        <w:jc w:val="both"/>
        <w:rPr>
          <w:rFonts w:ascii="Times New Roman" w:hAnsi="Times New Roman" w:cs="Times New Roman"/>
          <w:sz w:val="24"/>
          <w:szCs w:val="24"/>
        </w:rPr>
      </w:pPr>
      <w:r w:rsidRPr="00B9548F">
        <w:rPr>
          <w:rFonts w:ascii="Times New Roman" w:hAnsi="Times New Roman" w:cs="Times New Roman"/>
          <w:sz w:val="24"/>
          <w:szCs w:val="24"/>
        </w:rPr>
        <w:t xml:space="preserve">Ponadto ma Pan/Pani prawo do wniesienia sprzeciwu co do przetwarzania danych, a administratorowi nie wolno już przetwarzać tych danych osobowych, chyba że wykaże on istnienie ważnych prawnie uzasadnionych podstaw do przetwarzania, nadrzędnych wobec interesów, praw i wolności osoby, której dane dotyczą, lub podstaw do ustalenia, dochodzenia lub obrony roszczeń. </w:t>
      </w:r>
    </w:p>
    <w:p w14:paraId="4C4B353F" w14:textId="77777777" w:rsidR="006A0DD1" w:rsidRPr="00B9548F" w:rsidRDefault="006A0DD1" w:rsidP="00B9548F">
      <w:pPr>
        <w:spacing w:line="360" w:lineRule="auto"/>
        <w:jc w:val="both"/>
        <w:rPr>
          <w:rFonts w:ascii="Times New Roman" w:hAnsi="Times New Roman" w:cs="Times New Roman"/>
          <w:sz w:val="24"/>
          <w:szCs w:val="24"/>
        </w:rPr>
      </w:pPr>
      <w:r w:rsidRPr="00B9548F">
        <w:rPr>
          <w:rFonts w:ascii="Times New Roman" w:hAnsi="Times New Roman" w:cs="Times New Roman"/>
          <w:sz w:val="24"/>
          <w:szCs w:val="24"/>
        </w:rPr>
        <w:t>Podanie danych osobowych w zakresie wynikającym z Karty zgłoszenia do programu „Opi</w:t>
      </w:r>
      <w:r w:rsidR="00B9548F" w:rsidRPr="00B9548F">
        <w:rPr>
          <w:rFonts w:ascii="Times New Roman" w:hAnsi="Times New Roman" w:cs="Times New Roman"/>
          <w:sz w:val="24"/>
          <w:szCs w:val="24"/>
        </w:rPr>
        <w:t xml:space="preserve">eka </w:t>
      </w:r>
      <w:proofErr w:type="spellStart"/>
      <w:r w:rsidR="00B9548F" w:rsidRPr="00B9548F">
        <w:rPr>
          <w:rFonts w:ascii="Times New Roman" w:hAnsi="Times New Roman" w:cs="Times New Roman"/>
          <w:sz w:val="24"/>
          <w:szCs w:val="24"/>
        </w:rPr>
        <w:t>wytchnieniowa</w:t>
      </w:r>
      <w:proofErr w:type="spellEnd"/>
      <w:r w:rsidR="00B9548F" w:rsidRPr="00B9548F">
        <w:rPr>
          <w:rFonts w:ascii="Times New Roman" w:hAnsi="Times New Roman" w:cs="Times New Roman"/>
          <w:sz w:val="24"/>
          <w:szCs w:val="24"/>
        </w:rPr>
        <w:t>” – edycja 2023</w:t>
      </w:r>
      <w:r w:rsidRPr="00B9548F">
        <w:rPr>
          <w:rFonts w:ascii="Times New Roman" w:hAnsi="Times New Roman" w:cs="Times New Roman"/>
          <w:sz w:val="24"/>
          <w:szCs w:val="24"/>
        </w:rPr>
        <w:t xml:space="preserve"> lub realizacji programu jest dobrowolne, jednak niezbędne do wzięcia udziału w programie. </w:t>
      </w:r>
    </w:p>
    <w:p w14:paraId="7C467E89" w14:textId="77777777" w:rsidR="00717F6B" w:rsidRPr="00B9548F" w:rsidRDefault="00717F6B" w:rsidP="00B9548F">
      <w:pPr>
        <w:pStyle w:val="Akapitzlist"/>
        <w:jc w:val="both"/>
        <w:rPr>
          <w:rStyle w:val="normaltextrun"/>
          <w:rFonts w:ascii="Times New Roman" w:hAnsi="Times New Roman" w:cs="Times New Roman"/>
          <w:b/>
          <w:bCs/>
          <w:sz w:val="24"/>
          <w:szCs w:val="24"/>
        </w:rPr>
      </w:pPr>
    </w:p>
    <w:p w14:paraId="37714701" w14:textId="77777777" w:rsidR="00717F6B" w:rsidRPr="00015EAB" w:rsidRDefault="00717F6B" w:rsidP="002F2D76">
      <w:pPr>
        <w:pStyle w:val="Akapitzlist"/>
        <w:rPr>
          <w:rStyle w:val="normaltextrun"/>
          <w:rFonts w:ascii="Times New Roman" w:hAnsi="Times New Roman" w:cs="Times New Roman"/>
          <w:b/>
          <w:bCs/>
          <w:color w:val="FF0000"/>
          <w:sz w:val="24"/>
          <w:szCs w:val="24"/>
        </w:rPr>
      </w:pPr>
    </w:p>
    <w:p w14:paraId="0FBDC74F" w14:textId="77777777" w:rsidR="006A0DD1" w:rsidRPr="00015EAB" w:rsidRDefault="006A0DD1" w:rsidP="002F2D76">
      <w:pPr>
        <w:pStyle w:val="Akapitzlist"/>
        <w:rPr>
          <w:rStyle w:val="normaltextrun"/>
          <w:rFonts w:ascii="Times New Roman" w:hAnsi="Times New Roman" w:cs="Times New Roman"/>
          <w:b/>
          <w:bCs/>
          <w:color w:val="FF0000"/>
          <w:sz w:val="24"/>
          <w:szCs w:val="24"/>
        </w:rPr>
      </w:pPr>
    </w:p>
    <w:p w14:paraId="7E93E249" w14:textId="77777777" w:rsidR="006A0DD1" w:rsidRPr="00B9548F" w:rsidRDefault="001C2A31" w:rsidP="001C2A31">
      <w:pPr>
        <w:pStyle w:val="Akapitzlist"/>
        <w:jc w:val="right"/>
        <w:rPr>
          <w:rStyle w:val="normaltextrun"/>
          <w:rFonts w:ascii="Times New Roman" w:hAnsi="Times New Roman" w:cs="Times New Roman"/>
          <w:b/>
          <w:bCs/>
          <w:sz w:val="24"/>
          <w:szCs w:val="24"/>
        </w:rPr>
      </w:pPr>
      <w:r w:rsidRPr="00B9548F">
        <w:rPr>
          <w:rStyle w:val="normaltextrun"/>
          <w:rFonts w:ascii="Times New Roman" w:hAnsi="Times New Roman" w:cs="Times New Roman"/>
          <w:b/>
          <w:bCs/>
          <w:sz w:val="24"/>
          <w:szCs w:val="24"/>
        </w:rPr>
        <w:t>…………………………</w:t>
      </w:r>
    </w:p>
    <w:p w14:paraId="0A5CFA64" w14:textId="77777777" w:rsidR="001C2A31" w:rsidRPr="00B9548F" w:rsidRDefault="001C2A31" w:rsidP="001C2A31">
      <w:pPr>
        <w:pStyle w:val="Akapitzlist"/>
        <w:jc w:val="right"/>
        <w:rPr>
          <w:rStyle w:val="normaltextrun"/>
          <w:rFonts w:ascii="Times New Roman" w:hAnsi="Times New Roman" w:cs="Times New Roman"/>
          <w:b/>
          <w:bCs/>
        </w:rPr>
      </w:pPr>
      <w:r w:rsidRPr="00B9548F">
        <w:rPr>
          <w:rStyle w:val="normaltextrun"/>
          <w:rFonts w:ascii="Times New Roman" w:hAnsi="Times New Roman" w:cs="Times New Roman"/>
          <w:b/>
          <w:bCs/>
        </w:rPr>
        <w:t>Podpis wnioskodawcy</w:t>
      </w:r>
    </w:p>
    <w:p w14:paraId="2BFE8926" w14:textId="77777777" w:rsidR="006A0DD1" w:rsidRPr="00015EAB" w:rsidRDefault="006A0DD1" w:rsidP="002F2D76">
      <w:pPr>
        <w:pStyle w:val="Akapitzlist"/>
        <w:rPr>
          <w:rStyle w:val="normaltextrun"/>
          <w:rFonts w:ascii="Times New Roman" w:hAnsi="Times New Roman" w:cs="Times New Roman"/>
          <w:b/>
          <w:bCs/>
          <w:color w:val="FF0000"/>
          <w:sz w:val="24"/>
          <w:szCs w:val="24"/>
        </w:rPr>
      </w:pPr>
    </w:p>
    <w:p w14:paraId="5EE040D5" w14:textId="77777777" w:rsidR="006A0DD1" w:rsidRPr="00015EAB" w:rsidRDefault="006A0DD1" w:rsidP="002F2D76">
      <w:pPr>
        <w:pStyle w:val="Akapitzlist"/>
        <w:rPr>
          <w:rStyle w:val="normaltextrun"/>
          <w:rFonts w:ascii="Times New Roman" w:hAnsi="Times New Roman" w:cs="Times New Roman"/>
          <w:b/>
          <w:bCs/>
          <w:color w:val="FF0000"/>
          <w:sz w:val="24"/>
          <w:szCs w:val="24"/>
        </w:rPr>
      </w:pPr>
    </w:p>
    <w:p w14:paraId="5C2416E6" w14:textId="77777777" w:rsidR="006A0DD1" w:rsidRDefault="006A0DD1" w:rsidP="00611FE9">
      <w:pPr>
        <w:pStyle w:val="Akapitzlist"/>
        <w:spacing w:line="240" w:lineRule="auto"/>
        <w:rPr>
          <w:rStyle w:val="normaltextrun"/>
          <w:rFonts w:ascii="Times New Roman" w:hAnsi="Times New Roman" w:cs="Times New Roman"/>
          <w:b/>
          <w:bCs/>
          <w:i/>
          <w:iCs/>
          <w:sz w:val="20"/>
          <w:szCs w:val="20"/>
        </w:rPr>
      </w:pPr>
    </w:p>
    <w:p w14:paraId="6F8F687E" w14:textId="77777777" w:rsidR="00611FE9" w:rsidRPr="00611FE9" w:rsidRDefault="00611FE9" w:rsidP="00611FE9">
      <w:pPr>
        <w:pStyle w:val="Akapitzlist"/>
        <w:spacing w:line="240" w:lineRule="auto"/>
        <w:rPr>
          <w:rStyle w:val="normaltextrun"/>
          <w:rFonts w:ascii="Times New Roman" w:hAnsi="Times New Roman" w:cs="Times New Roman"/>
          <w:b/>
          <w:bCs/>
          <w:i/>
          <w:iCs/>
          <w:sz w:val="20"/>
          <w:szCs w:val="20"/>
        </w:rPr>
      </w:pPr>
    </w:p>
    <w:p w14:paraId="6BA89C09" w14:textId="77777777" w:rsidR="001D5EBB" w:rsidRPr="00611FE9" w:rsidRDefault="001D5EBB" w:rsidP="00611FE9">
      <w:pPr>
        <w:spacing w:after="0" w:line="240" w:lineRule="auto"/>
        <w:jc w:val="right"/>
        <w:rPr>
          <w:rFonts w:ascii="Times New Roman" w:hAnsi="Times New Roman" w:cs="Times New Roman"/>
          <w:i/>
          <w:iCs/>
          <w:sz w:val="20"/>
          <w:szCs w:val="20"/>
        </w:rPr>
      </w:pPr>
      <w:r w:rsidRPr="00611FE9">
        <w:rPr>
          <w:rFonts w:ascii="Times New Roman" w:hAnsi="Times New Roman" w:cs="Times New Roman"/>
          <w:i/>
          <w:iCs/>
          <w:sz w:val="20"/>
          <w:szCs w:val="20"/>
        </w:rPr>
        <w:t xml:space="preserve">Załącznik nr 4 do Regulaminu </w:t>
      </w:r>
      <w:r w:rsidR="008F325A" w:rsidRPr="00611FE9">
        <w:rPr>
          <w:rFonts w:ascii="Times New Roman" w:hAnsi="Times New Roman" w:cs="Times New Roman"/>
          <w:i/>
          <w:iCs/>
          <w:sz w:val="20"/>
          <w:szCs w:val="20"/>
        </w:rPr>
        <w:t>P</w:t>
      </w:r>
      <w:r w:rsidRPr="00611FE9">
        <w:rPr>
          <w:rFonts w:ascii="Times New Roman" w:hAnsi="Times New Roman" w:cs="Times New Roman"/>
          <w:i/>
          <w:iCs/>
          <w:sz w:val="20"/>
          <w:szCs w:val="20"/>
        </w:rPr>
        <w:t xml:space="preserve">rogramu </w:t>
      </w:r>
    </w:p>
    <w:p w14:paraId="3E77059F" w14:textId="77777777" w:rsidR="006A0DD1" w:rsidRPr="00611FE9" w:rsidRDefault="001D5EBB" w:rsidP="00611FE9">
      <w:pPr>
        <w:spacing w:after="0" w:line="240" w:lineRule="auto"/>
        <w:jc w:val="right"/>
        <w:rPr>
          <w:rStyle w:val="Wyrnienie"/>
          <w:i w:val="0"/>
          <w:iCs w:val="0"/>
          <w:sz w:val="20"/>
          <w:szCs w:val="20"/>
        </w:rPr>
      </w:pPr>
      <w:r w:rsidRPr="00611FE9">
        <w:rPr>
          <w:rFonts w:ascii="Times New Roman" w:hAnsi="Times New Roman" w:cs="Times New Roman"/>
          <w:i/>
          <w:iCs/>
          <w:sz w:val="20"/>
          <w:szCs w:val="20"/>
        </w:rPr>
        <w:t xml:space="preserve">„Opieka </w:t>
      </w:r>
      <w:proofErr w:type="spellStart"/>
      <w:r w:rsidRPr="00611FE9">
        <w:rPr>
          <w:rFonts w:ascii="Times New Roman" w:hAnsi="Times New Roman" w:cs="Times New Roman"/>
          <w:i/>
          <w:iCs/>
          <w:sz w:val="20"/>
          <w:szCs w:val="20"/>
        </w:rPr>
        <w:t>wytchnieniowa</w:t>
      </w:r>
      <w:proofErr w:type="spellEnd"/>
      <w:r w:rsidRPr="00611FE9">
        <w:rPr>
          <w:rFonts w:ascii="Times New Roman" w:hAnsi="Times New Roman" w:cs="Times New Roman"/>
          <w:i/>
          <w:iCs/>
          <w:sz w:val="20"/>
          <w:szCs w:val="20"/>
        </w:rPr>
        <w:t>” – edycja 202</w:t>
      </w:r>
      <w:r w:rsidR="00015EAB" w:rsidRPr="00611FE9">
        <w:rPr>
          <w:rFonts w:ascii="Times New Roman" w:hAnsi="Times New Roman" w:cs="Times New Roman"/>
          <w:i/>
          <w:iCs/>
          <w:sz w:val="20"/>
          <w:szCs w:val="20"/>
        </w:rPr>
        <w:t>3</w:t>
      </w:r>
      <w:r w:rsidRPr="00611FE9">
        <w:rPr>
          <w:rFonts w:ascii="Times New Roman" w:hAnsi="Times New Roman" w:cs="Times New Roman"/>
          <w:i/>
          <w:iCs/>
          <w:sz w:val="20"/>
          <w:szCs w:val="20"/>
        </w:rPr>
        <w:t xml:space="preserve"> </w:t>
      </w:r>
    </w:p>
    <w:p w14:paraId="771F8471" w14:textId="77777777" w:rsidR="006A0DD1" w:rsidRPr="00675B08" w:rsidRDefault="006A0DD1" w:rsidP="00AB2E2D">
      <w:pPr>
        <w:spacing w:after="0" w:line="276" w:lineRule="auto"/>
        <w:contextualSpacing/>
        <w:jc w:val="both"/>
        <w:rPr>
          <w:rFonts w:ascii="Times New Roman" w:eastAsia="Times New Roman" w:hAnsi="Times New Roman" w:cs="Times New Roman"/>
          <w:b/>
          <w:sz w:val="24"/>
          <w:szCs w:val="24"/>
          <w:lang w:eastAsia="pl-PL"/>
        </w:rPr>
      </w:pPr>
    </w:p>
    <w:p w14:paraId="0F28E188" w14:textId="77777777" w:rsidR="00015EAB" w:rsidRPr="00015EAB" w:rsidRDefault="00015EAB" w:rsidP="00AB2E2D">
      <w:pPr>
        <w:spacing w:after="0" w:line="276" w:lineRule="auto"/>
        <w:contextualSpacing/>
        <w:jc w:val="both"/>
        <w:rPr>
          <w:rFonts w:ascii="Times New Roman" w:eastAsia="Times New Roman" w:hAnsi="Times New Roman" w:cs="Times New Roman"/>
          <w:b/>
          <w:lang w:eastAsia="pl-PL"/>
        </w:rPr>
      </w:pPr>
      <w:r w:rsidRPr="00015EAB">
        <w:rPr>
          <w:rFonts w:ascii="Times New Roman" w:eastAsia="Times New Roman" w:hAnsi="Times New Roman" w:cs="Times New Roman"/>
          <w:b/>
          <w:lang w:eastAsia="pl-PL"/>
        </w:rPr>
        <w:t xml:space="preserve">Klauzula informacyjna RODO w ramach programu „Opieka </w:t>
      </w:r>
      <w:proofErr w:type="spellStart"/>
      <w:r w:rsidRPr="00015EAB">
        <w:rPr>
          <w:rFonts w:ascii="Times New Roman" w:eastAsia="Times New Roman" w:hAnsi="Times New Roman" w:cs="Times New Roman"/>
          <w:b/>
          <w:lang w:eastAsia="pl-PL"/>
        </w:rPr>
        <w:t>wytchnieniowa</w:t>
      </w:r>
      <w:proofErr w:type="spellEnd"/>
      <w:r w:rsidRPr="00015EAB">
        <w:rPr>
          <w:rFonts w:ascii="Times New Roman" w:eastAsia="Times New Roman" w:hAnsi="Times New Roman" w:cs="Times New Roman"/>
          <w:b/>
          <w:lang w:eastAsia="pl-PL"/>
        </w:rPr>
        <w:t>” – edycja 2023 Ministra Rodziny i Polityki Społecznej</w:t>
      </w:r>
    </w:p>
    <w:p w14:paraId="2E60E943" w14:textId="77777777" w:rsidR="00015EAB" w:rsidRPr="00015EAB" w:rsidRDefault="00015EAB" w:rsidP="00AB2E2D">
      <w:pPr>
        <w:autoSpaceDE w:val="0"/>
        <w:autoSpaceDN w:val="0"/>
        <w:spacing w:after="0" w:line="276" w:lineRule="auto"/>
        <w:contextualSpacing/>
        <w:jc w:val="both"/>
        <w:rPr>
          <w:rFonts w:ascii="Times New Roman" w:eastAsia="Times New Roman" w:hAnsi="Times New Roman" w:cs="Times New Roman"/>
          <w:b/>
          <w:lang w:eastAsia="pl-PL"/>
        </w:rPr>
      </w:pPr>
    </w:p>
    <w:p w14:paraId="56E1746C" w14:textId="77777777" w:rsidR="00015EAB" w:rsidRPr="00015EAB" w:rsidRDefault="00015EAB" w:rsidP="00AB2E2D">
      <w:pPr>
        <w:spacing w:after="0" w:line="276" w:lineRule="auto"/>
        <w:jc w:val="both"/>
        <w:rPr>
          <w:rFonts w:ascii="Times New Roman" w:eastAsia="Times New Roman" w:hAnsi="Times New Roman" w:cs="Times New Roman"/>
          <w:lang w:eastAsia="pl-PL"/>
        </w:rPr>
      </w:pPr>
      <w:r w:rsidRPr="00015EAB">
        <w:rPr>
          <w:rFonts w:ascii="Times New Roman" w:eastAsia="Times New Roman" w:hAnsi="Times New Roman" w:cs="Times New Roman"/>
          <w:lang w:eastAsia="pl-PL"/>
        </w:rPr>
        <w:t xml:space="preserve">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str. 1, z </w:t>
      </w:r>
      <w:proofErr w:type="spellStart"/>
      <w:r w:rsidRPr="00015EAB">
        <w:rPr>
          <w:rFonts w:ascii="Times New Roman" w:eastAsia="Times New Roman" w:hAnsi="Times New Roman" w:cs="Times New Roman"/>
          <w:lang w:eastAsia="pl-PL"/>
        </w:rPr>
        <w:t>późn</w:t>
      </w:r>
      <w:proofErr w:type="spellEnd"/>
      <w:r w:rsidRPr="00015EAB">
        <w:rPr>
          <w:rFonts w:ascii="Times New Roman" w:eastAsia="Times New Roman" w:hAnsi="Times New Roman" w:cs="Times New Roman"/>
          <w:lang w:eastAsia="pl-PL"/>
        </w:rPr>
        <w:t>. zm.), zwanego dalej „RODO”, Minister Rodziny i Polityki Społecznej informuje, że:</w:t>
      </w:r>
    </w:p>
    <w:p w14:paraId="223C3F35" w14:textId="77777777" w:rsidR="00015EAB" w:rsidRPr="00015EAB" w:rsidRDefault="00015EAB" w:rsidP="00AB2E2D">
      <w:pPr>
        <w:spacing w:after="0" w:line="276" w:lineRule="auto"/>
        <w:jc w:val="both"/>
        <w:outlineLvl w:val="2"/>
        <w:rPr>
          <w:rFonts w:ascii="Times New Roman" w:eastAsia="Times New Roman" w:hAnsi="Times New Roman" w:cs="Times New Roman"/>
          <w:b/>
          <w:bCs/>
          <w:lang w:eastAsia="pl-PL"/>
        </w:rPr>
      </w:pPr>
    </w:p>
    <w:p w14:paraId="7C51A446" w14:textId="77777777" w:rsidR="00015EAB" w:rsidRPr="00015EAB" w:rsidRDefault="00015EAB" w:rsidP="00AB2E2D">
      <w:pPr>
        <w:spacing w:after="0" w:line="276" w:lineRule="auto"/>
        <w:jc w:val="both"/>
        <w:outlineLvl w:val="2"/>
        <w:rPr>
          <w:rFonts w:ascii="Times New Roman" w:eastAsia="Times New Roman" w:hAnsi="Times New Roman" w:cs="Times New Roman"/>
          <w:b/>
          <w:bCs/>
          <w:lang w:eastAsia="pl-PL"/>
        </w:rPr>
      </w:pPr>
      <w:r w:rsidRPr="00015EAB">
        <w:rPr>
          <w:rFonts w:ascii="Times New Roman" w:eastAsia="Times New Roman" w:hAnsi="Times New Roman" w:cs="Times New Roman"/>
          <w:b/>
          <w:bCs/>
          <w:lang w:eastAsia="pl-PL"/>
        </w:rPr>
        <w:t>Tożsamość administratora i dane kontaktowe</w:t>
      </w:r>
    </w:p>
    <w:p w14:paraId="63181155" w14:textId="77777777" w:rsidR="00015EAB" w:rsidRPr="00015EAB" w:rsidRDefault="00015EAB" w:rsidP="00AB2E2D">
      <w:pPr>
        <w:spacing w:after="0" w:line="276" w:lineRule="auto"/>
        <w:jc w:val="both"/>
        <w:rPr>
          <w:rFonts w:ascii="Times New Roman" w:eastAsia="Times New Roman" w:hAnsi="Times New Roman" w:cs="Times New Roman"/>
        </w:rPr>
      </w:pPr>
      <w:r w:rsidRPr="00015EAB">
        <w:rPr>
          <w:rFonts w:ascii="Times New Roman" w:eastAsia="Times New Roman" w:hAnsi="Times New Roman" w:cs="Times New Roman"/>
        </w:rPr>
        <w:t xml:space="preserve">Administratorem Pani/Pana danych osobowych przetwarzanych w Ministerstwie Rodziny i Polityki Społecznej jest Minister Rodziny i Polityki Społecznej, zwany dalej „Ministrem” mający siedzibę w Warszawie (00-513), ul. Nowogrodzka 1/3/5. </w:t>
      </w:r>
    </w:p>
    <w:p w14:paraId="2D5DC61E" w14:textId="77777777" w:rsidR="00015EAB" w:rsidRPr="00015EAB" w:rsidRDefault="00015EAB" w:rsidP="00AB2E2D">
      <w:pPr>
        <w:spacing w:after="0" w:line="276" w:lineRule="auto"/>
        <w:ind w:right="-1"/>
        <w:jc w:val="both"/>
        <w:rPr>
          <w:rFonts w:ascii="Times New Roman" w:eastAsia="Times New Roman" w:hAnsi="Times New Roman" w:cs="Times New Roman"/>
          <w:b/>
          <w:bCs/>
          <w:lang w:eastAsia="pl-PL"/>
        </w:rPr>
      </w:pPr>
      <w:r w:rsidRPr="00015EAB">
        <w:rPr>
          <w:rFonts w:ascii="Times New Roman" w:eastAsia="Times New Roman" w:hAnsi="Times New Roman" w:cs="Times New Roman"/>
          <w:b/>
          <w:bCs/>
          <w:lang w:eastAsia="pl-PL"/>
        </w:rPr>
        <w:t>Dane kontaktowe inspektora ochrony danych osobowych</w:t>
      </w:r>
    </w:p>
    <w:p w14:paraId="01863762" w14:textId="77777777" w:rsidR="00015EAB" w:rsidRPr="00015EAB" w:rsidRDefault="00015EAB" w:rsidP="00AB2E2D">
      <w:pPr>
        <w:spacing w:after="0" w:line="276" w:lineRule="auto"/>
        <w:ind w:right="-1"/>
        <w:jc w:val="both"/>
        <w:rPr>
          <w:rFonts w:ascii="Times New Roman" w:eastAsia="Times New Roman" w:hAnsi="Times New Roman" w:cs="Times New Roman"/>
        </w:rPr>
      </w:pPr>
      <w:r w:rsidRPr="00015EAB">
        <w:rPr>
          <w:rFonts w:ascii="Times New Roman" w:eastAsia="Times New Roman" w:hAnsi="Times New Roman" w:cs="Times New Roman"/>
        </w:rPr>
        <w:t xml:space="preserve">W sprawach dotyczących przetwarzania danych osobowych prosimy o kontakt z Inspektorem Ochrony Danych drogą elektroniczną – adres email: </w:t>
      </w:r>
      <w:hyperlink r:id="rId15" w:history="1">
        <w:r w:rsidRPr="00015EAB">
          <w:rPr>
            <w:rStyle w:val="Hipercze"/>
            <w:rFonts w:ascii="Times New Roman" w:eastAsia="Times New Roman" w:hAnsi="Times New Roman" w:cs="Times New Roman"/>
          </w:rPr>
          <w:t>iodo@mrips.gov.pl</w:t>
        </w:r>
      </w:hyperlink>
      <w:r w:rsidRPr="00015EAB">
        <w:rPr>
          <w:rFonts w:ascii="Times New Roman" w:eastAsia="Times New Roman" w:hAnsi="Times New Roman" w:cs="Times New Roman"/>
        </w:rPr>
        <w:t xml:space="preserve"> lub pisemnie na adres: ul. Nowogrodzka 1/3/5, 00-513 Warszawa.</w:t>
      </w:r>
    </w:p>
    <w:p w14:paraId="15074CD9" w14:textId="77777777" w:rsidR="00015EAB" w:rsidRPr="00015EAB" w:rsidRDefault="00015EAB" w:rsidP="00AB2E2D">
      <w:pPr>
        <w:spacing w:after="0" w:line="276" w:lineRule="auto"/>
        <w:ind w:right="-1"/>
        <w:jc w:val="both"/>
        <w:rPr>
          <w:rFonts w:ascii="Times New Roman" w:eastAsia="Times New Roman" w:hAnsi="Times New Roman" w:cs="Times New Roman"/>
        </w:rPr>
      </w:pPr>
    </w:p>
    <w:p w14:paraId="541BD4AF" w14:textId="77777777" w:rsidR="00015EAB" w:rsidRPr="00015EAB" w:rsidRDefault="00015EAB" w:rsidP="00AB2E2D">
      <w:pPr>
        <w:spacing w:after="0" w:line="276" w:lineRule="auto"/>
        <w:ind w:right="-1"/>
        <w:jc w:val="both"/>
        <w:rPr>
          <w:rFonts w:ascii="Times New Roman" w:eastAsia="Times New Roman" w:hAnsi="Times New Roman" w:cs="Times New Roman"/>
          <w:b/>
          <w:lang w:eastAsia="pl-PL"/>
        </w:rPr>
      </w:pPr>
      <w:r w:rsidRPr="00015EAB">
        <w:rPr>
          <w:rFonts w:ascii="Times New Roman" w:eastAsia="Times New Roman" w:hAnsi="Times New Roman" w:cs="Times New Roman"/>
          <w:b/>
          <w:lang w:eastAsia="pl-PL"/>
        </w:rPr>
        <w:t>Kategorie danych osobowych</w:t>
      </w:r>
    </w:p>
    <w:p w14:paraId="4ABB173A" w14:textId="77777777" w:rsidR="00015EAB" w:rsidRPr="00015EAB" w:rsidRDefault="00015EAB" w:rsidP="00AB2E2D">
      <w:pPr>
        <w:spacing w:after="0" w:line="276" w:lineRule="auto"/>
        <w:ind w:right="-1"/>
        <w:jc w:val="both"/>
        <w:rPr>
          <w:rFonts w:ascii="Times New Roman" w:eastAsia="Times New Roman" w:hAnsi="Times New Roman" w:cs="Times New Roman"/>
          <w:lang w:eastAsia="pl-PL"/>
        </w:rPr>
      </w:pPr>
      <w:r w:rsidRPr="00015EAB">
        <w:rPr>
          <w:rFonts w:ascii="Times New Roman" w:eastAsia="Times New Roman" w:hAnsi="Times New Roman" w:cs="Times New Roman"/>
          <w:lang w:eastAsia="pl-PL"/>
        </w:rPr>
        <w:t xml:space="preserve">Przetwarzanie danych osobowych obejmuje następujące kategorie Pani/Pana danych: </w:t>
      </w:r>
    </w:p>
    <w:p w14:paraId="0676DF8B" w14:textId="77777777" w:rsidR="00015EAB" w:rsidRPr="00015EAB" w:rsidRDefault="00015EAB" w:rsidP="00AB2E2D">
      <w:pPr>
        <w:spacing w:after="0" w:line="276" w:lineRule="auto"/>
        <w:ind w:right="-1"/>
        <w:jc w:val="both"/>
        <w:rPr>
          <w:rFonts w:ascii="Times New Roman" w:eastAsia="Times New Roman" w:hAnsi="Times New Roman" w:cs="Times New Roman"/>
        </w:rPr>
      </w:pPr>
      <w:r w:rsidRPr="00015EAB">
        <w:rPr>
          <w:rFonts w:ascii="Times New Roman" w:eastAsia="Times New Roman" w:hAnsi="Times New Roman" w:cs="Times New Roman"/>
        </w:rPr>
        <w:t>W przypadku osoby świadczącej usługi:</w:t>
      </w:r>
      <w:r w:rsidRPr="00015EAB">
        <w:rPr>
          <w:rFonts w:ascii="Times New Roman" w:hAnsi="Times New Roman" w:cs="Times New Roman"/>
        </w:rPr>
        <w:t xml:space="preserve"> </w:t>
      </w:r>
      <w:r w:rsidRPr="00015EAB">
        <w:rPr>
          <w:rFonts w:ascii="Times New Roman" w:eastAsia="Times New Roman" w:hAnsi="Times New Roman" w:cs="Times New Roman"/>
        </w:rPr>
        <w:t xml:space="preserve">opieki wytchnieniowej określonej w przyjętym przez Ministra Programie „Opieka </w:t>
      </w:r>
      <w:proofErr w:type="spellStart"/>
      <w:r w:rsidRPr="00015EAB">
        <w:rPr>
          <w:rFonts w:ascii="Times New Roman" w:eastAsia="Times New Roman" w:hAnsi="Times New Roman" w:cs="Times New Roman"/>
        </w:rPr>
        <w:t>wytchnieniowa</w:t>
      </w:r>
      <w:proofErr w:type="spellEnd"/>
      <w:r w:rsidRPr="00015EAB">
        <w:rPr>
          <w:rFonts w:ascii="Times New Roman" w:eastAsia="Times New Roman" w:hAnsi="Times New Roman" w:cs="Times New Roman"/>
        </w:rPr>
        <w:t>” – edycja 2023 imię i nazwisko, stanowisko, miejsce pracy, adres e-mail, numer telefonu.</w:t>
      </w:r>
      <w:r w:rsidRPr="00015EAB">
        <w:rPr>
          <w:rFonts w:ascii="Times New Roman" w:eastAsia="Times New Roman" w:hAnsi="Times New Roman" w:cs="Times New Roman"/>
          <w:strike/>
        </w:rPr>
        <w:t xml:space="preserve"> </w:t>
      </w:r>
    </w:p>
    <w:p w14:paraId="196A9850" w14:textId="77777777" w:rsidR="00015EAB" w:rsidRDefault="00015EAB" w:rsidP="00AB2E2D">
      <w:pPr>
        <w:spacing w:after="0" w:line="276" w:lineRule="auto"/>
        <w:jc w:val="both"/>
        <w:rPr>
          <w:rFonts w:ascii="Times New Roman" w:eastAsia="Times New Roman" w:hAnsi="Times New Roman" w:cs="Times New Roman"/>
        </w:rPr>
      </w:pPr>
      <w:r w:rsidRPr="00015EAB">
        <w:rPr>
          <w:rFonts w:ascii="Times New Roman" w:eastAsia="Times New Roman" w:hAnsi="Times New Roman" w:cs="Times New Roman"/>
        </w:rPr>
        <w:t xml:space="preserve">W przypadku uczestnika programu „Opieka </w:t>
      </w:r>
      <w:proofErr w:type="spellStart"/>
      <w:r w:rsidRPr="00015EAB">
        <w:rPr>
          <w:rFonts w:ascii="Times New Roman" w:eastAsia="Times New Roman" w:hAnsi="Times New Roman" w:cs="Times New Roman"/>
        </w:rPr>
        <w:t>wytchnieniowa</w:t>
      </w:r>
      <w:proofErr w:type="spellEnd"/>
      <w:r w:rsidRPr="00015EAB">
        <w:rPr>
          <w:rFonts w:ascii="Times New Roman" w:eastAsia="Times New Roman" w:hAnsi="Times New Roman" w:cs="Times New Roman"/>
        </w:rPr>
        <w:t>” – edycja 2023: imię i nazwisko oraz dane określone w Karcie zgłoszenia do Programu, w zakresie niezbędnym do przeprowadzenia kontroli, postępowania w trybie nadzoru lub sprawozdawczości.</w:t>
      </w:r>
    </w:p>
    <w:p w14:paraId="2961ED1C" w14:textId="77777777" w:rsidR="00015EAB" w:rsidRPr="00015EAB" w:rsidRDefault="00015EAB" w:rsidP="00AB2E2D">
      <w:pPr>
        <w:spacing w:after="0" w:line="276" w:lineRule="auto"/>
        <w:jc w:val="both"/>
        <w:rPr>
          <w:rFonts w:ascii="Times New Roman" w:eastAsia="Times New Roman" w:hAnsi="Times New Roman" w:cs="Times New Roman"/>
          <w:lang w:eastAsia="pl-PL"/>
        </w:rPr>
      </w:pPr>
    </w:p>
    <w:p w14:paraId="2CD21FEB" w14:textId="77777777" w:rsidR="00015EAB" w:rsidRPr="00015EAB" w:rsidRDefault="00015EAB" w:rsidP="00AB2E2D">
      <w:pPr>
        <w:spacing w:after="0" w:line="276" w:lineRule="auto"/>
        <w:ind w:right="-1"/>
        <w:jc w:val="both"/>
        <w:rPr>
          <w:rFonts w:ascii="Times New Roman" w:eastAsia="Times New Roman" w:hAnsi="Times New Roman" w:cs="Times New Roman"/>
          <w:b/>
          <w:bCs/>
          <w:lang w:eastAsia="pl-PL"/>
        </w:rPr>
      </w:pPr>
    </w:p>
    <w:p w14:paraId="141F3E8F" w14:textId="77777777" w:rsidR="00015EAB" w:rsidRPr="00015EAB" w:rsidRDefault="00015EAB" w:rsidP="00AB2E2D">
      <w:pPr>
        <w:spacing w:after="0" w:line="276" w:lineRule="auto"/>
        <w:ind w:right="-1"/>
        <w:jc w:val="both"/>
        <w:rPr>
          <w:rFonts w:ascii="Times New Roman" w:eastAsia="Times New Roman" w:hAnsi="Times New Roman" w:cs="Times New Roman"/>
          <w:b/>
          <w:bCs/>
          <w:lang w:eastAsia="pl-PL"/>
        </w:rPr>
      </w:pPr>
    </w:p>
    <w:p w14:paraId="0DAFB2AB" w14:textId="77777777" w:rsidR="00015EAB" w:rsidRPr="00015EAB" w:rsidRDefault="00015EAB" w:rsidP="00AB2E2D">
      <w:pPr>
        <w:spacing w:after="0" w:line="276" w:lineRule="auto"/>
        <w:ind w:right="-1"/>
        <w:jc w:val="both"/>
        <w:rPr>
          <w:rFonts w:ascii="Times New Roman" w:eastAsia="Times New Roman" w:hAnsi="Times New Roman" w:cs="Times New Roman"/>
          <w:b/>
          <w:bCs/>
          <w:lang w:eastAsia="pl-PL"/>
        </w:rPr>
      </w:pPr>
      <w:r w:rsidRPr="00015EAB">
        <w:rPr>
          <w:rFonts w:ascii="Times New Roman" w:eastAsia="Times New Roman" w:hAnsi="Times New Roman" w:cs="Times New Roman"/>
          <w:b/>
          <w:bCs/>
          <w:lang w:eastAsia="pl-PL"/>
        </w:rPr>
        <w:t>Cele przetwarzania i podstawa prawna przetwarzania</w:t>
      </w:r>
    </w:p>
    <w:p w14:paraId="2865FEDF" w14:textId="77777777" w:rsidR="00015EAB" w:rsidRPr="00015EAB" w:rsidRDefault="00015EAB" w:rsidP="00AB2E2D">
      <w:pPr>
        <w:spacing w:after="0" w:line="276" w:lineRule="auto"/>
        <w:ind w:right="-1"/>
        <w:jc w:val="both"/>
        <w:rPr>
          <w:rFonts w:ascii="Times New Roman" w:eastAsia="Times New Roman" w:hAnsi="Times New Roman" w:cs="Times New Roman"/>
          <w:lang w:eastAsia="pl-PL"/>
        </w:rPr>
      </w:pPr>
      <w:r w:rsidRPr="00015EAB">
        <w:rPr>
          <w:rFonts w:ascii="Times New Roman" w:eastAsia="Times New Roman" w:hAnsi="Times New Roman" w:cs="Times New Roman"/>
          <w:lang w:eastAsia="pl-PL"/>
        </w:rPr>
        <w:t xml:space="preserve">Pani/Pana dane osobowe przetwarzane będą w zakresie niezbędnym do </w:t>
      </w:r>
      <w:bookmarkStart w:id="16" w:name="_Hlk40768561"/>
      <w:r w:rsidRPr="00015EAB">
        <w:rPr>
          <w:rFonts w:ascii="Times New Roman" w:eastAsia="Times New Roman" w:hAnsi="Times New Roman" w:cs="Times New Roman"/>
          <w:lang w:eastAsia="pl-PL"/>
        </w:rPr>
        <w:t xml:space="preserve">wykonania przez Ministra zadań związanych ze sprawozdawczością, nadzorem oraz z czynnościami kontrolnymi dotyczącymi  realizacji programu „Opieka </w:t>
      </w:r>
      <w:proofErr w:type="spellStart"/>
      <w:r w:rsidRPr="00015EAB">
        <w:rPr>
          <w:rFonts w:ascii="Times New Roman" w:eastAsia="Times New Roman" w:hAnsi="Times New Roman" w:cs="Times New Roman"/>
          <w:lang w:eastAsia="pl-PL"/>
        </w:rPr>
        <w:t>wytchnieniowa</w:t>
      </w:r>
      <w:proofErr w:type="spellEnd"/>
      <w:r w:rsidRPr="00015EAB">
        <w:rPr>
          <w:rFonts w:ascii="Times New Roman" w:eastAsia="Times New Roman" w:hAnsi="Times New Roman" w:cs="Times New Roman"/>
          <w:lang w:eastAsia="pl-PL"/>
        </w:rPr>
        <w:t xml:space="preserve">” – edycja 2023. </w:t>
      </w:r>
      <w:bookmarkEnd w:id="16"/>
      <w:r w:rsidRPr="00015EAB">
        <w:rPr>
          <w:rFonts w:ascii="Times New Roman" w:eastAsia="Times New Roman" w:hAnsi="Times New Roman" w:cs="Times New Roman"/>
          <w:lang w:eastAsia="pl-PL"/>
        </w:rPr>
        <w:t xml:space="preserve">Podstawą przetwarzania Pani/Pana danych osobowych jest art. 6 ust. 1 lit. c RODO gdyż, przetwarzanie jest niezbędne do wypełnienia obowiązku prawnego ciążącego na administratorze, art. 6 ust. 1 lit. e RODO gdyż, przetwarzanie jest niezbędne do wykonania zadania realizowanego w interesie publicznym lub w ramach sprawowania władzy publicznej powierzonej administratorowi oraz art. 9 ust. 2 lit. g RODO gdyż, przetwarzanie jest niezbędne ze względów związanych z ważnym interesem publicznym, na podstawie prawa Unii lub prawa państwa członkowskiego, które są proporcjonalne do wyznaczonego celu, nie naruszają istoty prawa do ochrony danych i przewidują odpowiednie i konkretne środki ochrony praw podstawowych i interesów osoby, której dane dotyczą, w tym do wypełnienia obowiązków w zakresie zabezpieczenia </w:t>
      </w:r>
      <w:r w:rsidRPr="00015EAB">
        <w:rPr>
          <w:rFonts w:ascii="Times New Roman" w:eastAsia="Times New Roman" w:hAnsi="Times New Roman" w:cs="Times New Roman"/>
          <w:lang w:eastAsia="pl-PL"/>
        </w:rPr>
        <w:lastRenderedPageBreak/>
        <w:t xml:space="preserve">społecznego i ochrony socjalnej wynikających z Programu Ministra Rodziny i Polityki Społecznej „Opieka </w:t>
      </w:r>
      <w:proofErr w:type="spellStart"/>
      <w:r w:rsidRPr="00015EAB">
        <w:rPr>
          <w:rFonts w:ascii="Times New Roman" w:eastAsia="Times New Roman" w:hAnsi="Times New Roman" w:cs="Times New Roman"/>
          <w:lang w:eastAsia="pl-PL"/>
        </w:rPr>
        <w:t>wytchnieniowa</w:t>
      </w:r>
      <w:proofErr w:type="spellEnd"/>
      <w:r w:rsidRPr="00015EAB">
        <w:rPr>
          <w:rFonts w:ascii="Times New Roman" w:eastAsia="Times New Roman" w:hAnsi="Times New Roman" w:cs="Times New Roman"/>
          <w:lang w:eastAsia="pl-PL"/>
        </w:rPr>
        <w:t xml:space="preserve">” – edycja 2023, przyjętego na podstawie z </w:t>
      </w:r>
      <w:r w:rsidRPr="00015EAB">
        <w:rPr>
          <w:rFonts w:ascii="Times New Roman" w:hAnsi="Times New Roman" w:cs="Times New Roman"/>
        </w:rPr>
        <w:t xml:space="preserve">art. 7 ust. 5 ustawy z dnia 23 października 2018 r. o Funduszu Solidarnościowym (Dz. U. z 2020 r. poz. 1787, z </w:t>
      </w:r>
      <w:proofErr w:type="spellStart"/>
      <w:r w:rsidRPr="00015EAB">
        <w:rPr>
          <w:rFonts w:ascii="Times New Roman" w:hAnsi="Times New Roman" w:cs="Times New Roman"/>
        </w:rPr>
        <w:t>późn</w:t>
      </w:r>
      <w:proofErr w:type="spellEnd"/>
      <w:r w:rsidRPr="00015EAB">
        <w:rPr>
          <w:rFonts w:ascii="Times New Roman" w:hAnsi="Times New Roman" w:cs="Times New Roman"/>
        </w:rPr>
        <w:t>. zm.).</w:t>
      </w:r>
    </w:p>
    <w:p w14:paraId="6BEF860E" w14:textId="77777777" w:rsidR="00015EAB" w:rsidRPr="00015EAB" w:rsidRDefault="00015EAB" w:rsidP="00AB2E2D">
      <w:pPr>
        <w:spacing w:after="0" w:line="276" w:lineRule="auto"/>
        <w:ind w:right="-1"/>
        <w:jc w:val="both"/>
        <w:rPr>
          <w:rFonts w:ascii="Times New Roman" w:eastAsia="Times New Roman" w:hAnsi="Times New Roman" w:cs="Times New Roman"/>
        </w:rPr>
      </w:pPr>
    </w:p>
    <w:p w14:paraId="5EF6A724" w14:textId="77777777" w:rsidR="00015EAB" w:rsidRPr="00015EAB" w:rsidRDefault="00015EAB" w:rsidP="00AB2E2D">
      <w:pPr>
        <w:spacing w:after="0" w:line="276" w:lineRule="auto"/>
        <w:ind w:right="-1"/>
        <w:jc w:val="both"/>
        <w:rPr>
          <w:rFonts w:ascii="Times New Roman" w:eastAsia="Times New Roman" w:hAnsi="Times New Roman" w:cs="Times New Roman"/>
          <w:b/>
          <w:lang w:eastAsia="pl-PL"/>
        </w:rPr>
      </w:pPr>
      <w:r w:rsidRPr="00015EAB">
        <w:rPr>
          <w:rFonts w:ascii="Times New Roman" w:eastAsia="Times New Roman" w:hAnsi="Times New Roman" w:cs="Times New Roman"/>
          <w:b/>
          <w:lang w:eastAsia="pl-PL"/>
        </w:rPr>
        <w:t>Odbiorcy danych lub kategorie odbiorców danych</w:t>
      </w:r>
    </w:p>
    <w:p w14:paraId="37770B30" w14:textId="77777777" w:rsidR="00015EAB" w:rsidRPr="00015EAB" w:rsidRDefault="00015EAB" w:rsidP="00AB2E2D">
      <w:pPr>
        <w:spacing w:after="0" w:line="276" w:lineRule="auto"/>
        <w:ind w:right="-1"/>
        <w:jc w:val="both"/>
        <w:rPr>
          <w:rFonts w:ascii="Times New Roman" w:eastAsia="Times New Roman" w:hAnsi="Times New Roman" w:cs="Times New Roman"/>
          <w:lang w:eastAsia="pl-PL"/>
        </w:rPr>
      </w:pPr>
      <w:r w:rsidRPr="00015EAB">
        <w:rPr>
          <w:rFonts w:ascii="Times New Roman" w:eastAsia="Times New Roman" w:hAnsi="Times New Roman" w:cs="Times New Roman"/>
          <w:lang w:eastAsia="pl-PL"/>
        </w:rPr>
        <w:t xml:space="preserve">Pani/Pana dane osobowe mogą być przekazywane podmiotom przetwarzającym dane osobowe na zlecenie administratora w zakresie realizowanych przez niego obowiązków oraz w związku </w:t>
      </w:r>
      <w:bookmarkStart w:id="17" w:name="_Hlk40768670"/>
      <w:r w:rsidRPr="00015EAB">
        <w:rPr>
          <w:rFonts w:ascii="Times New Roman" w:eastAsia="Times New Roman" w:hAnsi="Times New Roman" w:cs="Times New Roman"/>
          <w:lang w:eastAsia="pl-PL"/>
        </w:rPr>
        <w:t xml:space="preserve">z wykonywaniem czynności związanych z realizacją </w:t>
      </w:r>
      <w:bookmarkEnd w:id="17"/>
      <w:r w:rsidRPr="00015EAB">
        <w:rPr>
          <w:rFonts w:ascii="Times New Roman" w:eastAsia="Times New Roman" w:hAnsi="Times New Roman" w:cs="Times New Roman"/>
          <w:iCs/>
          <w:lang w:eastAsia="pl-PL"/>
        </w:rPr>
        <w:t xml:space="preserve">programu „Opieka </w:t>
      </w:r>
      <w:proofErr w:type="spellStart"/>
      <w:r w:rsidRPr="00015EAB">
        <w:rPr>
          <w:rFonts w:ascii="Times New Roman" w:eastAsia="Times New Roman" w:hAnsi="Times New Roman" w:cs="Times New Roman"/>
          <w:iCs/>
          <w:lang w:eastAsia="pl-PL"/>
        </w:rPr>
        <w:t>wytchnieniowa</w:t>
      </w:r>
      <w:proofErr w:type="spellEnd"/>
      <w:r w:rsidRPr="00015EAB">
        <w:rPr>
          <w:rFonts w:ascii="Times New Roman" w:eastAsia="Times New Roman" w:hAnsi="Times New Roman" w:cs="Times New Roman"/>
          <w:iCs/>
          <w:lang w:eastAsia="pl-PL"/>
        </w:rPr>
        <w:t>” – edycja 2023</w:t>
      </w:r>
      <w:r w:rsidRPr="00015EAB">
        <w:rPr>
          <w:rFonts w:ascii="Times New Roman" w:eastAsia="Times New Roman" w:hAnsi="Times New Roman" w:cs="Times New Roman"/>
          <w:lang w:eastAsia="pl-PL"/>
        </w:rPr>
        <w:t>, a także innym podmiotom lub organom upoważnionym do pozyskania Pani/Pana danych na podstawie przepisów prawa (np. podmiotom kontrolującym Ministra). Administrator nie będzie przekazywał Pani/Pana danych osobowych do państwa trzeciego lub do organizacji międzynarodowej.</w:t>
      </w:r>
    </w:p>
    <w:p w14:paraId="6CF4F49F" w14:textId="77777777" w:rsidR="00015EAB" w:rsidRPr="00015EAB" w:rsidRDefault="00015EAB" w:rsidP="00AB2E2D">
      <w:pPr>
        <w:spacing w:after="0" w:line="276" w:lineRule="auto"/>
        <w:ind w:right="-1"/>
        <w:jc w:val="both"/>
        <w:rPr>
          <w:rFonts w:ascii="Times New Roman" w:eastAsia="Times New Roman" w:hAnsi="Times New Roman" w:cs="Times New Roman"/>
          <w:lang w:eastAsia="pl-PL"/>
        </w:rPr>
      </w:pPr>
    </w:p>
    <w:p w14:paraId="0C595CD8" w14:textId="77777777" w:rsidR="00015EAB" w:rsidRPr="00015EAB" w:rsidRDefault="00015EAB" w:rsidP="00AB2E2D">
      <w:pPr>
        <w:spacing w:after="0" w:line="276" w:lineRule="auto"/>
        <w:ind w:right="-1"/>
        <w:jc w:val="both"/>
        <w:outlineLvl w:val="2"/>
        <w:rPr>
          <w:rFonts w:ascii="Times New Roman" w:eastAsia="Times New Roman" w:hAnsi="Times New Roman" w:cs="Times New Roman"/>
          <w:b/>
          <w:bCs/>
          <w:lang w:eastAsia="pl-PL"/>
        </w:rPr>
      </w:pPr>
      <w:r w:rsidRPr="00015EAB">
        <w:rPr>
          <w:rFonts w:ascii="Times New Roman" w:eastAsia="Times New Roman" w:hAnsi="Times New Roman" w:cs="Times New Roman"/>
          <w:b/>
          <w:bCs/>
          <w:lang w:eastAsia="pl-PL"/>
        </w:rPr>
        <w:t>Okres przechowywania danych</w:t>
      </w:r>
    </w:p>
    <w:p w14:paraId="5B4B7F4B" w14:textId="77777777" w:rsidR="00015EAB" w:rsidRPr="00015EAB" w:rsidRDefault="00015EAB" w:rsidP="00AB2E2D">
      <w:pPr>
        <w:spacing w:after="0" w:line="276" w:lineRule="auto"/>
        <w:ind w:right="-1"/>
        <w:jc w:val="both"/>
        <w:rPr>
          <w:rFonts w:ascii="Times New Roman" w:eastAsia="Times New Roman" w:hAnsi="Times New Roman" w:cs="Times New Roman"/>
          <w:lang w:eastAsia="pl-PL"/>
        </w:rPr>
      </w:pPr>
      <w:r w:rsidRPr="00015EAB">
        <w:rPr>
          <w:rFonts w:ascii="Times New Roman" w:eastAsia="Times New Roman" w:hAnsi="Times New Roman" w:cs="Times New Roman"/>
          <w:lang w:eastAsia="pl-PL"/>
        </w:rPr>
        <w:t xml:space="preserve">Pani/Pana dane osobowe przechowywane będą do czasu wygaśnięcia obowiązku przechowywania tych danych wynikających z realizacji </w:t>
      </w:r>
      <w:r w:rsidRPr="00015EAB">
        <w:rPr>
          <w:rFonts w:ascii="Times New Roman" w:eastAsia="Times New Roman" w:hAnsi="Times New Roman" w:cs="Times New Roman"/>
          <w:iCs/>
          <w:lang w:eastAsia="pl-PL"/>
        </w:rPr>
        <w:t xml:space="preserve">programu „Opieka </w:t>
      </w:r>
      <w:proofErr w:type="spellStart"/>
      <w:r w:rsidRPr="00015EAB">
        <w:rPr>
          <w:rFonts w:ascii="Times New Roman" w:eastAsia="Times New Roman" w:hAnsi="Times New Roman" w:cs="Times New Roman"/>
          <w:iCs/>
          <w:lang w:eastAsia="pl-PL"/>
        </w:rPr>
        <w:t>wytchnieniowa</w:t>
      </w:r>
      <w:proofErr w:type="spellEnd"/>
      <w:r w:rsidRPr="00015EAB">
        <w:rPr>
          <w:rFonts w:ascii="Times New Roman" w:eastAsia="Times New Roman" w:hAnsi="Times New Roman" w:cs="Times New Roman"/>
          <w:iCs/>
          <w:lang w:eastAsia="pl-PL"/>
        </w:rPr>
        <w:t>” – edycja 2023</w:t>
      </w:r>
      <w:r w:rsidRPr="00015EAB">
        <w:rPr>
          <w:rFonts w:ascii="Times New Roman" w:eastAsia="Times New Roman" w:hAnsi="Times New Roman" w:cs="Times New Roman"/>
          <w:lang w:eastAsia="pl-PL"/>
        </w:rPr>
        <w:t xml:space="preserve">, </w:t>
      </w:r>
      <w:r w:rsidRPr="00015EAB">
        <w:rPr>
          <w:rFonts w:ascii="Times New Roman" w:eastAsia="Calibri" w:hAnsi="Times New Roman" w:cs="Times New Roman"/>
          <w:lang w:eastAsia="pl-PL"/>
        </w:rPr>
        <w:t>a następnie do momentu wygaśnięcia obowiązku przechowywania danych wynikającego z przepisów dotyczących archiwizacji dokumentacji.</w:t>
      </w:r>
    </w:p>
    <w:p w14:paraId="7A5F3C41" w14:textId="77777777" w:rsidR="00015EAB" w:rsidRPr="00015EAB" w:rsidRDefault="00015EAB" w:rsidP="00AB2E2D">
      <w:pPr>
        <w:spacing w:after="0" w:line="276" w:lineRule="auto"/>
        <w:ind w:right="-1"/>
        <w:jc w:val="both"/>
        <w:rPr>
          <w:rFonts w:ascii="Times New Roman" w:eastAsia="Times New Roman" w:hAnsi="Times New Roman" w:cs="Times New Roman"/>
        </w:rPr>
      </w:pPr>
    </w:p>
    <w:p w14:paraId="32978BEA" w14:textId="77777777" w:rsidR="00015EAB" w:rsidRPr="00015EAB" w:rsidRDefault="00015EAB" w:rsidP="00AB2E2D">
      <w:pPr>
        <w:spacing w:after="0" w:line="276" w:lineRule="auto"/>
        <w:ind w:right="-1"/>
        <w:jc w:val="both"/>
        <w:outlineLvl w:val="2"/>
        <w:rPr>
          <w:rFonts w:ascii="Times New Roman" w:eastAsia="Times New Roman" w:hAnsi="Times New Roman" w:cs="Times New Roman"/>
          <w:b/>
          <w:bCs/>
          <w:lang w:eastAsia="pl-PL"/>
        </w:rPr>
      </w:pPr>
      <w:r w:rsidRPr="00015EAB">
        <w:rPr>
          <w:rFonts w:ascii="Times New Roman" w:eastAsia="Times New Roman" w:hAnsi="Times New Roman" w:cs="Times New Roman"/>
          <w:b/>
          <w:bCs/>
          <w:lang w:eastAsia="pl-PL"/>
        </w:rPr>
        <w:t>Prawa podmiotów danych</w:t>
      </w:r>
    </w:p>
    <w:p w14:paraId="7ADF650C" w14:textId="77777777" w:rsidR="00015EAB" w:rsidRPr="00015EAB" w:rsidRDefault="00015EAB" w:rsidP="00AB2E2D">
      <w:pPr>
        <w:spacing w:after="0" w:line="276" w:lineRule="auto"/>
        <w:ind w:right="-1"/>
        <w:jc w:val="both"/>
        <w:rPr>
          <w:rFonts w:ascii="Times New Roman" w:eastAsia="Times New Roman" w:hAnsi="Times New Roman" w:cs="Times New Roman"/>
        </w:rPr>
      </w:pPr>
      <w:r w:rsidRPr="00015EAB">
        <w:rPr>
          <w:rFonts w:ascii="Times New Roman" w:eastAsia="Times New Roman" w:hAnsi="Times New Roman" w:cs="Times New Roman"/>
        </w:rPr>
        <w:t>Przysługuje Pani/Panu prawo dostępu do swoich danych osobowych, prawo do żądania ich sprostowania, do ograniczania przetwarzania tych danych oraz prawo do żądania ich usunięcia po upływie okresu, o którym mowa powyżej. Realizacja powyższych praw musi być zgodna z przepisami prawa, na podstawie których odbywa się przetwarzanie danych osobowych, a także m.in. z zasadami wynikającymi z Kodeksu postępowania administracyjnego i zasadami archiwizacji.</w:t>
      </w:r>
    </w:p>
    <w:p w14:paraId="673483C7" w14:textId="77777777" w:rsidR="00015EAB" w:rsidRPr="00015EAB" w:rsidRDefault="00015EAB" w:rsidP="00AB2E2D">
      <w:pPr>
        <w:spacing w:after="0" w:line="276" w:lineRule="auto"/>
        <w:ind w:right="-1"/>
        <w:jc w:val="both"/>
        <w:rPr>
          <w:rFonts w:ascii="Times New Roman" w:eastAsia="Times New Roman" w:hAnsi="Times New Roman" w:cs="Times New Roman"/>
        </w:rPr>
      </w:pPr>
    </w:p>
    <w:p w14:paraId="64B06466" w14:textId="77777777" w:rsidR="00015EAB" w:rsidRPr="00015EAB" w:rsidRDefault="00015EAB" w:rsidP="00AB2E2D">
      <w:pPr>
        <w:spacing w:after="0" w:line="276" w:lineRule="auto"/>
        <w:ind w:right="-1"/>
        <w:jc w:val="both"/>
        <w:rPr>
          <w:rFonts w:ascii="Times New Roman" w:eastAsia="Times New Roman" w:hAnsi="Times New Roman" w:cs="Times New Roman"/>
          <w:b/>
          <w:lang w:eastAsia="pl-PL"/>
        </w:rPr>
      </w:pPr>
      <w:r w:rsidRPr="00015EAB">
        <w:rPr>
          <w:rFonts w:ascii="Times New Roman" w:eastAsia="Times New Roman" w:hAnsi="Times New Roman" w:cs="Times New Roman"/>
          <w:b/>
          <w:lang w:eastAsia="pl-PL"/>
        </w:rPr>
        <w:t>Zautomatyzowane podejmowanie decyzji w tym profilowanie</w:t>
      </w:r>
    </w:p>
    <w:p w14:paraId="5E08879A" w14:textId="77777777" w:rsidR="00015EAB" w:rsidRPr="00015EAB" w:rsidRDefault="00015EAB" w:rsidP="00AB2E2D">
      <w:pPr>
        <w:spacing w:after="0" w:line="276" w:lineRule="auto"/>
        <w:ind w:right="-1"/>
        <w:jc w:val="both"/>
        <w:rPr>
          <w:rFonts w:ascii="Times New Roman" w:eastAsia="Times New Roman" w:hAnsi="Times New Roman" w:cs="Times New Roman"/>
        </w:rPr>
      </w:pPr>
      <w:r w:rsidRPr="00015EAB">
        <w:rPr>
          <w:rFonts w:ascii="Times New Roman" w:eastAsia="Times New Roman" w:hAnsi="Times New Roman" w:cs="Times New Roman"/>
        </w:rPr>
        <w:t>W trakcie przetwarzania Pani/Pana danych osobowych nie będzie dochodzić do zautomatyzowanego podejmowania decyzji ani do profilowania.</w:t>
      </w:r>
    </w:p>
    <w:p w14:paraId="08470407" w14:textId="77777777" w:rsidR="00015EAB" w:rsidRPr="00015EAB" w:rsidRDefault="00015EAB" w:rsidP="00AB2E2D">
      <w:pPr>
        <w:spacing w:after="0" w:line="276" w:lineRule="auto"/>
        <w:ind w:right="-1"/>
        <w:jc w:val="both"/>
        <w:rPr>
          <w:rFonts w:ascii="Times New Roman" w:eastAsia="Times New Roman" w:hAnsi="Times New Roman" w:cs="Times New Roman"/>
        </w:rPr>
      </w:pPr>
    </w:p>
    <w:p w14:paraId="2772354B" w14:textId="77777777" w:rsidR="00015EAB" w:rsidRPr="00015EAB" w:rsidRDefault="00015EAB" w:rsidP="00AB2E2D">
      <w:pPr>
        <w:spacing w:after="0" w:line="276" w:lineRule="auto"/>
        <w:ind w:right="-1"/>
        <w:jc w:val="both"/>
        <w:outlineLvl w:val="2"/>
        <w:rPr>
          <w:rFonts w:ascii="Times New Roman" w:eastAsia="Times New Roman" w:hAnsi="Times New Roman" w:cs="Times New Roman"/>
          <w:b/>
          <w:bCs/>
          <w:lang w:eastAsia="pl-PL"/>
        </w:rPr>
      </w:pPr>
      <w:r w:rsidRPr="00015EAB">
        <w:rPr>
          <w:rFonts w:ascii="Times New Roman" w:eastAsia="Times New Roman" w:hAnsi="Times New Roman" w:cs="Times New Roman"/>
          <w:b/>
          <w:bCs/>
          <w:lang w:eastAsia="pl-PL"/>
        </w:rPr>
        <w:t>Prawo wniesienia skargi do organu nadzorczego</w:t>
      </w:r>
    </w:p>
    <w:p w14:paraId="6373534A" w14:textId="77777777" w:rsidR="00015EAB" w:rsidRPr="00015EAB" w:rsidRDefault="00015EAB" w:rsidP="00AB2E2D">
      <w:pPr>
        <w:spacing w:after="0" w:line="276" w:lineRule="auto"/>
        <w:ind w:right="-1"/>
        <w:jc w:val="both"/>
        <w:rPr>
          <w:rFonts w:ascii="Times New Roman" w:eastAsia="Times New Roman" w:hAnsi="Times New Roman" w:cs="Times New Roman"/>
          <w:color w:val="1B1B1B"/>
        </w:rPr>
      </w:pPr>
      <w:r w:rsidRPr="00015EAB">
        <w:rPr>
          <w:rFonts w:ascii="Times New Roman" w:eastAsia="Times New Roman" w:hAnsi="Times New Roman" w:cs="Times New Roman"/>
        </w:rPr>
        <w:t xml:space="preserve">Przysługuje Pani/Panu prawo wniesienia skargi do organu nadzorczego, tj. do Prezesa Urzędu Ochrony Danych Osobowych (PUODO) ul. Stawki 2, 00-193 Warszawa, tel.: 22 </w:t>
      </w:r>
      <w:r w:rsidRPr="00015EAB">
        <w:rPr>
          <w:rFonts w:ascii="Times New Roman" w:eastAsia="Times New Roman" w:hAnsi="Times New Roman" w:cs="Times New Roman"/>
          <w:color w:val="1B1B1B"/>
        </w:rPr>
        <w:t>531 03 00.</w:t>
      </w:r>
    </w:p>
    <w:p w14:paraId="5A4F1DF1" w14:textId="77777777" w:rsidR="00015EAB" w:rsidRPr="00015EAB" w:rsidRDefault="00015EAB" w:rsidP="00AB2E2D">
      <w:pPr>
        <w:spacing w:after="0" w:line="276" w:lineRule="auto"/>
        <w:ind w:right="-1"/>
        <w:jc w:val="both"/>
        <w:rPr>
          <w:rFonts w:ascii="Times New Roman" w:eastAsia="Times New Roman" w:hAnsi="Times New Roman" w:cs="Times New Roman"/>
        </w:rPr>
      </w:pPr>
    </w:p>
    <w:p w14:paraId="283C7B26" w14:textId="77777777" w:rsidR="00015EAB" w:rsidRPr="00015EAB" w:rsidRDefault="00015EAB" w:rsidP="00AB2E2D">
      <w:pPr>
        <w:spacing w:after="0" w:line="276" w:lineRule="auto"/>
        <w:ind w:right="-1"/>
        <w:jc w:val="both"/>
        <w:rPr>
          <w:rFonts w:ascii="Times New Roman" w:eastAsia="Times New Roman" w:hAnsi="Times New Roman" w:cs="Times New Roman"/>
          <w:b/>
        </w:rPr>
      </w:pPr>
      <w:r w:rsidRPr="00015EAB">
        <w:rPr>
          <w:rFonts w:ascii="Times New Roman" w:eastAsia="Times New Roman" w:hAnsi="Times New Roman" w:cs="Times New Roman"/>
          <w:b/>
        </w:rPr>
        <w:t>Źródło pochodzenia danych</w:t>
      </w:r>
    </w:p>
    <w:p w14:paraId="334D170E" w14:textId="77777777" w:rsidR="00015EAB" w:rsidRPr="00015EAB" w:rsidRDefault="00015EAB" w:rsidP="00AB2E2D">
      <w:pPr>
        <w:spacing w:after="0" w:line="276" w:lineRule="auto"/>
        <w:ind w:right="-1"/>
        <w:jc w:val="both"/>
        <w:rPr>
          <w:rFonts w:ascii="Times New Roman" w:eastAsiaTheme="majorEastAsia" w:hAnsi="Times New Roman" w:cs="Times New Roman"/>
          <w:color w:val="000000" w:themeColor="text1"/>
          <w:lang w:eastAsia="pl-PL"/>
        </w:rPr>
      </w:pPr>
      <w:r w:rsidRPr="00015EAB">
        <w:rPr>
          <w:rFonts w:ascii="Times New Roman" w:eastAsia="Times New Roman" w:hAnsi="Times New Roman" w:cs="Times New Roman"/>
          <w:color w:val="000000" w:themeColor="text1"/>
          <w:lang w:eastAsia="pl-PL"/>
        </w:rPr>
        <w:t xml:space="preserve">Pani/Pana dane zostały przekazane </w:t>
      </w:r>
      <w:r w:rsidRPr="00015EAB">
        <w:rPr>
          <w:rFonts w:ascii="Times New Roman" w:eastAsia="Times New Roman" w:hAnsi="Times New Roman" w:cs="Times New Roman"/>
          <w:color w:val="000000" w:themeColor="text1"/>
          <w:shd w:val="clear" w:color="auto" w:fill="FFFFFF"/>
          <w:lang w:eastAsia="pl-PL"/>
        </w:rPr>
        <w:t xml:space="preserve">przez jednostkę samorządu terytorialnego lub podmiot uprawniony do prowadzenia działalności pożytku publicznego, </w:t>
      </w:r>
      <w:r w:rsidRPr="00015EAB">
        <w:rPr>
          <w:rFonts w:ascii="Times New Roman" w:eastAsia="Times New Roman" w:hAnsi="Times New Roman" w:cs="Times New Roman"/>
          <w:color w:val="000000" w:themeColor="text1"/>
          <w:lang w:eastAsia="pl-PL"/>
        </w:rPr>
        <w:t xml:space="preserve">która/który przekazała nam je w związku z Pani/Pana udziałem w programie „Opieka </w:t>
      </w:r>
      <w:proofErr w:type="spellStart"/>
      <w:r w:rsidRPr="00015EAB">
        <w:rPr>
          <w:rFonts w:ascii="Times New Roman" w:eastAsia="Times New Roman" w:hAnsi="Times New Roman" w:cs="Times New Roman"/>
          <w:color w:val="000000" w:themeColor="text1"/>
          <w:lang w:eastAsia="pl-PL"/>
        </w:rPr>
        <w:t>wytchnieniowa</w:t>
      </w:r>
      <w:proofErr w:type="spellEnd"/>
      <w:r w:rsidRPr="00015EAB">
        <w:rPr>
          <w:rFonts w:ascii="Times New Roman" w:eastAsia="Times New Roman" w:hAnsi="Times New Roman" w:cs="Times New Roman"/>
          <w:color w:val="000000" w:themeColor="text1"/>
          <w:lang w:eastAsia="pl-PL"/>
        </w:rPr>
        <w:t>” – edycja 2023</w:t>
      </w:r>
      <w:r w:rsidRPr="00015EAB">
        <w:rPr>
          <w:rFonts w:ascii="Times New Roman" w:eastAsia="Times New Roman" w:hAnsi="Times New Roman" w:cs="Times New Roman"/>
          <w:iCs/>
          <w:color w:val="000000" w:themeColor="text1"/>
          <w:lang w:eastAsia="pl-PL"/>
        </w:rPr>
        <w:t>.</w:t>
      </w:r>
    </w:p>
    <w:p w14:paraId="2F7A3B0B" w14:textId="77777777" w:rsidR="00015EAB" w:rsidRPr="00015EAB" w:rsidRDefault="00015EAB" w:rsidP="00AB2E2D">
      <w:pPr>
        <w:spacing w:after="0" w:line="276" w:lineRule="auto"/>
        <w:ind w:right="-1"/>
        <w:jc w:val="both"/>
        <w:rPr>
          <w:rFonts w:ascii="Times New Roman" w:eastAsia="Times New Roman" w:hAnsi="Times New Roman" w:cs="Times New Roman"/>
          <w:lang w:eastAsia="pl-PL"/>
        </w:rPr>
      </w:pPr>
    </w:p>
    <w:p w14:paraId="7F37EF5B" w14:textId="77777777" w:rsidR="00015EAB" w:rsidRPr="00015EAB" w:rsidRDefault="00015EAB" w:rsidP="00AB2E2D">
      <w:pPr>
        <w:spacing w:after="0" w:line="276" w:lineRule="auto"/>
        <w:ind w:right="-1"/>
        <w:jc w:val="both"/>
        <w:rPr>
          <w:rFonts w:ascii="Times New Roman" w:eastAsia="Times New Roman" w:hAnsi="Times New Roman" w:cs="Times New Roman"/>
          <w:b/>
          <w:spacing w:val="-3"/>
          <w:lang w:eastAsia="ar-SA"/>
        </w:rPr>
      </w:pPr>
      <w:r w:rsidRPr="00015EAB">
        <w:rPr>
          <w:rFonts w:ascii="Times New Roman" w:eastAsia="Times New Roman" w:hAnsi="Times New Roman" w:cs="Times New Roman"/>
          <w:b/>
          <w:spacing w:val="-3"/>
          <w:lang w:eastAsia="ar-SA"/>
        </w:rPr>
        <w:t>Informacja o dobrowolności lub obowiązku podania danych:</w:t>
      </w:r>
    </w:p>
    <w:p w14:paraId="1FE67883" w14:textId="77777777" w:rsidR="00015EAB" w:rsidRDefault="00015EAB" w:rsidP="00AB2E2D">
      <w:pPr>
        <w:spacing w:after="0" w:line="276" w:lineRule="auto"/>
        <w:ind w:right="-1"/>
        <w:jc w:val="both"/>
        <w:rPr>
          <w:rFonts w:ascii="Times New Roman" w:eastAsia="Times New Roman" w:hAnsi="Times New Roman" w:cs="Times New Roman"/>
          <w:color w:val="000000" w:themeColor="text1"/>
          <w:spacing w:val="-3"/>
          <w:lang w:eastAsia="ar-SA"/>
        </w:rPr>
      </w:pPr>
      <w:r w:rsidRPr="00015EAB">
        <w:rPr>
          <w:rFonts w:ascii="Times New Roman" w:eastAsia="Times New Roman" w:hAnsi="Times New Roman" w:cs="Times New Roman"/>
          <w:color w:val="000000" w:themeColor="text1"/>
          <w:spacing w:val="-3"/>
          <w:lang w:eastAsia="ar-SA"/>
        </w:rPr>
        <w:t xml:space="preserve">Podanie danych osobowych jest konieczne dla celów związanych z wykonywaniem zadań Ministra w ramach programu „Opieka </w:t>
      </w:r>
      <w:proofErr w:type="spellStart"/>
      <w:r w:rsidRPr="00015EAB">
        <w:rPr>
          <w:rFonts w:ascii="Times New Roman" w:eastAsia="Times New Roman" w:hAnsi="Times New Roman" w:cs="Times New Roman"/>
          <w:color w:val="000000" w:themeColor="text1"/>
          <w:spacing w:val="-3"/>
          <w:lang w:eastAsia="ar-SA"/>
        </w:rPr>
        <w:t>wytchnieniowa</w:t>
      </w:r>
      <w:proofErr w:type="spellEnd"/>
      <w:r w:rsidRPr="00015EAB">
        <w:rPr>
          <w:rFonts w:ascii="Times New Roman" w:eastAsia="Times New Roman" w:hAnsi="Times New Roman" w:cs="Times New Roman"/>
          <w:color w:val="000000" w:themeColor="text1"/>
          <w:spacing w:val="-3"/>
          <w:lang w:eastAsia="ar-SA"/>
        </w:rPr>
        <w:t>” – edycja 2023.</w:t>
      </w:r>
    </w:p>
    <w:p w14:paraId="67A9F634" w14:textId="77777777" w:rsidR="00015EAB" w:rsidRDefault="00015EAB" w:rsidP="00AB2E2D">
      <w:pPr>
        <w:spacing w:after="0" w:line="276" w:lineRule="auto"/>
        <w:ind w:right="-1"/>
        <w:jc w:val="both"/>
        <w:rPr>
          <w:rFonts w:ascii="Times New Roman" w:eastAsia="Times New Roman" w:hAnsi="Times New Roman" w:cs="Times New Roman"/>
          <w:color w:val="000000" w:themeColor="text1"/>
          <w:spacing w:val="-3"/>
          <w:lang w:eastAsia="ar-SA"/>
        </w:rPr>
      </w:pPr>
    </w:p>
    <w:p w14:paraId="7E572711" w14:textId="77777777" w:rsidR="00015EAB" w:rsidRDefault="00015EAB" w:rsidP="00AB2E2D">
      <w:pPr>
        <w:spacing w:after="0" w:line="276" w:lineRule="auto"/>
        <w:ind w:right="-1"/>
        <w:jc w:val="both"/>
        <w:rPr>
          <w:rFonts w:ascii="Times New Roman" w:eastAsia="Times New Roman" w:hAnsi="Times New Roman" w:cs="Times New Roman"/>
          <w:color w:val="000000" w:themeColor="text1"/>
          <w:spacing w:val="-3"/>
          <w:lang w:eastAsia="ar-SA"/>
        </w:rPr>
      </w:pPr>
    </w:p>
    <w:p w14:paraId="7082B2E1" w14:textId="77777777" w:rsidR="00015EAB" w:rsidRDefault="00015EAB" w:rsidP="00AB2E2D">
      <w:pPr>
        <w:spacing w:after="0" w:line="276" w:lineRule="auto"/>
        <w:ind w:right="-1"/>
        <w:jc w:val="both"/>
        <w:rPr>
          <w:rFonts w:ascii="Times New Roman" w:eastAsia="Times New Roman" w:hAnsi="Times New Roman" w:cs="Times New Roman"/>
          <w:color w:val="000000" w:themeColor="text1"/>
          <w:spacing w:val="-3"/>
          <w:lang w:eastAsia="ar-SA"/>
        </w:rPr>
      </w:pPr>
    </w:p>
    <w:p w14:paraId="61155DBE" w14:textId="47A48735" w:rsidR="00015EAB" w:rsidRDefault="00F866E1" w:rsidP="00F866E1">
      <w:pPr>
        <w:spacing w:after="0" w:line="276" w:lineRule="auto"/>
        <w:ind w:right="-1"/>
        <w:jc w:val="right"/>
        <w:rPr>
          <w:rFonts w:ascii="Times New Roman" w:eastAsia="Times New Roman" w:hAnsi="Times New Roman" w:cs="Times New Roman"/>
          <w:color w:val="000000" w:themeColor="text1"/>
          <w:spacing w:val="-3"/>
          <w:lang w:eastAsia="ar-SA"/>
        </w:rPr>
      </w:pPr>
      <w:r>
        <w:rPr>
          <w:rFonts w:ascii="Times New Roman" w:eastAsia="Times New Roman" w:hAnsi="Times New Roman" w:cs="Times New Roman"/>
          <w:color w:val="000000" w:themeColor="text1"/>
          <w:spacing w:val="-3"/>
          <w:lang w:eastAsia="ar-SA"/>
        </w:rPr>
        <w:t>……………………………………</w:t>
      </w:r>
    </w:p>
    <w:p w14:paraId="0BBA338B" w14:textId="77777777" w:rsidR="00015EAB" w:rsidRPr="00AB2E2D" w:rsidRDefault="00015EAB" w:rsidP="00AB2E2D">
      <w:pPr>
        <w:spacing w:after="0" w:line="276" w:lineRule="auto"/>
        <w:ind w:right="-1"/>
        <w:jc w:val="right"/>
        <w:rPr>
          <w:rFonts w:ascii="Times New Roman" w:eastAsia="Times New Roman" w:hAnsi="Times New Roman" w:cs="Times New Roman"/>
          <w:spacing w:val="-3"/>
          <w:lang w:eastAsia="ar-SA"/>
        </w:rPr>
      </w:pPr>
      <w:r w:rsidRPr="00AB2E2D">
        <w:rPr>
          <w:rFonts w:ascii="Times New Roman" w:eastAsia="Times New Roman" w:hAnsi="Times New Roman" w:cs="Times New Roman"/>
          <w:spacing w:val="-3"/>
          <w:lang w:eastAsia="ar-SA"/>
        </w:rPr>
        <w:t xml:space="preserve">Podpis wnioskodawcy </w:t>
      </w:r>
      <w:r w:rsidRPr="00AB2E2D">
        <w:rPr>
          <w:rFonts w:ascii="Times New Roman" w:eastAsia="Times New Roman" w:hAnsi="Times New Roman" w:cs="Times New Roman"/>
          <w:spacing w:val="-3"/>
          <w:lang w:eastAsia="ar-SA"/>
        </w:rPr>
        <w:tab/>
      </w:r>
    </w:p>
    <w:p w14:paraId="01581618" w14:textId="77777777" w:rsidR="00015EAB" w:rsidRPr="00015EAB" w:rsidRDefault="00015EAB" w:rsidP="00AB2E2D">
      <w:pPr>
        <w:spacing w:after="0" w:line="360" w:lineRule="auto"/>
        <w:ind w:right="-1"/>
        <w:jc w:val="both"/>
        <w:rPr>
          <w:rFonts w:ascii="Times New Roman" w:eastAsia="Times New Roman" w:hAnsi="Times New Roman" w:cs="Times New Roman"/>
          <w:color w:val="000000" w:themeColor="text1"/>
          <w:lang w:eastAsia="pl-PL"/>
        </w:rPr>
      </w:pPr>
    </w:p>
    <w:p w14:paraId="2B544BD8" w14:textId="77777777" w:rsidR="006A0DD1" w:rsidRPr="00675B08" w:rsidRDefault="006A0DD1" w:rsidP="00AB2E2D">
      <w:pPr>
        <w:pStyle w:val="Akapitzlist"/>
        <w:jc w:val="both"/>
        <w:rPr>
          <w:rStyle w:val="normaltextrun"/>
          <w:rFonts w:ascii="Times New Roman" w:hAnsi="Times New Roman" w:cs="Times New Roman"/>
          <w:b/>
          <w:bCs/>
          <w:sz w:val="24"/>
          <w:szCs w:val="24"/>
        </w:rPr>
      </w:pPr>
    </w:p>
    <w:p w14:paraId="5BEE6EFE" w14:textId="77777777" w:rsidR="002E6916" w:rsidRPr="00675B08" w:rsidRDefault="002E6916" w:rsidP="00AB2E2D">
      <w:pPr>
        <w:pStyle w:val="Akapitzlist"/>
        <w:jc w:val="both"/>
        <w:rPr>
          <w:rStyle w:val="normaltextrun"/>
          <w:rFonts w:ascii="Times New Roman" w:hAnsi="Times New Roman" w:cs="Times New Roman"/>
          <w:b/>
          <w:bCs/>
          <w:sz w:val="24"/>
          <w:szCs w:val="24"/>
        </w:rPr>
      </w:pPr>
    </w:p>
    <w:p w14:paraId="69C4249A" w14:textId="77777777" w:rsidR="0078308E" w:rsidRDefault="0078308E" w:rsidP="00AB2E2D">
      <w:pPr>
        <w:jc w:val="right"/>
        <w:rPr>
          <w:rFonts w:ascii="Times New Roman" w:hAnsi="Times New Roman" w:cs="Times New Roman"/>
          <w:sz w:val="24"/>
          <w:szCs w:val="24"/>
        </w:rPr>
      </w:pPr>
    </w:p>
    <w:p w14:paraId="6524DD3A" w14:textId="7508B2E6" w:rsidR="00C71256" w:rsidRPr="00AB2E2D" w:rsidRDefault="002E6916" w:rsidP="00AB2E2D">
      <w:pPr>
        <w:jc w:val="right"/>
        <w:rPr>
          <w:rStyle w:val="normaltextrun"/>
          <w:rFonts w:ascii="Times New Roman" w:hAnsi="Times New Roman" w:cs="Times New Roman"/>
          <w:sz w:val="24"/>
          <w:szCs w:val="24"/>
        </w:rPr>
      </w:pPr>
      <w:r w:rsidRPr="00675B08">
        <w:rPr>
          <w:rFonts w:ascii="Times New Roman" w:hAnsi="Times New Roman" w:cs="Times New Roman"/>
          <w:sz w:val="24"/>
          <w:szCs w:val="24"/>
        </w:rPr>
        <w:tab/>
      </w:r>
    </w:p>
    <w:p w14:paraId="5247DF39" w14:textId="77777777" w:rsidR="008F325A" w:rsidRPr="00611FE9" w:rsidRDefault="008F325A" w:rsidP="008F325A">
      <w:pPr>
        <w:pStyle w:val="Akapitzlist"/>
        <w:jc w:val="right"/>
        <w:rPr>
          <w:rStyle w:val="normaltextrun"/>
          <w:rFonts w:ascii="Times New Roman" w:hAnsi="Times New Roman" w:cs="Times New Roman"/>
          <w:i/>
          <w:iCs/>
          <w:sz w:val="20"/>
          <w:szCs w:val="20"/>
        </w:rPr>
      </w:pPr>
      <w:r w:rsidRPr="00611FE9">
        <w:rPr>
          <w:rStyle w:val="normaltextrun"/>
          <w:rFonts w:ascii="Times New Roman" w:hAnsi="Times New Roman" w:cs="Times New Roman"/>
          <w:i/>
          <w:iCs/>
          <w:sz w:val="20"/>
          <w:szCs w:val="20"/>
        </w:rPr>
        <w:t xml:space="preserve">Załącznik nr </w:t>
      </w:r>
      <w:r w:rsidR="00611FE9">
        <w:rPr>
          <w:rStyle w:val="normaltextrun"/>
          <w:rFonts w:ascii="Times New Roman" w:hAnsi="Times New Roman" w:cs="Times New Roman"/>
          <w:i/>
          <w:iCs/>
          <w:sz w:val="20"/>
          <w:szCs w:val="20"/>
        </w:rPr>
        <w:t>5</w:t>
      </w:r>
      <w:r w:rsidRPr="00611FE9">
        <w:rPr>
          <w:rStyle w:val="normaltextrun"/>
          <w:rFonts w:ascii="Times New Roman" w:hAnsi="Times New Roman" w:cs="Times New Roman"/>
          <w:i/>
          <w:iCs/>
          <w:sz w:val="20"/>
          <w:szCs w:val="20"/>
        </w:rPr>
        <w:t xml:space="preserve"> do Regulaminu Programu </w:t>
      </w:r>
    </w:p>
    <w:p w14:paraId="2A4B6FCA" w14:textId="77777777" w:rsidR="008F325A" w:rsidRPr="00611FE9" w:rsidRDefault="008F325A" w:rsidP="007C414F">
      <w:pPr>
        <w:pStyle w:val="Akapitzlist"/>
        <w:jc w:val="right"/>
        <w:rPr>
          <w:rFonts w:ascii="Times New Roman" w:hAnsi="Times New Roman" w:cs="Times New Roman"/>
          <w:i/>
          <w:iCs/>
          <w:sz w:val="20"/>
          <w:szCs w:val="20"/>
        </w:rPr>
      </w:pPr>
      <w:r w:rsidRPr="00611FE9">
        <w:rPr>
          <w:rStyle w:val="normaltextrun"/>
          <w:rFonts w:ascii="Times New Roman" w:hAnsi="Times New Roman" w:cs="Times New Roman"/>
          <w:i/>
          <w:iCs/>
          <w:sz w:val="20"/>
          <w:szCs w:val="20"/>
        </w:rPr>
        <w:t xml:space="preserve">„Opieka </w:t>
      </w:r>
      <w:proofErr w:type="spellStart"/>
      <w:r w:rsidRPr="00611FE9">
        <w:rPr>
          <w:rStyle w:val="normaltextrun"/>
          <w:rFonts w:ascii="Times New Roman" w:hAnsi="Times New Roman" w:cs="Times New Roman"/>
          <w:i/>
          <w:iCs/>
          <w:sz w:val="20"/>
          <w:szCs w:val="20"/>
        </w:rPr>
        <w:t>wytchnieniowa</w:t>
      </w:r>
      <w:proofErr w:type="spellEnd"/>
      <w:r w:rsidRPr="00611FE9">
        <w:rPr>
          <w:rStyle w:val="normaltextrun"/>
          <w:rFonts w:ascii="Times New Roman" w:hAnsi="Times New Roman" w:cs="Times New Roman"/>
          <w:i/>
          <w:iCs/>
          <w:sz w:val="20"/>
          <w:szCs w:val="20"/>
        </w:rPr>
        <w:t>” – edycja 202</w:t>
      </w:r>
      <w:r w:rsidR="002B1CAF" w:rsidRPr="00611FE9">
        <w:rPr>
          <w:rStyle w:val="normaltextrun"/>
          <w:rFonts w:ascii="Times New Roman" w:hAnsi="Times New Roman" w:cs="Times New Roman"/>
          <w:i/>
          <w:iCs/>
          <w:sz w:val="20"/>
          <w:szCs w:val="20"/>
        </w:rPr>
        <w:t>3</w:t>
      </w:r>
    </w:p>
    <w:p w14:paraId="2B0C694F" w14:textId="77777777" w:rsidR="00C71256" w:rsidRPr="00675B08" w:rsidRDefault="00C71256" w:rsidP="00C71256">
      <w:pPr>
        <w:jc w:val="center"/>
        <w:rPr>
          <w:rFonts w:ascii="Times New Roman" w:hAnsi="Times New Roman" w:cs="Times New Roman"/>
          <w:sz w:val="24"/>
          <w:szCs w:val="24"/>
        </w:rPr>
      </w:pPr>
    </w:p>
    <w:p w14:paraId="1630B5C6" w14:textId="77777777" w:rsidR="002B1CAF" w:rsidRPr="002B1CAF" w:rsidRDefault="002B1CAF" w:rsidP="002B1CAF">
      <w:pPr>
        <w:jc w:val="center"/>
        <w:rPr>
          <w:rFonts w:ascii="Times New Roman" w:hAnsi="Times New Roman" w:cs="Times New Roman"/>
          <w:b/>
          <w:sz w:val="24"/>
          <w:szCs w:val="24"/>
        </w:rPr>
      </w:pPr>
      <w:r w:rsidRPr="002B1CAF">
        <w:rPr>
          <w:rFonts w:ascii="Times New Roman" w:hAnsi="Times New Roman" w:cs="Times New Roman"/>
          <w:b/>
          <w:sz w:val="24"/>
          <w:szCs w:val="24"/>
        </w:rPr>
        <w:t xml:space="preserve">Karta rozliczenia usług opieki wytchnieniowej w ramach Programu „Opieka </w:t>
      </w:r>
      <w:proofErr w:type="spellStart"/>
      <w:r w:rsidRPr="002B1CAF">
        <w:rPr>
          <w:rFonts w:ascii="Times New Roman" w:hAnsi="Times New Roman" w:cs="Times New Roman"/>
          <w:b/>
          <w:sz w:val="24"/>
          <w:szCs w:val="24"/>
        </w:rPr>
        <w:t>wytchnieniowa</w:t>
      </w:r>
      <w:proofErr w:type="spellEnd"/>
      <w:r w:rsidRPr="002B1CAF">
        <w:rPr>
          <w:rFonts w:ascii="Times New Roman" w:hAnsi="Times New Roman" w:cs="Times New Roman"/>
          <w:b/>
          <w:sz w:val="24"/>
          <w:szCs w:val="24"/>
        </w:rPr>
        <w:t>" – edycja 2023</w:t>
      </w:r>
    </w:p>
    <w:p w14:paraId="65BA17A3" w14:textId="77777777" w:rsidR="002B1CAF" w:rsidRPr="002B1CAF" w:rsidRDefault="002B1CAF" w:rsidP="002B1CAF">
      <w:pPr>
        <w:pStyle w:val="Akapitzlist"/>
        <w:numPr>
          <w:ilvl w:val="0"/>
          <w:numId w:val="6"/>
        </w:numPr>
        <w:spacing w:line="256" w:lineRule="auto"/>
        <w:rPr>
          <w:rFonts w:ascii="Times New Roman" w:hAnsi="Times New Roman" w:cs="Times New Roman"/>
          <w:b/>
          <w:sz w:val="24"/>
          <w:szCs w:val="24"/>
        </w:rPr>
      </w:pPr>
      <w:r w:rsidRPr="002B1CAF">
        <w:rPr>
          <w:rFonts w:ascii="Times New Roman" w:hAnsi="Times New Roman" w:cs="Times New Roman"/>
          <w:b/>
          <w:sz w:val="24"/>
          <w:szCs w:val="24"/>
        </w:rPr>
        <w:t>Dane osoby, której przyznane zostały usługi opieki wytchnieniowej (opiekuna prawnego/członka rodziny/opiekuna osoby niepełnosprawnej):</w:t>
      </w:r>
    </w:p>
    <w:p w14:paraId="2F29B696" w14:textId="77777777" w:rsidR="002B1CAF" w:rsidRPr="002B1CAF" w:rsidRDefault="002B1CAF" w:rsidP="002B1CAF">
      <w:pPr>
        <w:ind w:left="360"/>
        <w:rPr>
          <w:rFonts w:ascii="Times New Roman" w:hAnsi="Times New Roman" w:cs="Times New Roman"/>
          <w:sz w:val="24"/>
          <w:szCs w:val="24"/>
        </w:rPr>
      </w:pPr>
      <w:r w:rsidRPr="002B1CAF">
        <w:rPr>
          <w:rFonts w:ascii="Times New Roman" w:hAnsi="Times New Roman" w:cs="Times New Roman"/>
          <w:sz w:val="24"/>
          <w:szCs w:val="24"/>
        </w:rPr>
        <w:t>Imię i nazwisko: ……………………………………………………………………</w:t>
      </w:r>
      <w:r w:rsidR="00AB2E2D">
        <w:rPr>
          <w:rFonts w:ascii="Times New Roman" w:hAnsi="Times New Roman" w:cs="Times New Roman"/>
          <w:sz w:val="24"/>
          <w:szCs w:val="24"/>
        </w:rPr>
        <w:t>……</w:t>
      </w:r>
      <w:r w:rsidRPr="002B1CAF">
        <w:rPr>
          <w:rFonts w:ascii="Times New Roman" w:hAnsi="Times New Roman" w:cs="Times New Roman"/>
          <w:sz w:val="24"/>
          <w:szCs w:val="24"/>
        </w:rPr>
        <w:t>…</w:t>
      </w:r>
    </w:p>
    <w:p w14:paraId="6E4E6152" w14:textId="77777777" w:rsidR="002B1CAF" w:rsidRPr="002B1CAF" w:rsidRDefault="002B1CAF" w:rsidP="002B1CAF">
      <w:pPr>
        <w:ind w:left="360"/>
        <w:rPr>
          <w:rFonts w:ascii="Times New Roman" w:hAnsi="Times New Roman" w:cs="Times New Roman"/>
          <w:sz w:val="24"/>
          <w:szCs w:val="24"/>
        </w:rPr>
      </w:pPr>
      <w:r w:rsidRPr="002B1CAF">
        <w:rPr>
          <w:rFonts w:ascii="Times New Roman" w:hAnsi="Times New Roman" w:cs="Times New Roman"/>
          <w:sz w:val="24"/>
          <w:szCs w:val="24"/>
        </w:rPr>
        <w:t>Data urodzenia: ……………………………………………………………………………</w:t>
      </w:r>
    </w:p>
    <w:p w14:paraId="4FF875E8" w14:textId="77777777" w:rsidR="002B1CAF" w:rsidRPr="002B1CAF" w:rsidRDefault="002B1CAF" w:rsidP="002B1CAF">
      <w:pPr>
        <w:ind w:left="360"/>
        <w:rPr>
          <w:rFonts w:ascii="Times New Roman" w:hAnsi="Times New Roman" w:cs="Times New Roman"/>
          <w:sz w:val="24"/>
          <w:szCs w:val="24"/>
        </w:rPr>
      </w:pPr>
      <w:r w:rsidRPr="002B1CAF">
        <w:rPr>
          <w:rFonts w:ascii="Times New Roman" w:hAnsi="Times New Roman" w:cs="Times New Roman"/>
          <w:sz w:val="24"/>
          <w:szCs w:val="24"/>
        </w:rPr>
        <w:t>Adres zamieszkania: ………………………………………………………………………………………………</w:t>
      </w:r>
    </w:p>
    <w:p w14:paraId="09D02D83" w14:textId="77777777" w:rsidR="002B1CAF" w:rsidRPr="002B1CAF" w:rsidRDefault="002B1CAF" w:rsidP="002B1CAF">
      <w:pPr>
        <w:ind w:left="360"/>
        <w:rPr>
          <w:rFonts w:ascii="Times New Roman" w:hAnsi="Times New Roman" w:cs="Times New Roman"/>
          <w:sz w:val="24"/>
          <w:szCs w:val="24"/>
        </w:rPr>
      </w:pPr>
      <w:r w:rsidRPr="002B1CAF">
        <w:rPr>
          <w:rFonts w:ascii="Times New Roman" w:hAnsi="Times New Roman" w:cs="Times New Roman"/>
          <w:sz w:val="24"/>
          <w:szCs w:val="24"/>
        </w:rPr>
        <w:t>Telefon: ……………………………………………………………………………</w:t>
      </w:r>
    </w:p>
    <w:p w14:paraId="126EA11B" w14:textId="77777777" w:rsidR="002B1CAF" w:rsidRPr="002B1CAF" w:rsidRDefault="002B1CAF" w:rsidP="002B1CAF">
      <w:pPr>
        <w:ind w:left="360"/>
        <w:rPr>
          <w:rFonts w:ascii="Times New Roman" w:hAnsi="Times New Roman" w:cs="Times New Roman"/>
          <w:sz w:val="24"/>
          <w:szCs w:val="24"/>
        </w:rPr>
      </w:pPr>
      <w:r w:rsidRPr="002B1CAF">
        <w:rPr>
          <w:rFonts w:ascii="Times New Roman" w:hAnsi="Times New Roman" w:cs="Times New Roman"/>
          <w:sz w:val="24"/>
          <w:szCs w:val="24"/>
        </w:rPr>
        <w:t>E-mail: …………………………………………………...................................................</w:t>
      </w:r>
    </w:p>
    <w:p w14:paraId="39274A39" w14:textId="77777777" w:rsidR="002B1CAF" w:rsidRPr="002B1CAF" w:rsidRDefault="002B1CAF" w:rsidP="002B1CAF">
      <w:pPr>
        <w:pStyle w:val="Akapitzlist"/>
        <w:numPr>
          <w:ilvl w:val="0"/>
          <w:numId w:val="6"/>
        </w:numPr>
        <w:spacing w:after="0" w:line="360" w:lineRule="auto"/>
        <w:rPr>
          <w:rFonts w:ascii="Times New Roman" w:hAnsi="Times New Roman" w:cs="Times New Roman"/>
          <w:sz w:val="24"/>
          <w:szCs w:val="24"/>
        </w:rPr>
      </w:pPr>
      <w:r w:rsidRPr="002B1CAF">
        <w:rPr>
          <w:rFonts w:ascii="Times New Roman" w:hAnsi="Times New Roman" w:cs="Times New Roman"/>
          <w:b/>
          <w:sz w:val="24"/>
          <w:szCs w:val="24"/>
        </w:rPr>
        <w:t>Dane dotyczące osoby niepełnosprawnej, w związku z opieką nad którą opiekunowi przyznane zostały usługi opieki wytchnieniowej</w:t>
      </w:r>
      <w:r w:rsidRPr="002B1CAF">
        <w:rPr>
          <w:rFonts w:ascii="Times New Roman" w:hAnsi="Times New Roman" w:cs="Times New Roman"/>
          <w:sz w:val="24"/>
          <w:szCs w:val="24"/>
        </w:rPr>
        <w:t xml:space="preserve">: </w:t>
      </w:r>
    </w:p>
    <w:p w14:paraId="33573623" w14:textId="77777777" w:rsidR="002B1CAF" w:rsidRPr="002B1CAF" w:rsidRDefault="002B1CAF" w:rsidP="002B1CAF">
      <w:pPr>
        <w:ind w:left="360"/>
        <w:rPr>
          <w:rFonts w:ascii="Times New Roman" w:hAnsi="Times New Roman" w:cs="Times New Roman"/>
          <w:sz w:val="24"/>
          <w:szCs w:val="24"/>
        </w:rPr>
      </w:pPr>
      <w:r w:rsidRPr="002B1CAF">
        <w:rPr>
          <w:rFonts w:ascii="Times New Roman" w:hAnsi="Times New Roman" w:cs="Times New Roman"/>
          <w:sz w:val="24"/>
          <w:szCs w:val="24"/>
        </w:rPr>
        <w:t>Imię i nazwisko: ……………………………………………………………………………</w:t>
      </w:r>
    </w:p>
    <w:p w14:paraId="33C4B6DB" w14:textId="77777777" w:rsidR="002B1CAF" w:rsidRPr="002B1CAF" w:rsidRDefault="002B1CAF" w:rsidP="002B1CAF">
      <w:pPr>
        <w:ind w:left="360"/>
        <w:rPr>
          <w:rFonts w:ascii="Times New Roman" w:hAnsi="Times New Roman" w:cs="Times New Roman"/>
          <w:sz w:val="24"/>
          <w:szCs w:val="24"/>
        </w:rPr>
      </w:pPr>
      <w:r w:rsidRPr="002B1CAF">
        <w:rPr>
          <w:rFonts w:ascii="Times New Roman" w:hAnsi="Times New Roman" w:cs="Times New Roman"/>
          <w:sz w:val="24"/>
          <w:szCs w:val="24"/>
        </w:rPr>
        <w:t>Data urodzenia: ……………………………………………………………………………</w:t>
      </w:r>
    </w:p>
    <w:p w14:paraId="1CA7B6BE" w14:textId="77777777" w:rsidR="002B1CAF" w:rsidRPr="002B1CAF" w:rsidRDefault="002B1CAF" w:rsidP="002B1CAF">
      <w:pPr>
        <w:ind w:left="360"/>
        <w:rPr>
          <w:rFonts w:ascii="Times New Roman" w:hAnsi="Times New Roman" w:cs="Times New Roman"/>
          <w:sz w:val="24"/>
          <w:szCs w:val="24"/>
        </w:rPr>
      </w:pPr>
      <w:r w:rsidRPr="002B1CAF">
        <w:rPr>
          <w:rFonts w:ascii="Times New Roman" w:hAnsi="Times New Roman" w:cs="Times New Roman"/>
          <w:sz w:val="24"/>
          <w:szCs w:val="24"/>
        </w:rPr>
        <w:t>Adres zamieszkania: ………………………………………………………………………</w:t>
      </w:r>
    </w:p>
    <w:p w14:paraId="691A5FED" w14:textId="77777777" w:rsidR="002B1CAF" w:rsidRPr="00AB2E2D" w:rsidRDefault="002B1CAF" w:rsidP="002B1CAF">
      <w:pPr>
        <w:pStyle w:val="Akapitzlist"/>
        <w:numPr>
          <w:ilvl w:val="0"/>
          <w:numId w:val="6"/>
        </w:numPr>
        <w:spacing w:line="256" w:lineRule="auto"/>
        <w:rPr>
          <w:rFonts w:ascii="Times New Roman" w:hAnsi="Times New Roman" w:cs="Times New Roman"/>
          <w:b/>
          <w:sz w:val="24"/>
          <w:szCs w:val="24"/>
        </w:rPr>
      </w:pPr>
      <w:r w:rsidRPr="002B1CAF">
        <w:rPr>
          <w:rFonts w:ascii="Times New Roman" w:hAnsi="Times New Roman" w:cs="Times New Roman"/>
          <w:b/>
          <w:sz w:val="24"/>
          <w:szCs w:val="24"/>
        </w:rPr>
        <w:t>Informacje dot. realizowanych usług opieki wytchnieniowej:</w:t>
      </w:r>
    </w:p>
    <w:p w14:paraId="33DEFD30" w14:textId="77777777" w:rsidR="002B1CAF" w:rsidRPr="002B1CAF" w:rsidRDefault="002B1CAF" w:rsidP="002B1CAF">
      <w:pPr>
        <w:pStyle w:val="Akapitzlist"/>
        <w:numPr>
          <w:ilvl w:val="0"/>
          <w:numId w:val="20"/>
        </w:numPr>
        <w:spacing w:after="0" w:line="360" w:lineRule="auto"/>
        <w:ind w:left="714" w:hanging="357"/>
        <w:rPr>
          <w:rFonts w:ascii="Times New Roman" w:hAnsi="Times New Roman" w:cs="Times New Roman"/>
          <w:sz w:val="24"/>
          <w:szCs w:val="24"/>
        </w:rPr>
      </w:pPr>
      <w:r w:rsidRPr="002B1CAF">
        <w:rPr>
          <w:rFonts w:ascii="Times New Roman" w:hAnsi="Times New Roman" w:cs="Times New Roman"/>
          <w:sz w:val="24"/>
          <w:szCs w:val="24"/>
        </w:rPr>
        <w:t xml:space="preserve">Opieka </w:t>
      </w:r>
      <w:proofErr w:type="spellStart"/>
      <w:r w:rsidRPr="002B1CAF">
        <w:rPr>
          <w:rFonts w:ascii="Times New Roman" w:hAnsi="Times New Roman" w:cs="Times New Roman"/>
          <w:sz w:val="24"/>
          <w:szCs w:val="24"/>
        </w:rPr>
        <w:t>wytchnieniowa</w:t>
      </w:r>
      <w:proofErr w:type="spellEnd"/>
      <w:r w:rsidRPr="002B1CAF">
        <w:rPr>
          <w:rFonts w:ascii="Times New Roman" w:hAnsi="Times New Roman" w:cs="Times New Roman"/>
          <w:sz w:val="24"/>
          <w:szCs w:val="24"/>
        </w:rPr>
        <w:t xml:space="preserve"> przyznana w formie: dziennej, całodobowej*.</w:t>
      </w:r>
    </w:p>
    <w:p w14:paraId="0CA3D81B" w14:textId="77777777" w:rsidR="002B1CAF" w:rsidRPr="002B1CAF" w:rsidRDefault="002B1CAF" w:rsidP="002B1CAF">
      <w:pPr>
        <w:pStyle w:val="Akapitzlist"/>
        <w:numPr>
          <w:ilvl w:val="0"/>
          <w:numId w:val="20"/>
        </w:numPr>
        <w:spacing w:after="0" w:line="360" w:lineRule="auto"/>
        <w:ind w:left="714" w:hanging="357"/>
        <w:rPr>
          <w:rFonts w:ascii="Times New Roman" w:hAnsi="Times New Roman" w:cs="Times New Roman"/>
          <w:sz w:val="24"/>
          <w:szCs w:val="24"/>
        </w:rPr>
      </w:pPr>
      <w:r w:rsidRPr="002B1CAF">
        <w:rPr>
          <w:rFonts w:ascii="Times New Roman" w:hAnsi="Times New Roman" w:cs="Times New Roman"/>
          <w:sz w:val="24"/>
          <w:szCs w:val="24"/>
        </w:rPr>
        <w:t xml:space="preserve">Opieka </w:t>
      </w:r>
      <w:proofErr w:type="spellStart"/>
      <w:r w:rsidRPr="002B1CAF">
        <w:rPr>
          <w:rFonts w:ascii="Times New Roman" w:hAnsi="Times New Roman" w:cs="Times New Roman"/>
          <w:sz w:val="24"/>
          <w:szCs w:val="24"/>
        </w:rPr>
        <w:t>wytchnieniowa</w:t>
      </w:r>
      <w:proofErr w:type="spellEnd"/>
      <w:r w:rsidRPr="002B1CAF">
        <w:rPr>
          <w:rFonts w:ascii="Times New Roman" w:hAnsi="Times New Roman" w:cs="Times New Roman"/>
          <w:sz w:val="24"/>
          <w:szCs w:val="24"/>
        </w:rPr>
        <w:t xml:space="preserve"> przyznana w wymiarze: ………………………………………………..…………………………….</w:t>
      </w:r>
    </w:p>
    <w:p w14:paraId="04A64A18" w14:textId="77777777" w:rsidR="002B1CAF" w:rsidRPr="002B1CAF" w:rsidRDefault="002B1CAF" w:rsidP="002B1CAF">
      <w:pPr>
        <w:pStyle w:val="Akapitzlist"/>
        <w:numPr>
          <w:ilvl w:val="0"/>
          <w:numId w:val="20"/>
        </w:numPr>
        <w:spacing w:after="0" w:line="360" w:lineRule="auto"/>
        <w:ind w:left="714" w:hanging="357"/>
        <w:rPr>
          <w:rFonts w:ascii="Times New Roman" w:hAnsi="Times New Roman" w:cs="Times New Roman"/>
          <w:sz w:val="24"/>
          <w:szCs w:val="24"/>
        </w:rPr>
      </w:pPr>
      <w:r w:rsidRPr="002B1CAF">
        <w:rPr>
          <w:rFonts w:ascii="Times New Roman" w:hAnsi="Times New Roman" w:cs="Times New Roman"/>
          <w:sz w:val="24"/>
          <w:szCs w:val="24"/>
        </w:rPr>
        <w:t>Miejsce realizacji usług opieki wytchnieniowej: ……………………………………………………………………………….</w:t>
      </w:r>
      <w:r w:rsidRPr="002B1CAF">
        <w:rPr>
          <w:rFonts w:ascii="Times New Roman" w:hAnsi="Times New Roman" w:cs="Times New Roman"/>
          <w:sz w:val="24"/>
          <w:szCs w:val="24"/>
        </w:rPr>
        <w:tab/>
      </w:r>
    </w:p>
    <w:p w14:paraId="7A753CBA" w14:textId="77777777" w:rsidR="002B1CAF" w:rsidRPr="009D2474" w:rsidRDefault="002B1CAF" w:rsidP="009D2474">
      <w:pPr>
        <w:spacing w:after="0" w:line="360" w:lineRule="auto"/>
        <w:rPr>
          <w:rFonts w:ascii="Times New Roman" w:hAnsi="Times New Roman" w:cs="Times New Roman"/>
          <w:sz w:val="24"/>
          <w:szCs w:val="24"/>
        </w:rPr>
      </w:pPr>
    </w:p>
    <w:p w14:paraId="7EA7ACBE" w14:textId="77777777" w:rsidR="002B1CAF" w:rsidRDefault="002B1CAF" w:rsidP="002B1CAF">
      <w:pPr>
        <w:pStyle w:val="Akapitzlist"/>
        <w:spacing w:before="240" w:after="0" w:line="240" w:lineRule="auto"/>
        <w:ind w:left="0"/>
        <w:rPr>
          <w:rFonts w:ascii="Times New Roman" w:hAnsi="Times New Roman" w:cs="Times New Roman"/>
          <w:b/>
          <w:bCs/>
          <w:sz w:val="24"/>
          <w:szCs w:val="24"/>
        </w:rPr>
      </w:pPr>
      <w:r w:rsidRPr="002B1CAF">
        <w:rPr>
          <w:rFonts w:ascii="Times New Roman" w:hAnsi="Times New Roman" w:cs="Times New Roman"/>
          <w:b/>
          <w:bCs/>
          <w:sz w:val="24"/>
          <w:szCs w:val="24"/>
        </w:rPr>
        <w:t>(Uwaga: Kartę realizacji usług należy uzupełniać na bieżąco)</w:t>
      </w:r>
    </w:p>
    <w:p w14:paraId="019AFAED" w14:textId="77777777" w:rsidR="00AB2E2D" w:rsidRDefault="00AB2E2D" w:rsidP="002B1CAF">
      <w:pPr>
        <w:pStyle w:val="Akapitzlist"/>
        <w:spacing w:before="240" w:after="0" w:line="240" w:lineRule="auto"/>
        <w:ind w:left="0"/>
        <w:rPr>
          <w:rFonts w:ascii="Times New Roman" w:hAnsi="Times New Roman" w:cs="Times New Roman"/>
          <w:b/>
          <w:bCs/>
          <w:sz w:val="24"/>
          <w:szCs w:val="24"/>
        </w:rPr>
      </w:pPr>
    </w:p>
    <w:p w14:paraId="3198F9FD" w14:textId="77777777" w:rsidR="00AB2E2D" w:rsidRDefault="00AB2E2D" w:rsidP="002B1CAF">
      <w:pPr>
        <w:pStyle w:val="Akapitzlist"/>
        <w:spacing w:before="240" w:after="0" w:line="240" w:lineRule="auto"/>
        <w:ind w:left="0"/>
        <w:rPr>
          <w:rFonts w:ascii="Times New Roman" w:hAnsi="Times New Roman" w:cs="Times New Roman"/>
          <w:b/>
          <w:bCs/>
          <w:sz w:val="24"/>
          <w:szCs w:val="24"/>
        </w:rPr>
      </w:pPr>
    </w:p>
    <w:p w14:paraId="54BB38F9" w14:textId="77777777" w:rsidR="00AB2E2D" w:rsidRDefault="00AB2E2D" w:rsidP="002B1CAF">
      <w:pPr>
        <w:pStyle w:val="Akapitzlist"/>
        <w:spacing w:before="240" w:after="0" w:line="240" w:lineRule="auto"/>
        <w:ind w:left="0"/>
        <w:rPr>
          <w:rFonts w:ascii="Times New Roman" w:hAnsi="Times New Roman" w:cs="Times New Roman"/>
          <w:b/>
          <w:bCs/>
          <w:sz w:val="24"/>
          <w:szCs w:val="24"/>
        </w:rPr>
      </w:pPr>
    </w:p>
    <w:p w14:paraId="2D859A89" w14:textId="77777777" w:rsidR="00AB2E2D" w:rsidRDefault="00AB2E2D" w:rsidP="002B1CAF">
      <w:pPr>
        <w:pStyle w:val="Akapitzlist"/>
        <w:spacing w:before="240" w:after="0" w:line="240" w:lineRule="auto"/>
        <w:ind w:left="0"/>
        <w:rPr>
          <w:rFonts w:ascii="Times New Roman" w:hAnsi="Times New Roman" w:cs="Times New Roman"/>
          <w:b/>
          <w:bCs/>
          <w:sz w:val="24"/>
          <w:szCs w:val="24"/>
        </w:rPr>
      </w:pPr>
    </w:p>
    <w:p w14:paraId="7986557B" w14:textId="77777777" w:rsidR="00AB2E2D" w:rsidRPr="002B1CAF" w:rsidRDefault="00AB2E2D" w:rsidP="002B1CAF">
      <w:pPr>
        <w:pStyle w:val="Akapitzlist"/>
        <w:spacing w:before="240" w:after="0" w:line="240" w:lineRule="auto"/>
        <w:ind w:left="0"/>
        <w:rPr>
          <w:rFonts w:ascii="Times New Roman" w:hAnsi="Times New Roman" w:cs="Times New Roman"/>
          <w:b/>
          <w:bCs/>
          <w:sz w:val="24"/>
          <w:szCs w:val="24"/>
        </w:rPr>
      </w:pPr>
    </w:p>
    <w:tbl>
      <w:tblPr>
        <w:tblpPr w:leftFromText="141" w:rightFromText="141" w:vertAnchor="text" w:horzAnchor="page" w:tblpX="781" w:tblpY="337"/>
        <w:tblW w:w="11055" w:type="dxa"/>
        <w:tblLayout w:type="fixed"/>
        <w:tblLook w:val="04A0" w:firstRow="1" w:lastRow="0" w:firstColumn="1" w:lastColumn="0" w:noHBand="0" w:noVBand="1"/>
      </w:tblPr>
      <w:tblGrid>
        <w:gridCol w:w="566"/>
        <w:gridCol w:w="1559"/>
        <w:gridCol w:w="1559"/>
        <w:gridCol w:w="1559"/>
        <w:gridCol w:w="1559"/>
        <w:gridCol w:w="1985"/>
        <w:gridCol w:w="2268"/>
      </w:tblGrid>
      <w:tr w:rsidR="002B1CAF" w:rsidRPr="002B1CAF" w14:paraId="1A9A2C66" w14:textId="77777777" w:rsidTr="002B1CAF">
        <w:trPr>
          <w:tblHeader/>
        </w:trPr>
        <w:tc>
          <w:tcPr>
            <w:tcW w:w="566" w:type="dxa"/>
            <w:tcBorders>
              <w:top w:val="single" w:sz="4" w:space="0" w:color="000000"/>
              <w:left w:val="single" w:sz="4" w:space="0" w:color="000000"/>
              <w:bottom w:val="single" w:sz="4" w:space="0" w:color="000000"/>
              <w:right w:val="nil"/>
            </w:tcBorders>
            <w:hideMark/>
          </w:tcPr>
          <w:p w14:paraId="318A361D" w14:textId="77777777" w:rsidR="002B1CAF" w:rsidRPr="002B1CAF" w:rsidRDefault="002B1CAF" w:rsidP="002B1CAF">
            <w:pPr>
              <w:suppressAutoHyphens/>
              <w:spacing w:after="0" w:line="240" w:lineRule="auto"/>
              <w:jc w:val="center"/>
              <w:rPr>
                <w:rFonts w:ascii="Times New Roman" w:eastAsia="Times New Roman" w:hAnsi="Times New Roman" w:cs="Times New Roman"/>
                <w:b/>
                <w:sz w:val="24"/>
                <w:szCs w:val="24"/>
                <w:lang w:eastAsia="zh-CN"/>
              </w:rPr>
            </w:pPr>
            <w:r w:rsidRPr="002B1CAF">
              <w:rPr>
                <w:rFonts w:ascii="Times New Roman" w:eastAsia="Times New Roman" w:hAnsi="Times New Roman" w:cs="Times New Roman"/>
                <w:b/>
                <w:sz w:val="24"/>
                <w:szCs w:val="24"/>
                <w:lang w:eastAsia="zh-CN"/>
              </w:rPr>
              <w:lastRenderedPageBreak/>
              <w:t>Lp.</w:t>
            </w:r>
          </w:p>
        </w:tc>
        <w:tc>
          <w:tcPr>
            <w:tcW w:w="1559" w:type="dxa"/>
            <w:tcBorders>
              <w:top w:val="single" w:sz="4" w:space="0" w:color="000000"/>
              <w:left w:val="single" w:sz="4" w:space="0" w:color="000000"/>
              <w:bottom w:val="single" w:sz="4" w:space="0" w:color="000000"/>
              <w:right w:val="nil"/>
            </w:tcBorders>
            <w:hideMark/>
          </w:tcPr>
          <w:p w14:paraId="1E4AB5B4" w14:textId="77777777" w:rsidR="002B1CAF" w:rsidRPr="002B1CAF" w:rsidRDefault="002B1CAF" w:rsidP="002B1CAF">
            <w:pPr>
              <w:suppressAutoHyphens/>
              <w:spacing w:after="0" w:line="240" w:lineRule="auto"/>
              <w:jc w:val="center"/>
              <w:rPr>
                <w:rFonts w:ascii="Times New Roman" w:eastAsia="Times New Roman" w:hAnsi="Times New Roman" w:cs="Times New Roman"/>
                <w:sz w:val="24"/>
                <w:szCs w:val="24"/>
                <w:lang w:eastAsia="zh-CN"/>
              </w:rPr>
            </w:pPr>
            <w:r w:rsidRPr="002B1CAF">
              <w:rPr>
                <w:rFonts w:ascii="Times New Roman" w:eastAsia="Times New Roman" w:hAnsi="Times New Roman" w:cs="Times New Roman"/>
                <w:sz w:val="24"/>
                <w:szCs w:val="24"/>
                <w:lang w:eastAsia="zh-CN"/>
              </w:rPr>
              <w:t>Data realizacji opieki wytchnieniowej</w:t>
            </w:r>
          </w:p>
        </w:tc>
        <w:tc>
          <w:tcPr>
            <w:tcW w:w="1559" w:type="dxa"/>
            <w:tcBorders>
              <w:top w:val="single" w:sz="4" w:space="0" w:color="000000"/>
              <w:left w:val="single" w:sz="4" w:space="0" w:color="000000"/>
              <w:bottom w:val="single" w:sz="4" w:space="0" w:color="000000"/>
              <w:right w:val="single" w:sz="4" w:space="0" w:color="000000"/>
            </w:tcBorders>
            <w:hideMark/>
          </w:tcPr>
          <w:p w14:paraId="33297297" w14:textId="77777777" w:rsidR="002B1CAF" w:rsidRPr="002B1CAF" w:rsidRDefault="002B1CAF" w:rsidP="002B1CAF">
            <w:pPr>
              <w:suppressAutoHyphens/>
              <w:spacing w:after="0" w:line="240" w:lineRule="auto"/>
              <w:jc w:val="center"/>
              <w:rPr>
                <w:rFonts w:ascii="Times New Roman" w:eastAsia="Times New Roman" w:hAnsi="Times New Roman" w:cs="Times New Roman"/>
                <w:sz w:val="24"/>
                <w:szCs w:val="24"/>
                <w:lang w:eastAsia="zh-CN"/>
              </w:rPr>
            </w:pPr>
            <w:r w:rsidRPr="002B1CAF">
              <w:rPr>
                <w:rFonts w:ascii="Times New Roman" w:eastAsia="Times New Roman" w:hAnsi="Times New Roman" w:cs="Times New Roman"/>
                <w:sz w:val="24"/>
                <w:szCs w:val="24"/>
                <w:lang w:eastAsia="zh-CN"/>
              </w:rPr>
              <w:t>Miejsce realizacji opieki wytchnieniowej</w:t>
            </w:r>
          </w:p>
        </w:tc>
        <w:tc>
          <w:tcPr>
            <w:tcW w:w="1559" w:type="dxa"/>
            <w:tcBorders>
              <w:top w:val="single" w:sz="4" w:space="0" w:color="000000"/>
              <w:left w:val="single" w:sz="4" w:space="0" w:color="000000"/>
              <w:bottom w:val="single" w:sz="4" w:space="0" w:color="000000"/>
              <w:right w:val="single" w:sz="4" w:space="0" w:color="000000"/>
            </w:tcBorders>
          </w:tcPr>
          <w:p w14:paraId="581DC72C" w14:textId="77777777" w:rsidR="002B1CAF" w:rsidRPr="002B1CAF" w:rsidRDefault="002B1CAF" w:rsidP="002B1CAF">
            <w:pPr>
              <w:suppressAutoHyphens/>
              <w:spacing w:after="0" w:line="240" w:lineRule="auto"/>
              <w:jc w:val="center"/>
              <w:rPr>
                <w:rFonts w:ascii="Times New Roman" w:eastAsia="Times New Roman" w:hAnsi="Times New Roman" w:cs="Times New Roman"/>
                <w:sz w:val="24"/>
                <w:szCs w:val="24"/>
                <w:lang w:eastAsia="zh-CN"/>
              </w:rPr>
            </w:pPr>
            <w:r w:rsidRPr="002B1CAF">
              <w:rPr>
                <w:rFonts w:ascii="Times New Roman" w:eastAsia="Times New Roman" w:hAnsi="Times New Roman" w:cs="Times New Roman"/>
                <w:sz w:val="24"/>
                <w:szCs w:val="24"/>
                <w:lang w:eastAsia="zh-CN"/>
              </w:rPr>
              <w:t>Godziny/dni realizacji opieki wytchnieniowej</w:t>
            </w:r>
          </w:p>
          <w:p w14:paraId="096EC54B" w14:textId="77777777" w:rsidR="002B1CAF" w:rsidRPr="002B1CAF" w:rsidRDefault="002B1CAF" w:rsidP="002B1CAF">
            <w:pPr>
              <w:suppressAutoHyphens/>
              <w:spacing w:after="0" w:line="240" w:lineRule="auto"/>
              <w:jc w:val="center"/>
              <w:rPr>
                <w:rFonts w:ascii="Times New Roman" w:eastAsia="Times New Roman" w:hAnsi="Times New Roman" w:cs="Times New Roman"/>
                <w:sz w:val="24"/>
                <w:szCs w:val="24"/>
                <w:lang w:eastAsia="zh-CN"/>
              </w:rPr>
            </w:pPr>
          </w:p>
        </w:tc>
        <w:tc>
          <w:tcPr>
            <w:tcW w:w="1559" w:type="dxa"/>
            <w:tcBorders>
              <w:top w:val="single" w:sz="4" w:space="0" w:color="000000"/>
              <w:left w:val="single" w:sz="4" w:space="0" w:color="000000"/>
              <w:bottom w:val="single" w:sz="4" w:space="0" w:color="000000"/>
              <w:right w:val="nil"/>
            </w:tcBorders>
            <w:hideMark/>
          </w:tcPr>
          <w:p w14:paraId="79938DB5" w14:textId="77777777" w:rsidR="002B1CAF" w:rsidRPr="002B1CAF" w:rsidRDefault="002B1CAF" w:rsidP="002B1CAF">
            <w:pPr>
              <w:suppressAutoHyphens/>
              <w:spacing w:after="0" w:line="240" w:lineRule="auto"/>
              <w:jc w:val="center"/>
              <w:rPr>
                <w:rFonts w:ascii="Times New Roman" w:eastAsia="Times New Roman" w:hAnsi="Times New Roman" w:cs="Times New Roman"/>
                <w:sz w:val="24"/>
                <w:szCs w:val="24"/>
                <w:lang w:eastAsia="zh-CN"/>
              </w:rPr>
            </w:pPr>
            <w:r w:rsidRPr="002B1CAF">
              <w:rPr>
                <w:rFonts w:ascii="Times New Roman" w:eastAsia="Times New Roman" w:hAnsi="Times New Roman" w:cs="Times New Roman"/>
                <w:sz w:val="24"/>
                <w:szCs w:val="24"/>
                <w:lang w:eastAsia="zh-CN"/>
              </w:rPr>
              <w:t xml:space="preserve">Liczba godzin/dni świadczonej opieki wytchnieniowej </w:t>
            </w:r>
          </w:p>
        </w:tc>
        <w:tc>
          <w:tcPr>
            <w:tcW w:w="1985" w:type="dxa"/>
            <w:tcBorders>
              <w:top w:val="single" w:sz="4" w:space="0" w:color="000000"/>
              <w:left w:val="single" w:sz="4" w:space="0" w:color="000000"/>
              <w:bottom w:val="single" w:sz="4" w:space="0" w:color="000000"/>
              <w:right w:val="single" w:sz="4" w:space="0" w:color="000000"/>
            </w:tcBorders>
            <w:hideMark/>
          </w:tcPr>
          <w:p w14:paraId="2CB05330" w14:textId="77777777" w:rsidR="002B1CAF" w:rsidRPr="002B1CAF" w:rsidRDefault="002B1CAF" w:rsidP="002B1CAF">
            <w:pPr>
              <w:suppressAutoHyphens/>
              <w:spacing w:after="0" w:line="240" w:lineRule="auto"/>
              <w:rPr>
                <w:rFonts w:ascii="Times New Roman" w:eastAsia="Times New Roman" w:hAnsi="Times New Roman" w:cs="Times New Roman"/>
                <w:sz w:val="24"/>
                <w:szCs w:val="24"/>
                <w:lang w:eastAsia="zh-CN"/>
              </w:rPr>
            </w:pPr>
            <w:r w:rsidRPr="002B1CAF">
              <w:rPr>
                <w:rFonts w:ascii="Times New Roman" w:eastAsia="Times New Roman" w:hAnsi="Times New Roman" w:cs="Times New Roman"/>
                <w:sz w:val="24"/>
                <w:szCs w:val="24"/>
                <w:lang w:eastAsia="zh-CN"/>
              </w:rPr>
              <w:t xml:space="preserve">Potwierdzenie realizacji usługi opieki wytchnieniowej przez osobę bądź placówkę, która ją realizowała </w:t>
            </w:r>
          </w:p>
        </w:tc>
        <w:tc>
          <w:tcPr>
            <w:tcW w:w="2268" w:type="dxa"/>
            <w:tcBorders>
              <w:top w:val="single" w:sz="4" w:space="0" w:color="000000"/>
              <w:left w:val="single" w:sz="4" w:space="0" w:color="000000"/>
              <w:bottom w:val="single" w:sz="4" w:space="0" w:color="000000"/>
              <w:right w:val="single" w:sz="4" w:space="0" w:color="000000"/>
            </w:tcBorders>
            <w:hideMark/>
          </w:tcPr>
          <w:p w14:paraId="03742ACA" w14:textId="77777777" w:rsidR="002B1CAF" w:rsidRPr="002B1CAF" w:rsidRDefault="002B1CAF" w:rsidP="002B1CAF">
            <w:pPr>
              <w:suppressAutoHyphens/>
              <w:spacing w:after="0" w:line="240" w:lineRule="auto"/>
              <w:jc w:val="center"/>
              <w:rPr>
                <w:rFonts w:ascii="Times New Roman" w:eastAsia="Times New Roman" w:hAnsi="Times New Roman" w:cs="Times New Roman"/>
                <w:sz w:val="24"/>
                <w:szCs w:val="24"/>
                <w:lang w:eastAsia="zh-CN"/>
              </w:rPr>
            </w:pPr>
            <w:r w:rsidRPr="002B1CAF">
              <w:rPr>
                <w:rFonts w:ascii="Times New Roman" w:eastAsia="Times New Roman" w:hAnsi="Times New Roman" w:cs="Times New Roman"/>
                <w:sz w:val="24"/>
                <w:szCs w:val="24"/>
                <w:lang w:eastAsia="zh-CN"/>
              </w:rPr>
              <w:t xml:space="preserve">Podpis </w:t>
            </w:r>
            <w:r w:rsidRPr="002B1CAF">
              <w:rPr>
                <w:rFonts w:ascii="Times New Roman" w:hAnsi="Times New Roman" w:cs="Times New Roman"/>
                <w:sz w:val="24"/>
                <w:szCs w:val="24"/>
              </w:rPr>
              <w:t xml:space="preserve">osoby objętej opieką </w:t>
            </w:r>
            <w:proofErr w:type="spellStart"/>
            <w:r w:rsidRPr="002B1CAF">
              <w:rPr>
                <w:rFonts w:ascii="Times New Roman" w:hAnsi="Times New Roman" w:cs="Times New Roman"/>
                <w:sz w:val="24"/>
                <w:szCs w:val="24"/>
              </w:rPr>
              <w:t>wytchnieniową</w:t>
            </w:r>
            <w:proofErr w:type="spellEnd"/>
            <w:r w:rsidRPr="002B1CAF">
              <w:rPr>
                <w:rFonts w:ascii="Times New Roman" w:hAnsi="Times New Roman" w:cs="Times New Roman"/>
                <w:sz w:val="24"/>
                <w:szCs w:val="24"/>
              </w:rPr>
              <w:t>/członka rodziny/opiekuna</w:t>
            </w:r>
          </w:p>
        </w:tc>
      </w:tr>
      <w:tr w:rsidR="002B1CAF" w:rsidRPr="002B1CAF" w14:paraId="072629CE" w14:textId="77777777" w:rsidTr="002B1CAF">
        <w:trPr>
          <w:trHeight w:val="567"/>
        </w:trPr>
        <w:tc>
          <w:tcPr>
            <w:tcW w:w="566" w:type="dxa"/>
            <w:tcBorders>
              <w:top w:val="single" w:sz="4" w:space="0" w:color="000000"/>
              <w:left w:val="single" w:sz="4" w:space="0" w:color="000000"/>
              <w:bottom w:val="single" w:sz="4" w:space="0" w:color="000000"/>
              <w:right w:val="nil"/>
            </w:tcBorders>
            <w:hideMark/>
          </w:tcPr>
          <w:p w14:paraId="27A6148E" w14:textId="77777777" w:rsidR="002B1CAF" w:rsidRPr="002B1CAF" w:rsidRDefault="002B1CAF" w:rsidP="002B1CAF">
            <w:pPr>
              <w:suppressAutoHyphens/>
              <w:snapToGrid w:val="0"/>
              <w:spacing w:after="0" w:line="360" w:lineRule="auto"/>
              <w:rPr>
                <w:rFonts w:ascii="Times New Roman" w:eastAsia="Times New Roman" w:hAnsi="Times New Roman" w:cs="Times New Roman"/>
                <w:sz w:val="24"/>
                <w:szCs w:val="24"/>
                <w:lang w:eastAsia="zh-CN"/>
              </w:rPr>
            </w:pPr>
            <w:r w:rsidRPr="002B1CAF">
              <w:rPr>
                <w:rFonts w:ascii="Times New Roman" w:eastAsia="Times New Roman" w:hAnsi="Times New Roman" w:cs="Times New Roman"/>
                <w:sz w:val="24"/>
                <w:szCs w:val="24"/>
                <w:lang w:eastAsia="zh-CN"/>
              </w:rPr>
              <w:t>1.</w:t>
            </w:r>
          </w:p>
        </w:tc>
        <w:tc>
          <w:tcPr>
            <w:tcW w:w="1559" w:type="dxa"/>
            <w:tcBorders>
              <w:top w:val="single" w:sz="4" w:space="0" w:color="000000"/>
              <w:left w:val="single" w:sz="4" w:space="0" w:color="000000"/>
              <w:bottom w:val="single" w:sz="4" w:space="0" w:color="000000"/>
              <w:right w:val="nil"/>
            </w:tcBorders>
          </w:tcPr>
          <w:p w14:paraId="296F5AB6" w14:textId="77777777" w:rsidR="002B1CAF" w:rsidRPr="002B1CAF" w:rsidRDefault="002B1CAF" w:rsidP="002B1CAF">
            <w:pPr>
              <w:suppressAutoHyphens/>
              <w:snapToGrid w:val="0"/>
              <w:spacing w:after="0" w:line="360" w:lineRule="auto"/>
              <w:rPr>
                <w:rFonts w:ascii="Times New Roman" w:eastAsia="Times New Roman" w:hAnsi="Times New Roman" w:cs="Times New Roman"/>
                <w:b/>
                <w:sz w:val="24"/>
                <w:szCs w:val="24"/>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2FF7CAC4" w14:textId="77777777" w:rsidR="002B1CAF" w:rsidRPr="002B1CAF" w:rsidRDefault="002B1CAF" w:rsidP="002B1CAF">
            <w:pPr>
              <w:suppressAutoHyphens/>
              <w:snapToGrid w:val="0"/>
              <w:spacing w:after="0" w:line="360" w:lineRule="auto"/>
              <w:rPr>
                <w:rFonts w:ascii="Times New Roman" w:eastAsia="Times New Roman" w:hAnsi="Times New Roman" w:cs="Times New Roman"/>
                <w:sz w:val="24"/>
                <w:szCs w:val="24"/>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502A8217" w14:textId="77777777" w:rsidR="002B1CAF" w:rsidRPr="002B1CAF" w:rsidRDefault="002B1CAF" w:rsidP="002B1CAF">
            <w:pPr>
              <w:suppressAutoHyphens/>
              <w:snapToGrid w:val="0"/>
              <w:spacing w:after="0" w:line="360" w:lineRule="auto"/>
              <w:rPr>
                <w:rFonts w:ascii="Times New Roman" w:eastAsia="Times New Roman" w:hAnsi="Times New Roman" w:cs="Times New Roman"/>
                <w:sz w:val="24"/>
                <w:szCs w:val="24"/>
                <w:lang w:eastAsia="zh-CN"/>
              </w:rPr>
            </w:pPr>
          </w:p>
        </w:tc>
        <w:tc>
          <w:tcPr>
            <w:tcW w:w="1559" w:type="dxa"/>
            <w:tcBorders>
              <w:top w:val="single" w:sz="4" w:space="0" w:color="000000"/>
              <w:left w:val="single" w:sz="4" w:space="0" w:color="000000"/>
              <w:bottom w:val="single" w:sz="4" w:space="0" w:color="000000"/>
              <w:right w:val="nil"/>
            </w:tcBorders>
          </w:tcPr>
          <w:p w14:paraId="09CD91BD" w14:textId="77777777" w:rsidR="002B1CAF" w:rsidRPr="002B1CAF" w:rsidRDefault="002B1CAF" w:rsidP="002B1CAF">
            <w:pPr>
              <w:suppressAutoHyphens/>
              <w:snapToGrid w:val="0"/>
              <w:spacing w:after="0" w:line="360" w:lineRule="auto"/>
              <w:rPr>
                <w:rFonts w:ascii="Times New Roman" w:eastAsia="Times New Roman" w:hAnsi="Times New Roman" w:cs="Times New Roman"/>
                <w:sz w:val="24"/>
                <w:szCs w:val="24"/>
                <w:lang w:eastAsia="zh-CN"/>
              </w:rPr>
            </w:pPr>
          </w:p>
        </w:tc>
        <w:tc>
          <w:tcPr>
            <w:tcW w:w="1985" w:type="dxa"/>
            <w:tcBorders>
              <w:top w:val="single" w:sz="4" w:space="0" w:color="000000"/>
              <w:left w:val="single" w:sz="4" w:space="0" w:color="000000"/>
              <w:bottom w:val="single" w:sz="4" w:space="0" w:color="000000"/>
              <w:right w:val="single" w:sz="4" w:space="0" w:color="000000"/>
            </w:tcBorders>
          </w:tcPr>
          <w:p w14:paraId="2E5CA9EC" w14:textId="77777777" w:rsidR="002B1CAF" w:rsidRPr="002B1CAF" w:rsidRDefault="002B1CAF" w:rsidP="002B1CAF">
            <w:pPr>
              <w:suppressAutoHyphens/>
              <w:snapToGrid w:val="0"/>
              <w:spacing w:after="0" w:line="360" w:lineRule="auto"/>
              <w:rPr>
                <w:rFonts w:ascii="Times New Roman" w:eastAsia="Times New Roman" w:hAnsi="Times New Roman" w:cs="Times New Roman"/>
                <w:sz w:val="24"/>
                <w:szCs w:val="24"/>
                <w:lang w:eastAsia="zh-CN"/>
              </w:rPr>
            </w:pPr>
          </w:p>
        </w:tc>
        <w:tc>
          <w:tcPr>
            <w:tcW w:w="2268" w:type="dxa"/>
            <w:tcBorders>
              <w:top w:val="single" w:sz="4" w:space="0" w:color="000000"/>
              <w:left w:val="single" w:sz="4" w:space="0" w:color="000000"/>
              <w:bottom w:val="single" w:sz="4" w:space="0" w:color="000000"/>
              <w:right w:val="single" w:sz="4" w:space="0" w:color="000000"/>
            </w:tcBorders>
          </w:tcPr>
          <w:p w14:paraId="33EF874B" w14:textId="77777777" w:rsidR="002B1CAF" w:rsidRPr="002B1CAF" w:rsidRDefault="002B1CAF" w:rsidP="002B1CAF">
            <w:pPr>
              <w:suppressAutoHyphens/>
              <w:snapToGrid w:val="0"/>
              <w:spacing w:after="0" w:line="360" w:lineRule="auto"/>
              <w:rPr>
                <w:rFonts w:ascii="Times New Roman" w:eastAsia="Times New Roman" w:hAnsi="Times New Roman" w:cs="Times New Roman"/>
                <w:sz w:val="24"/>
                <w:szCs w:val="24"/>
                <w:lang w:eastAsia="zh-CN"/>
              </w:rPr>
            </w:pPr>
          </w:p>
        </w:tc>
      </w:tr>
      <w:tr w:rsidR="002B1CAF" w:rsidRPr="002B1CAF" w14:paraId="6ACF396F" w14:textId="77777777" w:rsidTr="002B1CAF">
        <w:trPr>
          <w:trHeight w:val="567"/>
        </w:trPr>
        <w:tc>
          <w:tcPr>
            <w:tcW w:w="566" w:type="dxa"/>
            <w:tcBorders>
              <w:top w:val="single" w:sz="4" w:space="0" w:color="000000"/>
              <w:left w:val="single" w:sz="4" w:space="0" w:color="000000"/>
              <w:bottom w:val="single" w:sz="4" w:space="0" w:color="000000"/>
              <w:right w:val="nil"/>
            </w:tcBorders>
            <w:hideMark/>
          </w:tcPr>
          <w:p w14:paraId="5E1E8A58" w14:textId="77777777" w:rsidR="002B1CAF" w:rsidRPr="002B1CAF" w:rsidRDefault="002B1CAF" w:rsidP="002B1CAF">
            <w:pPr>
              <w:suppressAutoHyphens/>
              <w:snapToGrid w:val="0"/>
              <w:spacing w:after="0" w:line="360" w:lineRule="auto"/>
              <w:rPr>
                <w:rFonts w:ascii="Times New Roman" w:eastAsia="Times New Roman" w:hAnsi="Times New Roman" w:cs="Times New Roman"/>
                <w:sz w:val="24"/>
                <w:szCs w:val="24"/>
                <w:lang w:eastAsia="zh-CN"/>
              </w:rPr>
            </w:pPr>
            <w:r w:rsidRPr="002B1CAF">
              <w:rPr>
                <w:rFonts w:ascii="Times New Roman" w:eastAsia="Times New Roman" w:hAnsi="Times New Roman" w:cs="Times New Roman"/>
                <w:sz w:val="24"/>
                <w:szCs w:val="24"/>
                <w:lang w:eastAsia="zh-CN"/>
              </w:rPr>
              <w:t>2.</w:t>
            </w:r>
          </w:p>
        </w:tc>
        <w:tc>
          <w:tcPr>
            <w:tcW w:w="1559" w:type="dxa"/>
            <w:tcBorders>
              <w:top w:val="single" w:sz="4" w:space="0" w:color="000000"/>
              <w:left w:val="single" w:sz="4" w:space="0" w:color="000000"/>
              <w:bottom w:val="single" w:sz="4" w:space="0" w:color="000000"/>
              <w:right w:val="nil"/>
            </w:tcBorders>
          </w:tcPr>
          <w:p w14:paraId="54AE28E2" w14:textId="77777777" w:rsidR="002B1CAF" w:rsidRPr="002B1CAF" w:rsidRDefault="002B1CAF" w:rsidP="002B1CAF">
            <w:pPr>
              <w:suppressAutoHyphens/>
              <w:snapToGrid w:val="0"/>
              <w:spacing w:after="0" w:line="360" w:lineRule="auto"/>
              <w:rPr>
                <w:rFonts w:ascii="Times New Roman" w:eastAsia="Times New Roman" w:hAnsi="Times New Roman" w:cs="Times New Roman"/>
                <w:sz w:val="24"/>
                <w:szCs w:val="24"/>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38635AEA" w14:textId="77777777" w:rsidR="002B1CAF" w:rsidRPr="002B1CAF" w:rsidRDefault="002B1CAF" w:rsidP="002B1CAF">
            <w:pPr>
              <w:suppressAutoHyphens/>
              <w:snapToGrid w:val="0"/>
              <w:spacing w:after="0" w:line="360" w:lineRule="auto"/>
              <w:rPr>
                <w:rFonts w:ascii="Times New Roman" w:eastAsia="Times New Roman" w:hAnsi="Times New Roman" w:cs="Times New Roman"/>
                <w:sz w:val="24"/>
                <w:szCs w:val="24"/>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56A3A3AA" w14:textId="77777777" w:rsidR="002B1CAF" w:rsidRPr="002B1CAF" w:rsidRDefault="002B1CAF" w:rsidP="002B1CAF">
            <w:pPr>
              <w:suppressAutoHyphens/>
              <w:snapToGrid w:val="0"/>
              <w:spacing w:after="0" w:line="360" w:lineRule="auto"/>
              <w:rPr>
                <w:rFonts w:ascii="Times New Roman" w:eastAsia="Times New Roman" w:hAnsi="Times New Roman" w:cs="Times New Roman"/>
                <w:sz w:val="24"/>
                <w:szCs w:val="24"/>
                <w:lang w:eastAsia="zh-CN"/>
              </w:rPr>
            </w:pPr>
          </w:p>
        </w:tc>
        <w:tc>
          <w:tcPr>
            <w:tcW w:w="1559" w:type="dxa"/>
            <w:tcBorders>
              <w:top w:val="single" w:sz="4" w:space="0" w:color="000000"/>
              <w:left w:val="single" w:sz="4" w:space="0" w:color="000000"/>
              <w:bottom w:val="single" w:sz="4" w:space="0" w:color="000000"/>
              <w:right w:val="nil"/>
            </w:tcBorders>
          </w:tcPr>
          <w:p w14:paraId="5ECA96BC" w14:textId="77777777" w:rsidR="002B1CAF" w:rsidRPr="002B1CAF" w:rsidRDefault="002B1CAF" w:rsidP="002B1CAF">
            <w:pPr>
              <w:suppressAutoHyphens/>
              <w:snapToGrid w:val="0"/>
              <w:spacing w:after="0" w:line="360" w:lineRule="auto"/>
              <w:rPr>
                <w:rFonts w:ascii="Times New Roman" w:eastAsia="Times New Roman" w:hAnsi="Times New Roman" w:cs="Times New Roman"/>
                <w:sz w:val="24"/>
                <w:szCs w:val="24"/>
                <w:lang w:eastAsia="zh-CN"/>
              </w:rPr>
            </w:pPr>
          </w:p>
        </w:tc>
        <w:tc>
          <w:tcPr>
            <w:tcW w:w="1985" w:type="dxa"/>
            <w:tcBorders>
              <w:top w:val="single" w:sz="4" w:space="0" w:color="000000"/>
              <w:left w:val="single" w:sz="4" w:space="0" w:color="000000"/>
              <w:bottom w:val="single" w:sz="4" w:space="0" w:color="000000"/>
              <w:right w:val="single" w:sz="4" w:space="0" w:color="000000"/>
            </w:tcBorders>
          </w:tcPr>
          <w:p w14:paraId="1D058C4E" w14:textId="77777777" w:rsidR="002B1CAF" w:rsidRPr="002B1CAF" w:rsidRDefault="002B1CAF" w:rsidP="002B1CAF">
            <w:pPr>
              <w:suppressAutoHyphens/>
              <w:snapToGrid w:val="0"/>
              <w:spacing w:after="0" w:line="360" w:lineRule="auto"/>
              <w:rPr>
                <w:rFonts w:ascii="Times New Roman" w:eastAsia="Times New Roman" w:hAnsi="Times New Roman" w:cs="Times New Roman"/>
                <w:sz w:val="24"/>
                <w:szCs w:val="24"/>
                <w:lang w:eastAsia="zh-CN"/>
              </w:rPr>
            </w:pPr>
          </w:p>
        </w:tc>
        <w:tc>
          <w:tcPr>
            <w:tcW w:w="2268" w:type="dxa"/>
            <w:tcBorders>
              <w:top w:val="single" w:sz="4" w:space="0" w:color="000000"/>
              <w:left w:val="single" w:sz="4" w:space="0" w:color="000000"/>
              <w:bottom w:val="single" w:sz="4" w:space="0" w:color="000000"/>
              <w:right w:val="single" w:sz="4" w:space="0" w:color="000000"/>
            </w:tcBorders>
          </w:tcPr>
          <w:p w14:paraId="78E45649" w14:textId="77777777" w:rsidR="002B1CAF" w:rsidRPr="002B1CAF" w:rsidRDefault="002B1CAF" w:rsidP="002B1CAF">
            <w:pPr>
              <w:suppressAutoHyphens/>
              <w:snapToGrid w:val="0"/>
              <w:spacing w:after="0" w:line="360" w:lineRule="auto"/>
              <w:rPr>
                <w:rFonts w:ascii="Times New Roman" w:eastAsia="Times New Roman" w:hAnsi="Times New Roman" w:cs="Times New Roman"/>
                <w:sz w:val="24"/>
                <w:szCs w:val="24"/>
                <w:lang w:eastAsia="zh-CN"/>
              </w:rPr>
            </w:pPr>
          </w:p>
        </w:tc>
      </w:tr>
      <w:tr w:rsidR="002B1CAF" w:rsidRPr="002B1CAF" w14:paraId="3C2CB603" w14:textId="77777777" w:rsidTr="002B1CAF">
        <w:trPr>
          <w:trHeight w:val="567"/>
        </w:trPr>
        <w:tc>
          <w:tcPr>
            <w:tcW w:w="566" w:type="dxa"/>
            <w:tcBorders>
              <w:top w:val="single" w:sz="4" w:space="0" w:color="000000"/>
              <w:left w:val="single" w:sz="4" w:space="0" w:color="000000"/>
              <w:bottom w:val="single" w:sz="4" w:space="0" w:color="000000"/>
              <w:right w:val="nil"/>
            </w:tcBorders>
            <w:hideMark/>
          </w:tcPr>
          <w:p w14:paraId="2ADB4E89" w14:textId="77777777" w:rsidR="002B1CAF" w:rsidRPr="002B1CAF" w:rsidRDefault="002B1CAF" w:rsidP="002B1CAF">
            <w:pPr>
              <w:suppressAutoHyphens/>
              <w:snapToGrid w:val="0"/>
              <w:spacing w:after="0" w:line="360" w:lineRule="auto"/>
              <w:rPr>
                <w:rFonts w:ascii="Times New Roman" w:eastAsia="Times New Roman" w:hAnsi="Times New Roman" w:cs="Times New Roman"/>
                <w:sz w:val="24"/>
                <w:szCs w:val="24"/>
                <w:lang w:eastAsia="zh-CN"/>
              </w:rPr>
            </w:pPr>
            <w:r w:rsidRPr="002B1CAF">
              <w:rPr>
                <w:rFonts w:ascii="Times New Roman" w:eastAsia="Times New Roman" w:hAnsi="Times New Roman" w:cs="Times New Roman"/>
                <w:sz w:val="24"/>
                <w:szCs w:val="24"/>
                <w:lang w:eastAsia="zh-CN"/>
              </w:rPr>
              <w:t>3.</w:t>
            </w:r>
          </w:p>
        </w:tc>
        <w:tc>
          <w:tcPr>
            <w:tcW w:w="1559" w:type="dxa"/>
            <w:tcBorders>
              <w:top w:val="single" w:sz="4" w:space="0" w:color="000000"/>
              <w:left w:val="single" w:sz="4" w:space="0" w:color="000000"/>
              <w:bottom w:val="single" w:sz="4" w:space="0" w:color="000000"/>
              <w:right w:val="nil"/>
            </w:tcBorders>
          </w:tcPr>
          <w:p w14:paraId="3A60B74F" w14:textId="77777777" w:rsidR="002B1CAF" w:rsidRPr="002B1CAF" w:rsidRDefault="002B1CAF" w:rsidP="002B1CAF">
            <w:pPr>
              <w:suppressAutoHyphens/>
              <w:snapToGrid w:val="0"/>
              <w:spacing w:after="0" w:line="360" w:lineRule="auto"/>
              <w:rPr>
                <w:rFonts w:ascii="Times New Roman" w:eastAsia="Times New Roman" w:hAnsi="Times New Roman" w:cs="Times New Roman"/>
                <w:sz w:val="24"/>
                <w:szCs w:val="24"/>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2B652DDD" w14:textId="77777777" w:rsidR="002B1CAF" w:rsidRPr="002B1CAF" w:rsidRDefault="002B1CAF" w:rsidP="002B1CAF">
            <w:pPr>
              <w:suppressAutoHyphens/>
              <w:snapToGrid w:val="0"/>
              <w:spacing w:after="0" w:line="360" w:lineRule="auto"/>
              <w:rPr>
                <w:rFonts w:ascii="Times New Roman" w:eastAsia="Times New Roman" w:hAnsi="Times New Roman" w:cs="Times New Roman"/>
                <w:sz w:val="24"/>
                <w:szCs w:val="24"/>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639D3ACB" w14:textId="77777777" w:rsidR="002B1CAF" w:rsidRPr="002B1CAF" w:rsidRDefault="002B1CAF" w:rsidP="002B1CAF">
            <w:pPr>
              <w:suppressAutoHyphens/>
              <w:snapToGrid w:val="0"/>
              <w:spacing w:after="0" w:line="360" w:lineRule="auto"/>
              <w:rPr>
                <w:rFonts w:ascii="Times New Roman" w:eastAsia="Times New Roman" w:hAnsi="Times New Roman" w:cs="Times New Roman"/>
                <w:sz w:val="24"/>
                <w:szCs w:val="24"/>
                <w:lang w:eastAsia="zh-CN"/>
              </w:rPr>
            </w:pPr>
          </w:p>
        </w:tc>
        <w:tc>
          <w:tcPr>
            <w:tcW w:w="1559" w:type="dxa"/>
            <w:tcBorders>
              <w:top w:val="single" w:sz="4" w:space="0" w:color="000000"/>
              <w:left w:val="single" w:sz="4" w:space="0" w:color="000000"/>
              <w:bottom w:val="single" w:sz="4" w:space="0" w:color="000000"/>
              <w:right w:val="nil"/>
            </w:tcBorders>
          </w:tcPr>
          <w:p w14:paraId="21E570D7" w14:textId="77777777" w:rsidR="002B1CAF" w:rsidRPr="002B1CAF" w:rsidRDefault="002B1CAF" w:rsidP="002B1CAF">
            <w:pPr>
              <w:suppressAutoHyphens/>
              <w:snapToGrid w:val="0"/>
              <w:spacing w:after="0" w:line="360" w:lineRule="auto"/>
              <w:rPr>
                <w:rFonts w:ascii="Times New Roman" w:eastAsia="Times New Roman" w:hAnsi="Times New Roman" w:cs="Times New Roman"/>
                <w:sz w:val="24"/>
                <w:szCs w:val="24"/>
                <w:lang w:eastAsia="zh-CN"/>
              </w:rPr>
            </w:pPr>
          </w:p>
        </w:tc>
        <w:tc>
          <w:tcPr>
            <w:tcW w:w="1985" w:type="dxa"/>
            <w:tcBorders>
              <w:top w:val="single" w:sz="4" w:space="0" w:color="000000"/>
              <w:left w:val="single" w:sz="4" w:space="0" w:color="000000"/>
              <w:bottom w:val="single" w:sz="4" w:space="0" w:color="000000"/>
              <w:right w:val="single" w:sz="4" w:space="0" w:color="000000"/>
            </w:tcBorders>
          </w:tcPr>
          <w:p w14:paraId="7A269B94" w14:textId="77777777" w:rsidR="002B1CAF" w:rsidRPr="002B1CAF" w:rsidRDefault="002B1CAF" w:rsidP="002B1CAF">
            <w:pPr>
              <w:suppressAutoHyphens/>
              <w:snapToGrid w:val="0"/>
              <w:spacing w:after="0" w:line="360" w:lineRule="auto"/>
              <w:rPr>
                <w:rFonts w:ascii="Times New Roman" w:eastAsia="Times New Roman" w:hAnsi="Times New Roman" w:cs="Times New Roman"/>
                <w:sz w:val="24"/>
                <w:szCs w:val="24"/>
                <w:lang w:eastAsia="zh-CN"/>
              </w:rPr>
            </w:pPr>
          </w:p>
        </w:tc>
        <w:tc>
          <w:tcPr>
            <w:tcW w:w="2268" w:type="dxa"/>
            <w:tcBorders>
              <w:top w:val="single" w:sz="4" w:space="0" w:color="000000"/>
              <w:left w:val="single" w:sz="4" w:space="0" w:color="000000"/>
              <w:bottom w:val="single" w:sz="4" w:space="0" w:color="000000"/>
              <w:right w:val="single" w:sz="4" w:space="0" w:color="000000"/>
            </w:tcBorders>
          </w:tcPr>
          <w:p w14:paraId="362B74CD" w14:textId="77777777" w:rsidR="002B1CAF" w:rsidRPr="002B1CAF" w:rsidRDefault="002B1CAF" w:rsidP="002B1CAF">
            <w:pPr>
              <w:suppressAutoHyphens/>
              <w:snapToGrid w:val="0"/>
              <w:spacing w:after="0" w:line="360" w:lineRule="auto"/>
              <w:rPr>
                <w:rFonts w:ascii="Times New Roman" w:eastAsia="Times New Roman" w:hAnsi="Times New Roman" w:cs="Times New Roman"/>
                <w:sz w:val="24"/>
                <w:szCs w:val="24"/>
                <w:lang w:eastAsia="zh-CN"/>
              </w:rPr>
            </w:pPr>
          </w:p>
        </w:tc>
      </w:tr>
      <w:tr w:rsidR="002B1CAF" w:rsidRPr="002B1CAF" w14:paraId="30596116" w14:textId="77777777" w:rsidTr="002B1CAF">
        <w:trPr>
          <w:trHeight w:val="567"/>
        </w:trPr>
        <w:tc>
          <w:tcPr>
            <w:tcW w:w="566" w:type="dxa"/>
            <w:tcBorders>
              <w:top w:val="single" w:sz="4" w:space="0" w:color="000000"/>
              <w:left w:val="single" w:sz="4" w:space="0" w:color="000000"/>
              <w:bottom w:val="single" w:sz="4" w:space="0" w:color="000000"/>
              <w:right w:val="nil"/>
            </w:tcBorders>
            <w:hideMark/>
          </w:tcPr>
          <w:p w14:paraId="1A4F6D41" w14:textId="77777777" w:rsidR="002B1CAF" w:rsidRPr="002B1CAF" w:rsidRDefault="002B1CAF" w:rsidP="002B1CAF">
            <w:pPr>
              <w:suppressAutoHyphens/>
              <w:snapToGrid w:val="0"/>
              <w:spacing w:after="0" w:line="360" w:lineRule="auto"/>
              <w:rPr>
                <w:rFonts w:ascii="Times New Roman" w:eastAsia="Times New Roman" w:hAnsi="Times New Roman" w:cs="Times New Roman"/>
                <w:sz w:val="24"/>
                <w:szCs w:val="24"/>
                <w:lang w:eastAsia="zh-CN"/>
              </w:rPr>
            </w:pPr>
            <w:r w:rsidRPr="002B1CAF">
              <w:rPr>
                <w:rFonts w:ascii="Times New Roman" w:eastAsia="Times New Roman" w:hAnsi="Times New Roman" w:cs="Times New Roman"/>
                <w:sz w:val="24"/>
                <w:szCs w:val="24"/>
                <w:lang w:eastAsia="zh-CN"/>
              </w:rPr>
              <w:t>4.</w:t>
            </w:r>
          </w:p>
        </w:tc>
        <w:tc>
          <w:tcPr>
            <w:tcW w:w="1559" w:type="dxa"/>
            <w:tcBorders>
              <w:top w:val="single" w:sz="4" w:space="0" w:color="000000"/>
              <w:left w:val="single" w:sz="4" w:space="0" w:color="000000"/>
              <w:bottom w:val="single" w:sz="4" w:space="0" w:color="000000"/>
              <w:right w:val="nil"/>
            </w:tcBorders>
          </w:tcPr>
          <w:p w14:paraId="741F1A1F" w14:textId="77777777" w:rsidR="002B1CAF" w:rsidRPr="002B1CAF" w:rsidRDefault="002B1CAF" w:rsidP="002B1CAF">
            <w:pPr>
              <w:suppressAutoHyphens/>
              <w:snapToGrid w:val="0"/>
              <w:spacing w:after="0" w:line="360" w:lineRule="auto"/>
              <w:rPr>
                <w:rFonts w:ascii="Times New Roman" w:eastAsia="Times New Roman" w:hAnsi="Times New Roman" w:cs="Times New Roman"/>
                <w:sz w:val="24"/>
                <w:szCs w:val="24"/>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683A0A59" w14:textId="77777777" w:rsidR="002B1CAF" w:rsidRPr="002B1CAF" w:rsidRDefault="002B1CAF" w:rsidP="002B1CAF">
            <w:pPr>
              <w:suppressAutoHyphens/>
              <w:snapToGrid w:val="0"/>
              <w:spacing w:after="0" w:line="360" w:lineRule="auto"/>
              <w:rPr>
                <w:rFonts w:ascii="Times New Roman" w:eastAsia="Times New Roman" w:hAnsi="Times New Roman" w:cs="Times New Roman"/>
                <w:sz w:val="24"/>
                <w:szCs w:val="24"/>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15ABF88A" w14:textId="77777777" w:rsidR="002B1CAF" w:rsidRPr="002B1CAF" w:rsidRDefault="002B1CAF" w:rsidP="002B1CAF">
            <w:pPr>
              <w:suppressAutoHyphens/>
              <w:snapToGrid w:val="0"/>
              <w:spacing w:after="0" w:line="360" w:lineRule="auto"/>
              <w:rPr>
                <w:rFonts w:ascii="Times New Roman" w:eastAsia="Times New Roman" w:hAnsi="Times New Roman" w:cs="Times New Roman"/>
                <w:sz w:val="24"/>
                <w:szCs w:val="24"/>
                <w:lang w:eastAsia="zh-CN"/>
              </w:rPr>
            </w:pPr>
          </w:p>
        </w:tc>
        <w:tc>
          <w:tcPr>
            <w:tcW w:w="1559" w:type="dxa"/>
            <w:tcBorders>
              <w:top w:val="single" w:sz="4" w:space="0" w:color="000000"/>
              <w:left w:val="single" w:sz="4" w:space="0" w:color="000000"/>
              <w:bottom w:val="single" w:sz="4" w:space="0" w:color="000000"/>
              <w:right w:val="nil"/>
            </w:tcBorders>
          </w:tcPr>
          <w:p w14:paraId="016A7172" w14:textId="77777777" w:rsidR="002B1CAF" w:rsidRPr="002B1CAF" w:rsidRDefault="002B1CAF" w:rsidP="002B1CAF">
            <w:pPr>
              <w:suppressAutoHyphens/>
              <w:snapToGrid w:val="0"/>
              <w:spacing w:after="0" w:line="360" w:lineRule="auto"/>
              <w:rPr>
                <w:rFonts w:ascii="Times New Roman" w:eastAsia="Times New Roman" w:hAnsi="Times New Roman" w:cs="Times New Roman"/>
                <w:sz w:val="24"/>
                <w:szCs w:val="24"/>
                <w:lang w:eastAsia="zh-CN"/>
              </w:rPr>
            </w:pPr>
          </w:p>
        </w:tc>
        <w:tc>
          <w:tcPr>
            <w:tcW w:w="1985" w:type="dxa"/>
            <w:tcBorders>
              <w:top w:val="single" w:sz="4" w:space="0" w:color="000000"/>
              <w:left w:val="single" w:sz="4" w:space="0" w:color="000000"/>
              <w:bottom w:val="single" w:sz="4" w:space="0" w:color="000000"/>
              <w:right w:val="single" w:sz="4" w:space="0" w:color="000000"/>
            </w:tcBorders>
          </w:tcPr>
          <w:p w14:paraId="6B8ED570" w14:textId="77777777" w:rsidR="002B1CAF" w:rsidRPr="002B1CAF" w:rsidRDefault="002B1CAF" w:rsidP="002B1CAF">
            <w:pPr>
              <w:suppressAutoHyphens/>
              <w:snapToGrid w:val="0"/>
              <w:spacing w:after="0" w:line="360" w:lineRule="auto"/>
              <w:rPr>
                <w:rFonts w:ascii="Times New Roman" w:eastAsia="Times New Roman" w:hAnsi="Times New Roman" w:cs="Times New Roman"/>
                <w:sz w:val="24"/>
                <w:szCs w:val="24"/>
                <w:lang w:eastAsia="zh-CN"/>
              </w:rPr>
            </w:pPr>
          </w:p>
        </w:tc>
        <w:tc>
          <w:tcPr>
            <w:tcW w:w="2268" w:type="dxa"/>
            <w:tcBorders>
              <w:top w:val="single" w:sz="4" w:space="0" w:color="000000"/>
              <w:left w:val="single" w:sz="4" w:space="0" w:color="000000"/>
              <w:bottom w:val="single" w:sz="4" w:space="0" w:color="000000"/>
              <w:right w:val="single" w:sz="4" w:space="0" w:color="000000"/>
            </w:tcBorders>
          </w:tcPr>
          <w:p w14:paraId="619F1E46" w14:textId="77777777" w:rsidR="002B1CAF" w:rsidRPr="002B1CAF" w:rsidRDefault="002B1CAF" w:rsidP="002B1CAF">
            <w:pPr>
              <w:suppressAutoHyphens/>
              <w:snapToGrid w:val="0"/>
              <w:spacing w:after="0" w:line="360" w:lineRule="auto"/>
              <w:rPr>
                <w:rFonts w:ascii="Times New Roman" w:eastAsia="Times New Roman" w:hAnsi="Times New Roman" w:cs="Times New Roman"/>
                <w:sz w:val="24"/>
                <w:szCs w:val="24"/>
                <w:lang w:eastAsia="zh-CN"/>
              </w:rPr>
            </w:pPr>
          </w:p>
        </w:tc>
      </w:tr>
      <w:tr w:rsidR="002B1CAF" w:rsidRPr="002B1CAF" w14:paraId="0FB4DB17" w14:textId="77777777" w:rsidTr="002B1CAF">
        <w:trPr>
          <w:trHeight w:val="567"/>
        </w:trPr>
        <w:tc>
          <w:tcPr>
            <w:tcW w:w="566" w:type="dxa"/>
            <w:tcBorders>
              <w:top w:val="single" w:sz="4" w:space="0" w:color="000000"/>
              <w:left w:val="single" w:sz="4" w:space="0" w:color="000000"/>
              <w:bottom w:val="single" w:sz="4" w:space="0" w:color="000000"/>
              <w:right w:val="nil"/>
            </w:tcBorders>
            <w:hideMark/>
          </w:tcPr>
          <w:p w14:paraId="6FEE53EB" w14:textId="77777777" w:rsidR="002B1CAF" w:rsidRPr="002B1CAF" w:rsidRDefault="002B1CAF" w:rsidP="002B1CAF">
            <w:pPr>
              <w:suppressAutoHyphens/>
              <w:snapToGrid w:val="0"/>
              <w:spacing w:after="0" w:line="360" w:lineRule="auto"/>
              <w:rPr>
                <w:rFonts w:ascii="Times New Roman" w:eastAsia="Times New Roman" w:hAnsi="Times New Roman" w:cs="Times New Roman"/>
                <w:sz w:val="24"/>
                <w:szCs w:val="24"/>
                <w:lang w:eastAsia="zh-CN"/>
              </w:rPr>
            </w:pPr>
            <w:r w:rsidRPr="002B1CAF">
              <w:rPr>
                <w:rFonts w:ascii="Times New Roman" w:eastAsia="Times New Roman" w:hAnsi="Times New Roman" w:cs="Times New Roman"/>
                <w:sz w:val="24"/>
                <w:szCs w:val="24"/>
                <w:lang w:eastAsia="zh-CN"/>
              </w:rPr>
              <w:t>5.</w:t>
            </w:r>
          </w:p>
        </w:tc>
        <w:tc>
          <w:tcPr>
            <w:tcW w:w="1559" w:type="dxa"/>
            <w:tcBorders>
              <w:top w:val="single" w:sz="4" w:space="0" w:color="000000"/>
              <w:left w:val="single" w:sz="4" w:space="0" w:color="000000"/>
              <w:bottom w:val="single" w:sz="4" w:space="0" w:color="000000"/>
              <w:right w:val="nil"/>
            </w:tcBorders>
          </w:tcPr>
          <w:p w14:paraId="251650CA" w14:textId="77777777" w:rsidR="002B1CAF" w:rsidRPr="002B1CAF" w:rsidRDefault="002B1CAF" w:rsidP="002B1CAF">
            <w:pPr>
              <w:suppressAutoHyphens/>
              <w:snapToGrid w:val="0"/>
              <w:spacing w:after="0" w:line="360" w:lineRule="auto"/>
              <w:rPr>
                <w:rFonts w:ascii="Times New Roman" w:eastAsia="Times New Roman" w:hAnsi="Times New Roman" w:cs="Times New Roman"/>
                <w:sz w:val="24"/>
                <w:szCs w:val="24"/>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642616F1" w14:textId="77777777" w:rsidR="002B1CAF" w:rsidRPr="002B1CAF" w:rsidRDefault="002B1CAF" w:rsidP="002B1CAF">
            <w:pPr>
              <w:suppressAutoHyphens/>
              <w:snapToGrid w:val="0"/>
              <w:spacing w:after="0" w:line="360" w:lineRule="auto"/>
              <w:rPr>
                <w:rFonts w:ascii="Times New Roman" w:eastAsia="Times New Roman" w:hAnsi="Times New Roman" w:cs="Times New Roman"/>
                <w:sz w:val="24"/>
                <w:szCs w:val="24"/>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244B1948" w14:textId="77777777" w:rsidR="002B1CAF" w:rsidRPr="002B1CAF" w:rsidRDefault="002B1CAF" w:rsidP="002B1CAF">
            <w:pPr>
              <w:suppressAutoHyphens/>
              <w:snapToGrid w:val="0"/>
              <w:spacing w:after="0" w:line="360" w:lineRule="auto"/>
              <w:rPr>
                <w:rFonts w:ascii="Times New Roman" w:eastAsia="Times New Roman" w:hAnsi="Times New Roman" w:cs="Times New Roman"/>
                <w:sz w:val="24"/>
                <w:szCs w:val="24"/>
                <w:lang w:eastAsia="zh-CN"/>
              </w:rPr>
            </w:pPr>
          </w:p>
        </w:tc>
        <w:tc>
          <w:tcPr>
            <w:tcW w:w="1559" w:type="dxa"/>
            <w:tcBorders>
              <w:top w:val="single" w:sz="4" w:space="0" w:color="000000"/>
              <w:left w:val="single" w:sz="4" w:space="0" w:color="000000"/>
              <w:bottom w:val="single" w:sz="4" w:space="0" w:color="000000"/>
              <w:right w:val="nil"/>
            </w:tcBorders>
          </w:tcPr>
          <w:p w14:paraId="7015B10D" w14:textId="77777777" w:rsidR="002B1CAF" w:rsidRPr="002B1CAF" w:rsidRDefault="002B1CAF" w:rsidP="002B1CAF">
            <w:pPr>
              <w:suppressAutoHyphens/>
              <w:snapToGrid w:val="0"/>
              <w:spacing w:after="0" w:line="360" w:lineRule="auto"/>
              <w:rPr>
                <w:rFonts w:ascii="Times New Roman" w:eastAsia="Times New Roman" w:hAnsi="Times New Roman" w:cs="Times New Roman"/>
                <w:sz w:val="24"/>
                <w:szCs w:val="24"/>
                <w:lang w:eastAsia="zh-CN"/>
              </w:rPr>
            </w:pPr>
          </w:p>
        </w:tc>
        <w:tc>
          <w:tcPr>
            <w:tcW w:w="1985" w:type="dxa"/>
            <w:tcBorders>
              <w:top w:val="single" w:sz="4" w:space="0" w:color="000000"/>
              <w:left w:val="single" w:sz="4" w:space="0" w:color="000000"/>
              <w:bottom w:val="single" w:sz="4" w:space="0" w:color="000000"/>
              <w:right w:val="single" w:sz="4" w:space="0" w:color="000000"/>
            </w:tcBorders>
          </w:tcPr>
          <w:p w14:paraId="0B362E05" w14:textId="77777777" w:rsidR="002B1CAF" w:rsidRPr="002B1CAF" w:rsidRDefault="002B1CAF" w:rsidP="002B1CAF">
            <w:pPr>
              <w:suppressAutoHyphens/>
              <w:snapToGrid w:val="0"/>
              <w:spacing w:after="0" w:line="360" w:lineRule="auto"/>
              <w:rPr>
                <w:rFonts w:ascii="Times New Roman" w:eastAsia="Times New Roman" w:hAnsi="Times New Roman" w:cs="Times New Roman"/>
                <w:sz w:val="24"/>
                <w:szCs w:val="24"/>
                <w:lang w:eastAsia="zh-CN"/>
              </w:rPr>
            </w:pPr>
          </w:p>
        </w:tc>
        <w:tc>
          <w:tcPr>
            <w:tcW w:w="2268" w:type="dxa"/>
            <w:tcBorders>
              <w:top w:val="single" w:sz="4" w:space="0" w:color="000000"/>
              <w:left w:val="single" w:sz="4" w:space="0" w:color="000000"/>
              <w:bottom w:val="single" w:sz="4" w:space="0" w:color="000000"/>
              <w:right w:val="single" w:sz="4" w:space="0" w:color="000000"/>
            </w:tcBorders>
          </w:tcPr>
          <w:p w14:paraId="389037AE" w14:textId="77777777" w:rsidR="002B1CAF" w:rsidRPr="002B1CAF" w:rsidRDefault="002B1CAF" w:rsidP="002B1CAF">
            <w:pPr>
              <w:suppressAutoHyphens/>
              <w:snapToGrid w:val="0"/>
              <w:spacing w:after="0" w:line="360" w:lineRule="auto"/>
              <w:rPr>
                <w:rFonts w:ascii="Times New Roman" w:eastAsia="Times New Roman" w:hAnsi="Times New Roman" w:cs="Times New Roman"/>
                <w:sz w:val="24"/>
                <w:szCs w:val="24"/>
                <w:lang w:eastAsia="zh-CN"/>
              </w:rPr>
            </w:pPr>
          </w:p>
        </w:tc>
      </w:tr>
      <w:tr w:rsidR="002B1CAF" w:rsidRPr="002B1CAF" w14:paraId="3ECBDA06" w14:textId="77777777" w:rsidTr="002B1CAF">
        <w:trPr>
          <w:trHeight w:val="567"/>
        </w:trPr>
        <w:tc>
          <w:tcPr>
            <w:tcW w:w="566" w:type="dxa"/>
            <w:tcBorders>
              <w:top w:val="single" w:sz="4" w:space="0" w:color="000000"/>
              <w:left w:val="single" w:sz="4" w:space="0" w:color="000000"/>
              <w:bottom w:val="single" w:sz="4" w:space="0" w:color="000000"/>
              <w:right w:val="nil"/>
            </w:tcBorders>
            <w:hideMark/>
          </w:tcPr>
          <w:p w14:paraId="2845C2C5" w14:textId="77777777" w:rsidR="002B1CAF" w:rsidRPr="002B1CAF" w:rsidRDefault="002B1CAF" w:rsidP="002B1CAF">
            <w:pPr>
              <w:suppressAutoHyphens/>
              <w:snapToGrid w:val="0"/>
              <w:spacing w:after="0" w:line="360" w:lineRule="auto"/>
              <w:rPr>
                <w:rFonts w:ascii="Times New Roman" w:eastAsia="Times New Roman" w:hAnsi="Times New Roman" w:cs="Times New Roman"/>
                <w:sz w:val="24"/>
                <w:szCs w:val="24"/>
                <w:lang w:eastAsia="zh-CN"/>
              </w:rPr>
            </w:pPr>
            <w:r w:rsidRPr="002B1CAF">
              <w:rPr>
                <w:rFonts w:ascii="Times New Roman" w:eastAsia="Times New Roman" w:hAnsi="Times New Roman" w:cs="Times New Roman"/>
                <w:sz w:val="24"/>
                <w:szCs w:val="24"/>
                <w:lang w:eastAsia="zh-CN"/>
              </w:rPr>
              <w:t>6.</w:t>
            </w:r>
          </w:p>
        </w:tc>
        <w:tc>
          <w:tcPr>
            <w:tcW w:w="1559" w:type="dxa"/>
            <w:tcBorders>
              <w:top w:val="single" w:sz="4" w:space="0" w:color="000000"/>
              <w:left w:val="single" w:sz="4" w:space="0" w:color="000000"/>
              <w:bottom w:val="single" w:sz="4" w:space="0" w:color="000000"/>
              <w:right w:val="nil"/>
            </w:tcBorders>
          </w:tcPr>
          <w:p w14:paraId="174DC900" w14:textId="77777777" w:rsidR="002B1CAF" w:rsidRPr="002B1CAF" w:rsidRDefault="002B1CAF" w:rsidP="002B1CAF">
            <w:pPr>
              <w:suppressAutoHyphens/>
              <w:snapToGrid w:val="0"/>
              <w:spacing w:after="0" w:line="360" w:lineRule="auto"/>
              <w:rPr>
                <w:rFonts w:ascii="Times New Roman" w:eastAsia="Times New Roman" w:hAnsi="Times New Roman" w:cs="Times New Roman"/>
                <w:sz w:val="24"/>
                <w:szCs w:val="24"/>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1E24B8C7" w14:textId="77777777" w:rsidR="002B1CAF" w:rsidRPr="002B1CAF" w:rsidRDefault="002B1CAF" w:rsidP="002B1CAF">
            <w:pPr>
              <w:suppressAutoHyphens/>
              <w:snapToGrid w:val="0"/>
              <w:spacing w:after="0" w:line="360" w:lineRule="auto"/>
              <w:rPr>
                <w:rFonts w:ascii="Times New Roman" w:eastAsia="Times New Roman" w:hAnsi="Times New Roman" w:cs="Times New Roman"/>
                <w:sz w:val="24"/>
                <w:szCs w:val="24"/>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01D1717B" w14:textId="77777777" w:rsidR="002B1CAF" w:rsidRPr="002B1CAF" w:rsidRDefault="002B1CAF" w:rsidP="002B1CAF">
            <w:pPr>
              <w:suppressAutoHyphens/>
              <w:snapToGrid w:val="0"/>
              <w:spacing w:after="0" w:line="360" w:lineRule="auto"/>
              <w:rPr>
                <w:rFonts w:ascii="Times New Roman" w:eastAsia="Times New Roman" w:hAnsi="Times New Roman" w:cs="Times New Roman"/>
                <w:sz w:val="24"/>
                <w:szCs w:val="24"/>
                <w:lang w:eastAsia="zh-CN"/>
              </w:rPr>
            </w:pPr>
          </w:p>
        </w:tc>
        <w:tc>
          <w:tcPr>
            <w:tcW w:w="1559" w:type="dxa"/>
            <w:tcBorders>
              <w:top w:val="single" w:sz="4" w:space="0" w:color="000000"/>
              <w:left w:val="single" w:sz="4" w:space="0" w:color="000000"/>
              <w:bottom w:val="single" w:sz="4" w:space="0" w:color="000000"/>
              <w:right w:val="nil"/>
            </w:tcBorders>
          </w:tcPr>
          <w:p w14:paraId="5AFB1E39" w14:textId="77777777" w:rsidR="002B1CAF" w:rsidRPr="002B1CAF" w:rsidRDefault="002B1CAF" w:rsidP="002B1CAF">
            <w:pPr>
              <w:suppressAutoHyphens/>
              <w:snapToGrid w:val="0"/>
              <w:spacing w:after="0" w:line="360" w:lineRule="auto"/>
              <w:rPr>
                <w:rFonts w:ascii="Times New Roman" w:eastAsia="Times New Roman" w:hAnsi="Times New Roman" w:cs="Times New Roman"/>
                <w:sz w:val="24"/>
                <w:szCs w:val="24"/>
                <w:lang w:eastAsia="zh-CN"/>
              </w:rPr>
            </w:pPr>
          </w:p>
        </w:tc>
        <w:tc>
          <w:tcPr>
            <w:tcW w:w="1985" w:type="dxa"/>
            <w:tcBorders>
              <w:top w:val="single" w:sz="4" w:space="0" w:color="000000"/>
              <w:left w:val="single" w:sz="4" w:space="0" w:color="000000"/>
              <w:bottom w:val="single" w:sz="4" w:space="0" w:color="000000"/>
              <w:right w:val="single" w:sz="4" w:space="0" w:color="000000"/>
            </w:tcBorders>
          </w:tcPr>
          <w:p w14:paraId="6EC366CB" w14:textId="77777777" w:rsidR="002B1CAF" w:rsidRPr="002B1CAF" w:rsidRDefault="002B1CAF" w:rsidP="002B1CAF">
            <w:pPr>
              <w:suppressAutoHyphens/>
              <w:snapToGrid w:val="0"/>
              <w:spacing w:after="0" w:line="360" w:lineRule="auto"/>
              <w:rPr>
                <w:rFonts w:ascii="Times New Roman" w:eastAsia="Times New Roman" w:hAnsi="Times New Roman" w:cs="Times New Roman"/>
                <w:sz w:val="24"/>
                <w:szCs w:val="24"/>
                <w:lang w:eastAsia="zh-CN"/>
              </w:rPr>
            </w:pPr>
          </w:p>
        </w:tc>
        <w:tc>
          <w:tcPr>
            <w:tcW w:w="2268" w:type="dxa"/>
            <w:tcBorders>
              <w:top w:val="single" w:sz="4" w:space="0" w:color="000000"/>
              <w:left w:val="single" w:sz="4" w:space="0" w:color="000000"/>
              <w:bottom w:val="single" w:sz="4" w:space="0" w:color="000000"/>
              <w:right w:val="single" w:sz="4" w:space="0" w:color="000000"/>
            </w:tcBorders>
          </w:tcPr>
          <w:p w14:paraId="594B74C7" w14:textId="77777777" w:rsidR="002B1CAF" w:rsidRPr="002B1CAF" w:rsidRDefault="002B1CAF" w:rsidP="002B1CAF">
            <w:pPr>
              <w:suppressAutoHyphens/>
              <w:snapToGrid w:val="0"/>
              <w:spacing w:after="0" w:line="360" w:lineRule="auto"/>
              <w:rPr>
                <w:rFonts w:ascii="Times New Roman" w:eastAsia="Times New Roman" w:hAnsi="Times New Roman" w:cs="Times New Roman"/>
                <w:sz w:val="24"/>
                <w:szCs w:val="24"/>
                <w:lang w:eastAsia="zh-CN"/>
              </w:rPr>
            </w:pPr>
          </w:p>
        </w:tc>
      </w:tr>
      <w:tr w:rsidR="002B1CAF" w:rsidRPr="002B1CAF" w14:paraId="6D8DD71E" w14:textId="77777777" w:rsidTr="002B1CAF">
        <w:trPr>
          <w:trHeight w:val="567"/>
        </w:trPr>
        <w:tc>
          <w:tcPr>
            <w:tcW w:w="566" w:type="dxa"/>
            <w:tcBorders>
              <w:top w:val="single" w:sz="4" w:space="0" w:color="000000"/>
              <w:left w:val="single" w:sz="4" w:space="0" w:color="000000"/>
              <w:bottom w:val="single" w:sz="4" w:space="0" w:color="000000"/>
              <w:right w:val="nil"/>
            </w:tcBorders>
            <w:hideMark/>
          </w:tcPr>
          <w:p w14:paraId="2D77E8F4" w14:textId="77777777" w:rsidR="002B1CAF" w:rsidRPr="002B1CAF" w:rsidRDefault="002B1CAF" w:rsidP="002B1CAF">
            <w:pPr>
              <w:suppressAutoHyphens/>
              <w:snapToGrid w:val="0"/>
              <w:spacing w:after="0" w:line="360" w:lineRule="auto"/>
              <w:rPr>
                <w:rFonts w:ascii="Times New Roman" w:eastAsia="Times New Roman" w:hAnsi="Times New Roman" w:cs="Times New Roman"/>
                <w:sz w:val="24"/>
                <w:szCs w:val="24"/>
                <w:lang w:eastAsia="zh-CN"/>
              </w:rPr>
            </w:pPr>
            <w:r w:rsidRPr="002B1CAF">
              <w:rPr>
                <w:rFonts w:ascii="Times New Roman" w:eastAsia="Times New Roman" w:hAnsi="Times New Roman" w:cs="Times New Roman"/>
                <w:sz w:val="24"/>
                <w:szCs w:val="24"/>
                <w:lang w:eastAsia="zh-CN"/>
              </w:rPr>
              <w:t>7.</w:t>
            </w:r>
          </w:p>
        </w:tc>
        <w:tc>
          <w:tcPr>
            <w:tcW w:w="1559" w:type="dxa"/>
            <w:tcBorders>
              <w:top w:val="single" w:sz="4" w:space="0" w:color="000000"/>
              <w:left w:val="single" w:sz="4" w:space="0" w:color="000000"/>
              <w:bottom w:val="single" w:sz="4" w:space="0" w:color="000000"/>
              <w:right w:val="nil"/>
            </w:tcBorders>
          </w:tcPr>
          <w:p w14:paraId="6C30AB22" w14:textId="77777777" w:rsidR="002B1CAF" w:rsidRPr="002B1CAF" w:rsidRDefault="002B1CAF" w:rsidP="002B1CAF">
            <w:pPr>
              <w:suppressAutoHyphens/>
              <w:snapToGrid w:val="0"/>
              <w:spacing w:after="0" w:line="360" w:lineRule="auto"/>
              <w:rPr>
                <w:rFonts w:ascii="Times New Roman" w:eastAsia="Times New Roman" w:hAnsi="Times New Roman" w:cs="Times New Roman"/>
                <w:sz w:val="24"/>
                <w:szCs w:val="24"/>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22223708" w14:textId="77777777" w:rsidR="002B1CAF" w:rsidRPr="002B1CAF" w:rsidRDefault="002B1CAF" w:rsidP="002B1CAF">
            <w:pPr>
              <w:suppressAutoHyphens/>
              <w:snapToGrid w:val="0"/>
              <w:spacing w:after="0" w:line="360" w:lineRule="auto"/>
              <w:rPr>
                <w:rFonts w:ascii="Times New Roman" w:eastAsia="Times New Roman" w:hAnsi="Times New Roman" w:cs="Times New Roman"/>
                <w:sz w:val="24"/>
                <w:szCs w:val="24"/>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15A5F52A" w14:textId="77777777" w:rsidR="002B1CAF" w:rsidRPr="002B1CAF" w:rsidRDefault="002B1CAF" w:rsidP="002B1CAF">
            <w:pPr>
              <w:suppressAutoHyphens/>
              <w:snapToGrid w:val="0"/>
              <w:spacing w:after="0" w:line="360" w:lineRule="auto"/>
              <w:rPr>
                <w:rFonts w:ascii="Times New Roman" w:eastAsia="Times New Roman" w:hAnsi="Times New Roman" w:cs="Times New Roman"/>
                <w:sz w:val="24"/>
                <w:szCs w:val="24"/>
                <w:lang w:eastAsia="zh-CN"/>
              </w:rPr>
            </w:pPr>
          </w:p>
        </w:tc>
        <w:tc>
          <w:tcPr>
            <w:tcW w:w="1559" w:type="dxa"/>
            <w:tcBorders>
              <w:top w:val="single" w:sz="4" w:space="0" w:color="000000"/>
              <w:left w:val="single" w:sz="4" w:space="0" w:color="000000"/>
              <w:bottom w:val="single" w:sz="4" w:space="0" w:color="000000"/>
              <w:right w:val="nil"/>
            </w:tcBorders>
          </w:tcPr>
          <w:p w14:paraId="1ABB1C22" w14:textId="77777777" w:rsidR="002B1CAF" w:rsidRPr="002B1CAF" w:rsidRDefault="002B1CAF" w:rsidP="002B1CAF">
            <w:pPr>
              <w:suppressAutoHyphens/>
              <w:snapToGrid w:val="0"/>
              <w:spacing w:after="0" w:line="360" w:lineRule="auto"/>
              <w:rPr>
                <w:rFonts w:ascii="Times New Roman" w:eastAsia="Times New Roman" w:hAnsi="Times New Roman" w:cs="Times New Roman"/>
                <w:sz w:val="24"/>
                <w:szCs w:val="24"/>
                <w:lang w:eastAsia="zh-CN"/>
              </w:rPr>
            </w:pPr>
          </w:p>
        </w:tc>
        <w:tc>
          <w:tcPr>
            <w:tcW w:w="1985" w:type="dxa"/>
            <w:tcBorders>
              <w:top w:val="single" w:sz="4" w:space="0" w:color="000000"/>
              <w:left w:val="single" w:sz="4" w:space="0" w:color="000000"/>
              <w:bottom w:val="single" w:sz="4" w:space="0" w:color="000000"/>
              <w:right w:val="single" w:sz="4" w:space="0" w:color="000000"/>
            </w:tcBorders>
          </w:tcPr>
          <w:p w14:paraId="17330FF5" w14:textId="77777777" w:rsidR="002B1CAF" w:rsidRPr="002B1CAF" w:rsidRDefault="002B1CAF" w:rsidP="002B1CAF">
            <w:pPr>
              <w:suppressAutoHyphens/>
              <w:snapToGrid w:val="0"/>
              <w:spacing w:after="0" w:line="360" w:lineRule="auto"/>
              <w:rPr>
                <w:rFonts w:ascii="Times New Roman" w:eastAsia="Times New Roman" w:hAnsi="Times New Roman" w:cs="Times New Roman"/>
                <w:sz w:val="24"/>
                <w:szCs w:val="24"/>
                <w:lang w:eastAsia="zh-CN"/>
              </w:rPr>
            </w:pPr>
          </w:p>
        </w:tc>
        <w:tc>
          <w:tcPr>
            <w:tcW w:w="2268" w:type="dxa"/>
            <w:tcBorders>
              <w:top w:val="single" w:sz="4" w:space="0" w:color="000000"/>
              <w:left w:val="single" w:sz="4" w:space="0" w:color="000000"/>
              <w:bottom w:val="single" w:sz="4" w:space="0" w:color="000000"/>
              <w:right w:val="single" w:sz="4" w:space="0" w:color="000000"/>
            </w:tcBorders>
          </w:tcPr>
          <w:p w14:paraId="1CF7E80C" w14:textId="77777777" w:rsidR="002B1CAF" w:rsidRPr="002B1CAF" w:rsidRDefault="002B1CAF" w:rsidP="002B1CAF">
            <w:pPr>
              <w:suppressAutoHyphens/>
              <w:snapToGrid w:val="0"/>
              <w:spacing w:after="0" w:line="360" w:lineRule="auto"/>
              <w:rPr>
                <w:rFonts w:ascii="Times New Roman" w:eastAsia="Times New Roman" w:hAnsi="Times New Roman" w:cs="Times New Roman"/>
                <w:sz w:val="24"/>
                <w:szCs w:val="24"/>
                <w:lang w:eastAsia="zh-CN"/>
              </w:rPr>
            </w:pPr>
          </w:p>
        </w:tc>
      </w:tr>
      <w:tr w:rsidR="002B1CAF" w:rsidRPr="002B1CAF" w14:paraId="00CEE3FD" w14:textId="77777777" w:rsidTr="002B1CAF">
        <w:trPr>
          <w:trHeight w:val="567"/>
        </w:trPr>
        <w:tc>
          <w:tcPr>
            <w:tcW w:w="566" w:type="dxa"/>
            <w:tcBorders>
              <w:top w:val="single" w:sz="4" w:space="0" w:color="000000"/>
              <w:left w:val="single" w:sz="4" w:space="0" w:color="000000"/>
              <w:bottom w:val="single" w:sz="4" w:space="0" w:color="000000"/>
              <w:right w:val="nil"/>
            </w:tcBorders>
            <w:hideMark/>
          </w:tcPr>
          <w:p w14:paraId="75829407" w14:textId="77777777" w:rsidR="002B1CAF" w:rsidRPr="002B1CAF" w:rsidRDefault="002B1CAF" w:rsidP="002B1CAF">
            <w:pPr>
              <w:suppressAutoHyphens/>
              <w:snapToGrid w:val="0"/>
              <w:spacing w:after="0" w:line="360" w:lineRule="auto"/>
              <w:rPr>
                <w:rFonts w:ascii="Times New Roman" w:eastAsia="Times New Roman" w:hAnsi="Times New Roman" w:cs="Times New Roman"/>
                <w:sz w:val="24"/>
                <w:szCs w:val="24"/>
                <w:lang w:eastAsia="zh-CN"/>
              </w:rPr>
            </w:pPr>
            <w:r w:rsidRPr="002B1CAF">
              <w:rPr>
                <w:rFonts w:ascii="Times New Roman" w:eastAsia="Times New Roman" w:hAnsi="Times New Roman" w:cs="Times New Roman"/>
                <w:sz w:val="24"/>
                <w:szCs w:val="24"/>
                <w:lang w:eastAsia="zh-CN"/>
              </w:rPr>
              <w:t>8.</w:t>
            </w:r>
          </w:p>
        </w:tc>
        <w:tc>
          <w:tcPr>
            <w:tcW w:w="1559" w:type="dxa"/>
            <w:tcBorders>
              <w:top w:val="single" w:sz="4" w:space="0" w:color="000000"/>
              <w:left w:val="single" w:sz="4" w:space="0" w:color="000000"/>
              <w:bottom w:val="single" w:sz="4" w:space="0" w:color="000000"/>
              <w:right w:val="nil"/>
            </w:tcBorders>
          </w:tcPr>
          <w:p w14:paraId="2D75D3BE" w14:textId="77777777" w:rsidR="002B1CAF" w:rsidRPr="002B1CAF" w:rsidRDefault="002B1CAF" w:rsidP="002B1CAF">
            <w:pPr>
              <w:suppressAutoHyphens/>
              <w:snapToGrid w:val="0"/>
              <w:spacing w:after="0" w:line="360" w:lineRule="auto"/>
              <w:rPr>
                <w:rFonts w:ascii="Times New Roman" w:eastAsia="Times New Roman" w:hAnsi="Times New Roman" w:cs="Times New Roman"/>
                <w:sz w:val="24"/>
                <w:szCs w:val="24"/>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1C48FBF7" w14:textId="77777777" w:rsidR="002B1CAF" w:rsidRPr="002B1CAF" w:rsidRDefault="002B1CAF" w:rsidP="002B1CAF">
            <w:pPr>
              <w:suppressAutoHyphens/>
              <w:snapToGrid w:val="0"/>
              <w:spacing w:after="0" w:line="360" w:lineRule="auto"/>
              <w:rPr>
                <w:rFonts w:ascii="Times New Roman" w:eastAsia="Times New Roman" w:hAnsi="Times New Roman" w:cs="Times New Roman"/>
                <w:sz w:val="24"/>
                <w:szCs w:val="24"/>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36F6E156" w14:textId="77777777" w:rsidR="002B1CAF" w:rsidRPr="002B1CAF" w:rsidRDefault="002B1CAF" w:rsidP="002B1CAF">
            <w:pPr>
              <w:suppressAutoHyphens/>
              <w:snapToGrid w:val="0"/>
              <w:spacing w:after="0" w:line="360" w:lineRule="auto"/>
              <w:rPr>
                <w:rFonts w:ascii="Times New Roman" w:eastAsia="Times New Roman" w:hAnsi="Times New Roman" w:cs="Times New Roman"/>
                <w:sz w:val="24"/>
                <w:szCs w:val="24"/>
                <w:lang w:eastAsia="zh-CN"/>
              </w:rPr>
            </w:pPr>
          </w:p>
        </w:tc>
        <w:tc>
          <w:tcPr>
            <w:tcW w:w="1559" w:type="dxa"/>
            <w:tcBorders>
              <w:top w:val="single" w:sz="4" w:space="0" w:color="000000"/>
              <w:left w:val="single" w:sz="4" w:space="0" w:color="000000"/>
              <w:bottom w:val="single" w:sz="4" w:space="0" w:color="000000"/>
              <w:right w:val="nil"/>
            </w:tcBorders>
          </w:tcPr>
          <w:p w14:paraId="382F7955" w14:textId="77777777" w:rsidR="002B1CAF" w:rsidRPr="002B1CAF" w:rsidRDefault="002B1CAF" w:rsidP="002B1CAF">
            <w:pPr>
              <w:suppressAutoHyphens/>
              <w:snapToGrid w:val="0"/>
              <w:spacing w:after="0" w:line="360" w:lineRule="auto"/>
              <w:rPr>
                <w:rFonts w:ascii="Times New Roman" w:eastAsia="Times New Roman" w:hAnsi="Times New Roman" w:cs="Times New Roman"/>
                <w:sz w:val="24"/>
                <w:szCs w:val="24"/>
                <w:lang w:eastAsia="zh-CN"/>
              </w:rPr>
            </w:pPr>
          </w:p>
        </w:tc>
        <w:tc>
          <w:tcPr>
            <w:tcW w:w="1985" w:type="dxa"/>
            <w:tcBorders>
              <w:top w:val="single" w:sz="4" w:space="0" w:color="000000"/>
              <w:left w:val="single" w:sz="4" w:space="0" w:color="000000"/>
              <w:bottom w:val="single" w:sz="4" w:space="0" w:color="000000"/>
              <w:right w:val="single" w:sz="4" w:space="0" w:color="000000"/>
            </w:tcBorders>
          </w:tcPr>
          <w:p w14:paraId="104E8A99" w14:textId="77777777" w:rsidR="002B1CAF" w:rsidRPr="002B1CAF" w:rsidRDefault="002B1CAF" w:rsidP="002B1CAF">
            <w:pPr>
              <w:suppressAutoHyphens/>
              <w:snapToGrid w:val="0"/>
              <w:spacing w:after="0" w:line="360" w:lineRule="auto"/>
              <w:rPr>
                <w:rFonts w:ascii="Times New Roman" w:eastAsia="Times New Roman" w:hAnsi="Times New Roman" w:cs="Times New Roman"/>
                <w:sz w:val="24"/>
                <w:szCs w:val="24"/>
                <w:lang w:eastAsia="zh-CN"/>
              </w:rPr>
            </w:pPr>
          </w:p>
        </w:tc>
        <w:tc>
          <w:tcPr>
            <w:tcW w:w="2268" w:type="dxa"/>
            <w:tcBorders>
              <w:top w:val="single" w:sz="4" w:space="0" w:color="000000"/>
              <w:left w:val="single" w:sz="4" w:space="0" w:color="000000"/>
              <w:bottom w:val="single" w:sz="4" w:space="0" w:color="000000"/>
              <w:right w:val="single" w:sz="4" w:space="0" w:color="000000"/>
            </w:tcBorders>
          </w:tcPr>
          <w:p w14:paraId="3027C575" w14:textId="77777777" w:rsidR="002B1CAF" w:rsidRPr="002B1CAF" w:rsidRDefault="002B1CAF" w:rsidP="002B1CAF">
            <w:pPr>
              <w:suppressAutoHyphens/>
              <w:snapToGrid w:val="0"/>
              <w:spacing w:after="0" w:line="360" w:lineRule="auto"/>
              <w:rPr>
                <w:rFonts w:ascii="Times New Roman" w:eastAsia="Times New Roman" w:hAnsi="Times New Roman" w:cs="Times New Roman"/>
                <w:sz w:val="24"/>
                <w:szCs w:val="24"/>
                <w:lang w:eastAsia="zh-CN"/>
              </w:rPr>
            </w:pPr>
          </w:p>
        </w:tc>
      </w:tr>
      <w:tr w:rsidR="002B1CAF" w:rsidRPr="002B1CAF" w14:paraId="39599409" w14:textId="77777777" w:rsidTr="002B1CAF">
        <w:trPr>
          <w:trHeight w:val="567"/>
        </w:trPr>
        <w:tc>
          <w:tcPr>
            <w:tcW w:w="566" w:type="dxa"/>
            <w:tcBorders>
              <w:top w:val="single" w:sz="4" w:space="0" w:color="000000"/>
              <w:left w:val="single" w:sz="4" w:space="0" w:color="000000"/>
              <w:bottom w:val="single" w:sz="4" w:space="0" w:color="000000"/>
              <w:right w:val="nil"/>
            </w:tcBorders>
            <w:hideMark/>
          </w:tcPr>
          <w:p w14:paraId="1C0D0328" w14:textId="77777777" w:rsidR="002B1CAF" w:rsidRPr="002B1CAF" w:rsidRDefault="002B1CAF" w:rsidP="002B1CAF">
            <w:pPr>
              <w:suppressAutoHyphens/>
              <w:snapToGrid w:val="0"/>
              <w:spacing w:after="0" w:line="360" w:lineRule="auto"/>
              <w:rPr>
                <w:rFonts w:ascii="Times New Roman" w:eastAsia="Times New Roman" w:hAnsi="Times New Roman" w:cs="Times New Roman"/>
                <w:sz w:val="24"/>
                <w:szCs w:val="24"/>
                <w:lang w:eastAsia="zh-CN"/>
              </w:rPr>
            </w:pPr>
            <w:r w:rsidRPr="002B1CAF">
              <w:rPr>
                <w:rFonts w:ascii="Times New Roman" w:eastAsia="Times New Roman" w:hAnsi="Times New Roman" w:cs="Times New Roman"/>
                <w:sz w:val="24"/>
                <w:szCs w:val="24"/>
                <w:lang w:eastAsia="zh-CN"/>
              </w:rPr>
              <w:t>9.</w:t>
            </w:r>
          </w:p>
        </w:tc>
        <w:tc>
          <w:tcPr>
            <w:tcW w:w="1559" w:type="dxa"/>
            <w:tcBorders>
              <w:top w:val="single" w:sz="4" w:space="0" w:color="000000"/>
              <w:left w:val="single" w:sz="4" w:space="0" w:color="000000"/>
              <w:bottom w:val="single" w:sz="4" w:space="0" w:color="000000"/>
              <w:right w:val="nil"/>
            </w:tcBorders>
          </w:tcPr>
          <w:p w14:paraId="3A3EC962" w14:textId="77777777" w:rsidR="002B1CAF" w:rsidRPr="002B1CAF" w:rsidRDefault="002B1CAF" w:rsidP="002B1CAF">
            <w:pPr>
              <w:suppressAutoHyphens/>
              <w:snapToGrid w:val="0"/>
              <w:spacing w:after="0" w:line="360" w:lineRule="auto"/>
              <w:rPr>
                <w:rFonts w:ascii="Times New Roman" w:eastAsia="Times New Roman" w:hAnsi="Times New Roman" w:cs="Times New Roman"/>
                <w:sz w:val="24"/>
                <w:szCs w:val="24"/>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15C08E42" w14:textId="77777777" w:rsidR="002B1CAF" w:rsidRPr="002B1CAF" w:rsidRDefault="002B1CAF" w:rsidP="002B1CAF">
            <w:pPr>
              <w:suppressAutoHyphens/>
              <w:snapToGrid w:val="0"/>
              <w:spacing w:after="0" w:line="360" w:lineRule="auto"/>
              <w:rPr>
                <w:rFonts w:ascii="Times New Roman" w:eastAsia="Times New Roman" w:hAnsi="Times New Roman" w:cs="Times New Roman"/>
                <w:sz w:val="24"/>
                <w:szCs w:val="24"/>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171E2716" w14:textId="77777777" w:rsidR="002B1CAF" w:rsidRPr="002B1CAF" w:rsidRDefault="002B1CAF" w:rsidP="002B1CAF">
            <w:pPr>
              <w:suppressAutoHyphens/>
              <w:snapToGrid w:val="0"/>
              <w:spacing w:after="0" w:line="360" w:lineRule="auto"/>
              <w:rPr>
                <w:rFonts w:ascii="Times New Roman" w:eastAsia="Times New Roman" w:hAnsi="Times New Roman" w:cs="Times New Roman"/>
                <w:sz w:val="24"/>
                <w:szCs w:val="24"/>
                <w:lang w:eastAsia="zh-CN"/>
              </w:rPr>
            </w:pPr>
          </w:p>
        </w:tc>
        <w:tc>
          <w:tcPr>
            <w:tcW w:w="1559" w:type="dxa"/>
            <w:tcBorders>
              <w:top w:val="single" w:sz="4" w:space="0" w:color="000000"/>
              <w:left w:val="single" w:sz="4" w:space="0" w:color="000000"/>
              <w:bottom w:val="single" w:sz="4" w:space="0" w:color="000000"/>
              <w:right w:val="nil"/>
            </w:tcBorders>
          </w:tcPr>
          <w:p w14:paraId="7ACE37CD" w14:textId="77777777" w:rsidR="002B1CAF" w:rsidRPr="002B1CAF" w:rsidRDefault="002B1CAF" w:rsidP="002B1CAF">
            <w:pPr>
              <w:suppressAutoHyphens/>
              <w:snapToGrid w:val="0"/>
              <w:spacing w:after="0" w:line="360" w:lineRule="auto"/>
              <w:rPr>
                <w:rFonts w:ascii="Times New Roman" w:eastAsia="Times New Roman" w:hAnsi="Times New Roman" w:cs="Times New Roman"/>
                <w:sz w:val="24"/>
                <w:szCs w:val="24"/>
                <w:lang w:eastAsia="zh-CN"/>
              </w:rPr>
            </w:pPr>
          </w:p>
        </w:tc>
        <w:tc>
          <w:tcPr>
            <w:tcW w:w="1985" w:type="dxa"/>
            <w:tcBorders>
              <w:top w:val="single" w:sz="4" w:space="0" w:color="000000"/>
              <w:left w:val="single" w:sz="4" w:space="0" w:color="000000"/>
              <w:bottom w:val="single" w:sz="4" w:space="0" w:color="000000"/>
              <w:right w:val="single" w:sz="4" w:space="0" w:color="000000"/>
            </w:tcBorders>
          </w:tcPr>
          <w:p w14:paraId="543FB83F" w14:textId="77777777" w:rsidR="002B1CAF" w:rsidRPr="002B1CAF" w:rsidRDefault="002B1CAF" w:rsidP="002B1CAF">
            <w:pPr>
              <w:suppressAutoHyphens/>
              <w:snapToGrid w:val="0"/>
              <w:spacing w:after="0" w:line="360" w:lineRule="auto"/>
              <w:rPr>
                <w:rFonts w:ascii="Times New Roman" w:eastAsia="Times New Roman" w:hAnsi="Times New Roman" w:cs="Times New Roman"/>
                <w:sz w:val="24"/>
                <w:szCs w:val="24"/>
                <w:lang w:eastAsia="zh-CN"/>
              </w:rPr>
            </w:pPr>
          </w:p>
        </w:tc>
        <w:tc>
          <w:tcPr>
            <w:tcW w:w="2268" w:type="dxa"/>
            <w:tcBorders>
              <w:top w:val="single" w:sz="4" w:space="0" w:color="000000"/>
              <w:left w:val="single" w:sz="4" w:space="0" w:color="000000"/>
              <w:bottom w:val="single" w:sz="4" w:space="0" w:color="000000"/>
              <w:right w:val="single" w:sz="4" w:space="0" w:color="000000"/>
            </w:tcBorders>
          </w:tcPr>
          <w:p w14:paraId="2B8C1DA2" w14:textId="77777777" w:rsidR="002B1CAF" w:rsidRPr="002B1CAF" w:rsidRDefault="002B1CAF" w:rsidP="002B1CAF">
            <w:pPr>
              <w:suppressAutoHyphens/>
              <w:snapToGrid w:val="0"/>
              <w:spacing w:after="0" w:line="360" w:lineRule="auto"/>
              <w:rPr>
                <w:rFonts w:ascii="Times New Roman" w:eastAsia="Times New Roman" w:hAnsi="Times New Roman" w:cs="Times New Roman"/>
                <w:sz w:val="24"/>
                <w:szCs w:val="24"/>
                <w:lang w:eastAsia="zh-CN"/>
              </w:rPr>
            </w:pPr>
          </w:p>
        </w:tc>
      </w:tr>
      <w:tr w:rsidR="002B1CAF" w:rsidRPr="002B1CAF" w14:paraId="19DE0994" w14:textId="77777777" w:rsidTr="002B1CAF">
        <w:trPr>
          <w:trHeight w:val="567"/>
        </w:trPr>
        <w:tc>
          <w:tcPr>
            <w:tcW w:w="566" w:type="dxa"/>
            <w:tcBorders>
              <w:top w:val="single" w:sz="4" w:space="0" w:color="000000"/>
              <w:left w:val="single" w:sz="4" w:space="0" w:color="000000"/>
              <w:bottom w:val="single" w:sz="4" w:space="0" w:color="000000"/>
              <w:right w:val="nil"/>
            </w:tcBorders>
            <w:hideMark/>
          </w:tcPr>
          <w:p w14:paraId="3C910259" w14:textId="77777777" w:rsidR="002B1CAF" w:rsidRPr="002B1CAF" w:rsidRDefault="002B1CAF" w:rsidP="002B1CAF">
            <w:pPr>
              <w:suppressAutoHyphens/>
              <w:snapToGrid w:val="0"/>
              <w:spacing w:after="0" w:line="360" w:lineRule="auto"/>
              <w:rPr>
                <w:rFonts w:ascii="Times New Roman" w:eastAsia="Times New Roman" w:hAnsi="Times New Roman" w:cs="Times New Roman"/>
                <w:sz w:val="24"/>
                <w:szCs w:val="24"/>
                <w:lang w:eastAsia="zh-CN"/>
              </w:rPr>
            </w:pPr>
            <w:r w:rsidRPr="002B1CAF">
              <w:rPr>
                <w:rFonts w:ascii="Times New Roman" w:eastAsia="Times New Roman" w:hAnsi="Times New Roman" w:cs="Times New Roman"/>
                <w:sz w:val="24"/>
                <w:szCs w:val="24"/>
                <w:lang w:eastAsia="zh-CN"/>
              </w:rPr>
              <w:t>10.</w:t>
            </w:r>
          </w:p>
        </w:tc>
        <w:tc>
          <w:tcPr>
            <w:tcW w:w="1559" w:type="dxa"/>
            <w:tcBorders>
              <w:top w:val="single" w:sz="4" w:space="0" w:color="000000"/>
              <w:left w:val="single" w:sz="4" w:space="0" w:color="000000"/>
              <w:bottom w:val="single" w:sz="4" w:space="0" w:color="000000"/>
              <w:right w:val="nil"/>
            </w:tcBorders>
          </w:tcPr>
          <w:p w14:paraId="2213EB72" w14:textId="77777777" w:rsidR="002B1CAF" w:rsidRPr="002B1CAF" w:rsidRDefault="002B1CAF" w:rsidP="002B1CAF">
            <w:pPr>
              <w:suppressAutoHyphens/>
              <w:snapToGrid w:val="0"/>
              <w:spacing w:after="0" w:line="360" w:lineRule="auto"/>
              <w:rPr>
                <w:rFonts w:ascii="Times New Roman" w:eastAsia="Times New Roman" w:hAnsi="Times New Roman" w:cs="Times New Roman"/>
                <w:sz w:val="24"/>
                <w:szCs w:val="24"/>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713C4974" w14:textId="77777777" w:rsidR="002B1CAF" w:rsidRPr="002B1CAF" w:rsidRDefault="002B1CAF" w:rsidP="002B1CAF">
            <w:pPr>
              <w:suppressAutoHyphens/>
              <w:snapToGrid w:val="0"/>
              <w:spacing w:after="0" w:line="360" w:lineRule="auto"/>
              <w:rPr>
                <w:rFonts w:ascii="Times New Roman" w:eastAsia="Times New Roman" w:hAnsi="Times New Roman" w:cs="Times New Roman"/>
                <w:sz w:val="24"/>
                <w:szCs w:val="24"/>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30DAED90" w14:textId="77777777" w:rsidR="002B1CAF" w:rsidRPr="002B1CAF" w:rsidRDefault="002B1CAF" w:rsidP="002B1CAF">
            <w:pPr>
              <w:suppressAutoHyphens/>
              <w:snapToGrid w:val="0"/>
              <w:spacing w:after="0" w:line="360" w:lineRule="auto"/>
              <w:rPr>
                <w:rFonts w:ascii="Times New Roman" w:eastAsia="Times New Roman" w:hAnsi="Times New Roman" w:cs="Times New Roman"/>
                <w:sz w:val="24"/>
                <w:szCs w:val="24"/>
                <w:lang w:eastAsia="zh-CN"/>
              </w:rPr>
            </w:pPr>
          </w:p>
        </w:tc>
        <w:tc>
          <w:tcPr>
            <w:tcW w:w="1559" w:type="dxa"/>
            <w:tcBorders>
              <w:top w:val="single" w:sz="4" w:space="0" w:color="000000"/>
              <w:left w:val="single" w:sz="4" w:space="0" w:color="000000"/>
              <w:bottom w:val="single" w:sz="4" w:space="0" w:color="000000"/>
              <w:right w:val="nil"/>
            </w:tcBorders>
          </w:tcPr>
          <w:p w14:paraId="59D8820E" w14:textId="77777777" w:rsidR="002B1CAF" w:rsidRPr="002B1CAF" w:rsidRDefault="002B1CAF" w:rsidP="002B1CAF">
            <w:pPr>
              <w:suppressAutoHyphens/>
              <w:snapToGrid w:val="0"/>
              <w:spacing w:after="0" w:line="360" w:lineRule="auto"/>
              <w:rPr>
                <w:rFonts w:ascii="Times New Roman" w:eastAsia="Times New Roman" w:hAnsi="Times New Roman" w:cs="Times New Roman"/>
                <w:sz w:val="24"/>
                <w:szCs w:val="24"/>
                <w:lang w:eastAsia="zh-CN"/>
              </w:rPr>
            </w:pPr>
          </w:p>
        </w:tc>
        <w:tc>
          <w:tcPr>
            <w:tcW w:w="1985" w:type="dxa"/>
            <w:tcBorders>
              <w:top w:val="single" w:sz="4" w:space="0" w:color="000000"/>
              <w:left w:val="single" w:sz="4" w:space="0" w:color="000000"/>
              <w:bottom w:val="single" w:sz="4" w:space="0" w:color="000000"/>
              <w:right w:val="single" w:sz="4" w:space="0" w:color="000000"/>
            </w:tcBorders>
          </w:tcPr>
          <w:p w14:paraId="62023DA2" w14:textId="77777777" w:rsidR="002B1CAF" w:rsidRPr="002B1CAF" w:rsidRDefault="002B1CAF" w:rsidP="002B1CAF">
            <w:pPr>
              <w:suppressAutoHyphens/>
              <w:snapToGrid w:val="0"/>
              <w:spacing w:after="0" w:line="360" w:lineRule="auto"/>
              <w:rPr>
                <w:rFonts w:ascii="Times New Roman" w:eastAsia="Times New Roman" w:hAnsi="Times New Roman" w:cs="Times New Roman"/>
                <w:sz w:val="24"/>
                <w:szCs w:val="24"/>
                <w:lang w:eastAsia="zh-CN"/>
              </w:rPr>
            </w:pPr>
          </w:p>
        </w:tc>
        <w:tc>
          <w:tcPr>
            <w:tcW w:w="2268" w:type="dxa"/>
            <w:tcBorders>
              <w:top w:val="single" w:sz="4" w:space="0" w:color="000000"/>
              <w:left w:val="single" w:sz="4" w:space="0" w:color="000000"/>
              <w:bottom w:val="single" w:sz="4" w:space="0" w:color="000000"/>
              <w:right w:val="single" w:sz="4" w:space="0" w:color="000000"/>
            </w:tcBorders>
          </w:tcPr>
          <w:p w14:paraId="0B0354EF" w14:textId="77777777" w:rsidR="002B1CAF" w:rsidRPr="002B1CAF" w:rsidRDefault="002B1CAF" w:rsidP="002B1CAF">
            <w:pPr>
              <w:suppressAutoHyphens/>
              <w:snapToGrid w:val="0"/>
              <w:spacing w:after="0" w:line="360" w:lineRule="auto"/>
              <w:rPr>
                <w:rFonts w:ascii="Times New Roman" w:eastAsia="Times New Roman" w:hAnsi="Times New Roman" w:cs="Times New Roman"/>
                <w:sz w:val="24"/>
                <w:szCs w:val="24"/>
                <w:lang w:eastAsia="zh-CN"/>
              </w:rPr>
            </w:pPr>
          </w:p>
        </w:tc>
      </w:tr>
    </w:tbl>
    <w:p w14:paraId="76222171" w14:textId="77777777" w:rsidR="002B1CAF" w:rsidRPr="002B1CAF" w:rsidRDefault="002B1CAF" w:rsidP="002B1CAF">
      <w:pPr>
        <w:spacing w:after="0"/>
        <w:rPr>
          <w:rFonts w:ascii="Times New Roman" w:hAnsi="Times New Roman" w:cs="Times New Roman"/>
          <w:sz w:val="24"/>
          <w:szCs w:val="24"/>
        </w:rPr>
      </w:pPr>
    </w:p>
    <w:p w14:paraId="1669F27A" w14:textId="77777777" w:rsidR="002B1CAF" w:rsidRPr="002B1CAF" w:rsidRDefault="002B1CAF" w:rsidP="002B1CAF">
      <w:pPr>
        <w:pStyle w:val="Akapitzlist"/>
        <w:numPr>
          <w:ilvl w:val="0"/>
          <w:numId w:val="20"/>
        </w:numPr>
        <w:suppressAutoHyphens/>
        <w:spacing w:after="0" w:line="288" w:lineRule="auto"/>
        <w:ind w:right="261"/>
        <w:rPr>
          <w:rFonts w:ascii="Times New Roman" w:eastAsia="Times New Roman" w:hAnsi="Times New Roman" w:cs="Times New Roman"/>
          <w:sz w:val="24"/>
          <w:szCs w:val="24"/>
          <w:lang w:eastAsia="zh-CN"/>
        </w:rPr>
      </w:pPr>
      <w:r w:rsidRPr="002B1CAF">
        <w:rPr>
          <w:rFonts w:ascii="Times New Roman" w:eastAsia="Times New Roman" w:hAnsi="Times New Roman" w:cs="Times New Roman"/>
          <w:sz w:val="24"/>
          <w:szCs w:val="24"/>
          <w:lang w:eastAsia="zh-CN"/>
        </w:rPr>
        <w:t>Łączna liczba godzin/dni świadczonej opieki wytchnieniowej w formie:</w:t>
      </w:r>
    </w:p>
    <w:p w14:paraId="7987E0B3" w14:textId="77777777" w:rsidR="002B1CAF" w:rsidRPr="002B1CAF" w:rsidRDefault="002B1CAF" w:rsidP="002B1CAF">
      <w:pPr>
        <w:pStyle w:val="Akapitzlist"/>
        <w:numPr>
          <w:ilvl w:val="0"/>
          <w:numId w:val="44"/>
        </w:numPr>
        <w:suppressAutoHyphens/>
        <w:spacing w:after="0" w:line="288" w:lineRule="auto"/>
        <w:ind w:right="261"/>
        <w:rPr>
          <w:rFonts w:ascii="Times New Roman" w:eastAsia="Times New Roman" w:hAnsi="Times New Roman" w:cs="Times New Roman"/>
          <w:sz w:val="24"/>
          <w:szCs w:val="24"/>
          <w:lang w:eastAsia="zh-CN"/>
        </w:rPr>
      </w:pPr>
      <w:r w:rsidRPr="002B1CAF">
        <w:rPr>
          <w:rFonts w:ascii="Times New Roman" w:eastAsia="Times New Roman" w:hAnsi="Times New Roman" w:cs="Times New Roman"/>
          <w:sz w:val="24"/>
          <w:szCs w:val="24"/>
          <w:lang w:eastAsia="zh-CN"/>
        </w:rPr>
        <w:t>dziennej wynosi ………….. godzin;</w:t>
      </w:r>
    </w:p>
    <w:p w14:paraId="6CC41D93" w14:textId="77777777" w:rsidR="002B1CAF" w:rsidRPr="00AB2E2D" w:rsidRDefault="002B1CAF" w:rsidP="00AB2E2D">
      <w:pPr>
        <w:pStyle w:val="Akapitzlist"/>
        <w:numPr>
          <w:ilvl w:val="0"/>
          <w:numId w:val="44"/>
        </w:numPr>
        <w:suppressAutoHyphens/>
        <w:spacing w:after="0" w:line="288" w:lineRule="auto"/>
        <w:ind w:right="261"/>
        <w:rPr>
          <w:rFonts w:ascii="Times New Roman" w:eastAsia="Times New Roman" w:hAnsi="Times New Roman" w:cs="Times New Roman"/>
          <w:sz w:val="24"/>
          <w:szCs w:val="24"/>
          <w:lang w:eastAsia="zh-CN"/>
        </w:rPr>
      </w:pPr>
      <w:r w:rsidRPr="002B1CAF">
        <w:rPr>
          <w:rFonts w:ascii="Times New Roman" w:eastAsia="Times New Roman" w:hAnsi="Times New Roman" w:cs="Times New Roman"/>
          <w:sz w:val="24"/>
          <w:szCs w:val="24"/>
          <w:lang w:eastAsia="zh-CN"/>
        </w:rPr>
        <w:t>całodobowej wynosi …………….dni.</w:t>
      </w:r>
    </w:p>
    <w:p w14:paraId="3AAF75A2" w14:textId="77777777" w:rsidR="002B1CAF" w:rsidRPr="002B1CAF" w:rsidRDefault="002B1CAF" w:rsidP="002B1CAF">
      <w:pPr>
        <w:pStyle w:val="Akapitzlist"/>
        <w:numPr>
          <w:ilvl w:val="0"/>
          <w:numId w:val="20"/>
        </w:numPr>
        <w:spacing w:line="256" w:lineRule="auto"/>
        <w:rPr>
          <w:rFonts w:ascii="Times New Roman" w:hAnsi="Times New Roman" w:cs="Times New Roman"/>
          <w:sz w:val="24"/>
          <w:szCs w:val="24"/>
        </w:rPr>
      </w:pPr>
      <w:r w:rsidRPr="002B1CAF">
        <w:rPr>
          <w:rFonts w:ascii="Times New Roman" w:hAnsi="Times New Roman" w:cs="Times New Roman"/>
          <w:sz w:val="24"/>
          <w:szCs w:val="24"/>
        </w:rPr>
        <w:t>Potwierdzam zgodność karty realizacji Programu:</w:t>
      </w:r>
    </w:p>
    <w:p w14:paraId="78408A9C" w14:textId="77777777" w:rsidR="002B1CAF" w:rsidRPr="002B1CAF" w:rsidRDefault="002B1CAF" w:rsidP="002B1CAF">
      <w:pPr>
        <w:spacing w:after="0"/>
        <w:ind w:left="426" w:firstLine="282"/>
        <w:rPr>
          <w:rFonts w:ascii="Times New Roman" w:hAnsi="Times New Roman" w:cs="Times New Roman"/>
          <w:sz w:val="24"/>
          <w:szCs w:val="24"/>
        </w:rPr>
      </w:pPr>
      <w:r w:rsidRPr="002B1CAF">
        <w:rPr>
          <w:rFonts w:ascii="Times New Roman" w:hAnsi="Times New Roman" w:cs="Times New Roman"/>
          <w:sz w:val="24"/>
          <w:szCs w:val="24"/>
        </w:rPr>
        <w:t>……………………………………………………………..</w:t>
      </w:r>
    </w:p>
    <w:p w14:paraId="5F127CCE" w14:textId="77777777" w:rsidR="002B1CAF" w:rsidRPr="00FA6351" w:rsidRDefault="002B1CAF" w:rsidP="009D2474">
      <w:pPr>
        <w:spacing w:after="0" w:line="360" w:lineRule="auto"/>
        <w:ind w:left="425" w:firstLine="283"/>
        <w:rPr>
          <w:rFonts w:ascii="Times New Roman" w:hAnsi="Times New Roman" w:cs="Times New Roman"/>
          <w:b/>
          <w:bCs/>
          <w:sz w:val="24"/>
          <w:szCs w:val="24"/>
        </w:rPr>
      </w:pPr>
      <w:r w:rsidRPr="00FA6351">
        <w:rPr>
          <w:rFonts w:ascii="Times New Roman" w:hAnsi="Times New Roman" w:cs="Times New Roman"/>
          <w:b/>
          <w:bCs/>
          <w:sz w:val="24"/>
          <w:szCs w:val="24"/>
        </w:rPr>
        <w:t>Data i podpis osoby reprezentującej realizatora usług</w:t>
      </w:r>
    </w:p>
    <w:p w14:paraId="634AC7AC" w14:textId="77777777" w:rsidR="002B1CAF" w:rsidRPr="002B1CAF" w:rsidRDefault="002B1CAF" w:rsidP="002B1CAF">
      <w:pPr>
        <w:pStyle w:val="Akapitzlist"/>
        <w:numPr>
          <w:ilvl w:val="0"/>
          <w:numId w:val="20"/>
        </w:numPr>
        <w:spacing w:after="0" w:line="360" w:lineRule="auto"/>
        <w:rPr>
          <w:rFonts w:ascii="Times New Roman" w:hAnsi="Times New Roman" w:cs="Times New Roman"/>
          <w:b/>
          <w:sz w:val="24"/>
          <w:szCs w:val="24"/>
        </w:rPr>
      </w:pPr>
      <w:r w:rsidRPr="002B1CAF">
        <w:rPr>
          <w:rFonts w:ascii="Times New Roman" w:hAnsi="Times New Roman" w:cs="Times New Roman"/>
          <w:sz w:val="24"/>
          <w:szCs w:val="24"/>
        </w:rPr>
        <w:t>Potwierdzam zgodność karty realizacji usług opieki wytchnieniowej:</w:t>
      </w:r>
    </w:p>
    <w:p w14:paraId="46DAED59" w14:textId="77777777" w:rsidR="00AB2E2D" w:rsidRDefault="00AB2E2D" w:rsidP="00AB2E2D">
      <w:pPr>
        <w:spacing w:after="0" w:line="360" w:lineRule="auto"/>
        <w:ind w:left="425" w:firstLine="283"/>
        <w:jc w:val="right"/>
        <w:rPr>
          <w:rFonts w:ascii="Times New Roman" w:hAnsi="Times New Roman" w:cs="Times New Roman"/>
          <w:sz w:val="24"/>
          <w:szCs w:val="24"/>
        </w:rPr>
      </w:pPr>
    </w:p>
    <w:p w14:paraId="57D03D55" w14:textId="77777777" w:rsidR="002B1CAF" w:rsidRPr="002B1CAF" w:rsidRDefault="002B1CAF" w:rsidP="00AB2E2D">
      <w:pPr>
        <w:spacing w:after="0" w:line="360" w:lineRule="auto"/>
        <w:ind w:left="425" w:firstLine="283"/>
        <w:jc w:val="right"/>
        <w:rPr>
          <w:rFonts w:ascii="Times New Roman" w:hAnsi="Times New Roman" w:cs="Times New Roman"/>
          <w:b/>
          <w:sz w:val="24"/>
          <w:szCs w:val="24"/>
        </w:rPr>
      </w:pPr>
      <w:r w:rsidRPr="002B1CAF">
        <w:rPr>
          <w:rFonts w:ascii="Times New Roman" w:hAnsi="Times New Roman" w:cs="Times New Roman"/>
          <w:sz w:val="24"/>
          <w:szCs w:val="24"/>
        </w:rPr>
        <w:t xml:space="preserve">……………………………….............................. </w:t>
      </w:r>
    </w:p>
    <w:p w14:paraId="6ACDC316" w14:textId="77777777" w:rsidR="00100DF6" w:rsidRPr="00FA6351" w:rsidRDefault="002B1CAF" w:rsidP="00AB2E2D">
      <w:pPr>
        <w:spacing w:after="960" w:line="360" w:lineRule="auto"/>
        <w:ind w:left="426" w:firstLine="282"/>
        <w:jc w:val="right"/>
        <w:rPr>
          <w:rFonts w:ascii="Times New Roman" w:hAnsi="Times New Roman" w:cs="Times New Roman"/>
          <w:b/>
          <w:bCs/>
          <w:sz w:val="24"/>
          <w:szCs w:val="24"/>
        </w:rPr>
      </w:pPr>
      <w:r w:rsidRPr="00FA6351">
        <w:rPr>
          <w:rFonts w:ascii="Times New Roman" w:hAnsi="Times New Roman" w:cs="Times New Roman"/>
          <w:b/>
          <w:bCs/>
          <w:sz w:val="24"/>
          <w:szCs w:val="24"/>
        </w:rPr>
        <w:t xml:space="preserve">Data i podpis osoby opiekuna prawnego lub </w:t>
      </w:r>
      <w:r w:rsidR="00AB2E2D">
        <w:rPr>
          <w:rFonts w:ascii="Times New Roman" w:hAnsi="Times New Roman" w:cs="Times New Roman"/>
          <w:b/>
          <w:bCs/>
          <w:sz w:val="24"/>
          <w:szCs w:val="24"/>
        </w:rPr>
        <w:br/>
      </w:r>
      <w:r w:rsidRPr="00FA6351">
        <w:rPr>
          <w:rFonts w:ascii="Times New Roman" w:hAnsi="Times New Roman" w:cs="Times New Roman"/>
          <w:b/>
          <w:bCs/>
          <w:sz w:val="24"/>
          <w:szCs w:val="24"/>
        </w:rPr>
        <w:t>członka rodziny/opiekuna osoby niepełnosprawnej</w:t>
      </w:r>
    </w:p>
    <w:p w14:paraId="72C221B1" w14:textId="77777777" w:rsidR="002B1CAF" w:rsidRPr="009D2474" w:rsidRDefault="002B1CAF" w:rsidP="00100DF6">
      <w:pPr>
        <w:spacing w:after="960" w:line="360" w:lineRule="auto"/>
        <w:ind w:left="426" w:firstLine="282"/>
        <w:rPr>
          <w:rFonts w:ascii="Times New Roman" w:hAnsi="Times New Roman" w:cs="Times New Roman"/>
          <w:sz w:val="24"/>
          <w:szCs w:val="24"/>
        </w:rPr>
      </w:pPr>
      <w:r>
        <w:rPr>
          <w:rFonts w:cstheme="minorHAnsi"/>
          <w:sz w:val="20"/>
          <w:szCs w:val="20"/>
        </w:rPr>
        <w:t>*Należy podkreślić realizowaną formę usług.</w:t>
      </w:r>
    </w:p>
    <w:p w14:paraId="1C938980" w14:textId="77777777" w:rsidR="008F325A" w:rsidRPr="00A44EE5" w:rsidRDefault="008F325A" w:rsidP="00A44EE5">
      <w:pPr>
        <w:spacing w:after="0" w:line="240" w:lineRule="auto"/>
        <w:jc w:val="right"/>
        <w:rPr>
          <w:rStyle w:val="normaltextrun"/>
          <w:rFonts w:ascii="Times New Roman" w:hAnsi="Times New Roman" w:cs="Times New Roman"/>
          <w:i/>
          <w:iCs/>
          <w:sz w:val="20"/>
          <w:szCs w:val="20"/>
        </w:rPr>
      </w:pPr>
      <w:bookmarkStart w:id="18" w:name="_Hlk127176031"/>
      <w:r w:rsidRPr="00A44EE5">
        <w:rPr>
          <w:rStyle w:val="normaltextrun"/>
          <w:rFonts w:ascii="Times New Roman" w:hAnsi="Times New Roman" w:cs="Times New Roman"/>
          <w:i/>
          <w:iCs/>
          <w:sz w:val="20"/>
          <w:szCs w:val="20"/>
        </w:rPr>
        <w:lastRenderedPageBreak/>
        <w:t xml:space="preserve">Załącznik nr </w:t>
      </w:r>
      <w:r w:rsidR="00611FE9">
        <w:rPr>
          <w:rStyle w:val="normaltextrun"/>
          <w:rFonts w:ascii="Times New Roman" w:hAnsi="Times New Roman" w:cs="Times New Roman"/>
          <w:i/>
          <w:iCs/>
          <w:sz w:val="20"/>
          <w:szCs w:val="20"/>
        </w:rPr>
        <w:t>6</w:t>
      </w:r>
      <w:r w:rsidRPr="00A44EE5">
        <w:rPr>
          <w:rStyle w:val="normaltextrun"/>
          <w:rFonts w:ascii="Times New Roman" w:hAnsi="Times New Roman" w:cs="Times New Roman"/>
          <w:i/>
          <w:iCs/>
          <w:sz w:val="20"/>
          <w:szCs w:val="20"/>
        </w:rPr>
        <w:t xml:space="preserve"> do Regulaminu Programu </w:t>
      </w:r>
    </w:p>
    <w:p w14:paraId="630EB343" w14:textId="77777777" w:rsidR="00CB6896" w:rsidRPr="00A44EE5" w:rsidRDefault="008F325A" w:rsidP="00A44EE5">
      <w:pPr>
        <w:spacing w:after="0" w:line="240" w:lineRule="auto"/>
        <w:jc w:val="right"/>
        <w:rPr>
          <w:rStyle w:val="normaltextrun"/>
          <w:rFonts w:ascii="Times New Roman" w:hAnsi="Times New Roman" w:cs="Times New Roman"/>
          <w:i/>
          <w:iCs/>
          <w:sz w:val="20"/>
          <w:szCs w:val="20"/>
        </w:rPr>
      </w:pPr>
      <w:r w:rsidRPr="00A44EE5">
        <w:rPr>
          <w:rStyle w:val="normaltextrun"/>
          <w:rFonts w:ascii="Times New Roman" w:hAnsi="Times New Roman" w:cs="Times New Roman"/>
          <w:i/>
          <w:iCs/>
          <w:sz w:val="20"/>
          <w:szCs w:val="20"/>
        </w:rPr>
        <w:t xml:space="preserve">„Opieka </w:t>
      </w:r>
      <w:proofErr w:type="spellStart"/>
      <w:r w:rsidRPr="00A44EE5">
        <w:rPr>
          <w:rStyle w:val="normaltextrun"/>
          <w:rFonts w:ascii="Times New Roman" w:hAnsi="Times New Roman" w:cs="Times New Roman"/>
          <w:i/>
          <w:iCs/>
          <w:sz w:val="20"/>
          <w:szCs w:val="20"/>
        </w:rPr>
        <w:t>wytchnieniowa</w:t>
      </w:r>
      <w:proofErr w:type="spellEnd"/>
      <w:r w:rsidRPr="00A44EE5">
        <w:rPr>
          <w:rStyle w:val="normaltextrun"/>
          <w:rFonts w:ascii="Times New Roman" w:hAnsi="Times New Roman" w:cs="Times New Roman"/>
          <w:i/>
          <w:iCs/>
          <w:sz w:val="20"/>
          <w:szCs w:val="20"/>
        </w:rPr>
        <w:t>” – edycja 202</w:t>
      </w:r>
      <w:r w:rsidR="002B1CAF" w:rsidRPr="00A44EE5">
        <w:rPr>
          <w:rStyle w:val="normaltextrun"/>
          <w:rFonts w:ascii="Times New Roman" w:hAnsi="Times New Roman" w:cs="Times New Roman"/>
          <w:i/>
          <w:iCs/>
          <w:sz w:val="20"/>
          <w:szCs w:val="20"/>
        </w:rPr>
        <w:t>3</w:t>
      </w:r>
    </w:p>
    <w:bookmarkEnd w:id="18"/>
    <w:p w14:paraId="46000148" w14:textId="54F6E53B" w:rsidR="00AB2E2D" w:rsidRDefault="004D4B27" w:rsidP="00C57321">
      <w:pP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0" distR="89535" simplePos="0" relativeHeight="251664384" behindDoc="0" locked="0" layoutInCell="1" allowOverlap="1" wp14:anchorId="644E4AD8" wp14:editId="48573772">
                <wp:simplePos x="0" y="0"/>
                <wp:positionH relativeFrom="margin">
                  <wp:posOffset>-90805</wp:posOffset>
                </wp:positionH>
                <wp:positionV relativeFrom="paragraph">
                  <wp:posOffset>340995</wp:posOffset>
                </wp:positionV>
                <wp:extent cx="5848985" cy="765175"/>
                <wp:effectExtent l="0" t="0" r="0" b="0"/>
                <wp:wrapSquare wrapText="bothSides"/>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985" cy="765175"/>
                        </a:xfrm>
                        <a:prstGeom prst="rect">
                          <a:avLst/>
                        </a:prstGeom>
                        <a:solidFill>
                          <a:srgbClr val="FFFFFF">
                            <a:alpha val="0"/>
                          </a:srgbClr>
                        </a:solidFill>
                        <a:ln>
                          <a:noFill/>
                        </a:ln>
                      </wps:spPr>
                      <wps:txbx>
                        <w:txbxContent>
                          <w:tbl>
                            <w:tblPr>
                              <w:tblW w:w="0" w:type="auto"/>
                              <w:tblInd w:w="108" w:type="dxa"/>
                              <w:tblLayout w:type="fixed"/>
                              <w:tblLook w:val="04A0" w:firstRow="1" w:lastRow="0" w:firstColumn="1" w:lastColumn="0" w:noHBand="0" w:noVBand="1"/>
                            </w:tblPr>
                            <w:tblGrid>
                              <w:gridCol w:w="4606"/>
                              <w:gridCol w:w="4716"/>
                            </w:tblGrid>
                            <w:tr w:rsidR="003250D2" w14:paraId="3B0D6EA2" w14:textId="77777777" w:rsidTr="00AB2E2D">
                              <w:trPr>
                                <w:trHeight w:val="709"/>
                              </w:trPr>
                              <w:tc>
                                <w:tcPr>
                                  <w:tcW w:w="4606" w:type="dxa"/>
                                  <w:vMerge w:val="restart"/>
                                  <w:tcBorders>
                                    <w:top w:val="single" w:sz="4" w:space="0" w:color="auto"/>
                                    <w:left w:val="single" w:sz="4" w:space="0" w:color="auto"/>
                                    <w:bottom w:val="single" w:sz="4" w:space="0" w:color="auto"/>
                                    <w:right w:val="single" w:sz="4" w:space="0" w:color="auto"/>
                                  </w:tcBorders>
                                  <w:shd w:val="clear" w:color="auto" w:fill="F3F3F3"/>
                                  <w:vAlign w:val="center"/>
                                  <w:hideMark/>
                                </w:tcPr>
                                <w:p w14:paraId="5F524300" w14:textId="77777777" w:rsidR="003250D2" w:rsidRDefault="003250D2">
                                  <w:pPr>
                                    <w:jc w:val="center"/>
                                    <w:rPr>
                                      <w:i/>
                                    </w:rPr>
                                  </w:pPr>
                                  <w:r>
                                    <w:rPr>
                                      <w:b/>
                                      <w:sz w:val="32"/>
                                      <w:szCs w:val="32"/>
                                    </w:rPr>
                                    <w:t>Ocena formalna</w:t>
                                  </w:r>
                                </w:p>
                                <w:p w14:paraId="71E14C56" w14:textId="77777777" w:rsidR="003250D2" w:rsidRDefault="003250D2">
                                  <w:pPr>
                                    <w:jc w:val="center"/>
                                    <w:rPr>
                                      <w:sz w:val="20"/>
                                      <w:szCs w:val="20"/>
                                    </w:rPr>
                                  </w:pPr>
                                  <w:r>
                                    <w:rPr>
                                      <w:i/>
                                    </w:rPr>
                                    <w:t xml:space="preserve">Wniosku o przyznanie opieki wytchnieniowej          </w:t>
                                  </w:r>
                                </w:p>
                              </w:tc>
                              <w:tc>
                                <w:tcPr>
                                  <w:tcW w:w="4716" w:type="dxa"/>
                                  <w:tcBorders>
                                    <w:top w:val="single" w:sz="4" w:space="0" w:color="000000"/>
                                    <w:left w:val="single" w:sz="4" w:space="0" w:color="auto"/>
                                    <w:bottom w:val="single" w:sz="4" w:space="0" w:color="000000"/>
                                    <w:right w:val="single" w:sz="4" w:space="0" w:color="000000"/>
                                  </w:tcBorders>
                                  <w:shd w:val="clear" w:color="auto" w:fill="FFFFFF"/>
                                  <w:hideMark/>
                                </w:tcPr>
                                <w:p w14:paraId="6B3A6A50" w14:textId="77777777" w:rsidR="003250D2" w:rsidRDefault="003250D2">
                                  <w:pPr>
                                    <w:spacing w:line="480" w:lineRule="auto"/>
                                    <w:rPr>
                                      <w:sz w:val="24"/>
                                      <w:szCs w:val="24"/>
                                    </w:rPr>
                                  </w:pPr>
                                  <w:r>
                                    <w:rPr>
                                      <w:sz w:val="20"/>
                                      <w:szCs w:val="20"/>
                                    </w:rPr>
                                    <w:t>Nazwisko i imię wnioskodawcy:</w:t>
                                  </w:r>
                                </w:p>
                              </w:tc>
                            </w:tr>
                            <w:tr w:rsidR="003250D2" w14:paraId="3002B4CE" w14:textId="77777777" w:rsidTr="00AB2E2D">
                              <w:trPr>
                                <w:trHeight w:val="492"/>
                              </w:trPr>
                              <w:tc>
                                <w:tcPr>
                                  <w:tcW w:w="4606" w:type="dxa"/>
                                  <w:vMerge/>
                                  <w:tcBorders>
                                    <w:top w:val="single" w:sz="4" w:space="0" w:color="auto"/>
                                    <w:left w:val="single" w:sz="4" w:space="0" w:color="auto"/>
                                    <w:bottom w:val="single" w:sz="4" w:space="0" w:color="auto"/>
                                    <w:right w:val="single" w:sz="4" w:space="0" w:color="auto"/>
                                  </w:tcBorders>
                                  <w:vAlign w:val="center"/>
                                  <w:hideMark/>
                                </w:tcPr>
                                <w:p w14:paraId="0D5A022A" w14:textId="77777777" w:rsidR="003250D2" w:rsidRDefault="003250D2">
                                  <w:pPr>
                                    <w:rPr>
                                      <w:sz w:val="20"/>
                                      <w:szCs w:val="20"/>
                                      <w:lang w:eastAsia="ar-SA"/>
                                    </w:rPr>
                                  </w:pPr>
                                </w:p>
                              </w:tc>
                              <w:tc>
                                <w:tcPr>
                                  <w:tcW w:w="4716" w:type="dxa"/>
                                  <w:tcBorders>
                                    <w:top w:val="single" w:sz="4" w:space="0" w:color="000000"/>
                                    <w:left w:val="single" w:sz="4" w:space="0" w:color="auto"/>
                                    <w:bottom w:val="single" w:sz="4" w:space="0" w:color="000000"/>
                                    <w:right w:val="single" w:sz="4" w:space="0" w:color="000000"/>
                                  </w:tcBorders>
                                  <w:shd w:val="clear" w:color="auto" w:fill="FFFFFF"/>
                                  <w:hideMark/>
                                </w:tcPr>
                                <w:p w14:paraId="5111B968" w14:textId="77777777" w:rsidR="003250D2" w:rsidRDefault="003250D2">
                                  <w:pPr>
                                    <w:spacing w:line="360" w:lineRule="auto"/>
                                  </w:pPr>
                                  <w:r>
                                    <w:rPr>
                                      <w:sz w:val="20"/>
                                      <w:szCs w:val="20"/>
                                    </w:rPr>
                                    <w:t>Nr sprawy:</w:t>
                                  </w:r>
                                </w:p>
                              </w:tc>
                            </w:tr>
                          </w:tbl>
                          <w:p w14:paraId="72DF1D7F" w14:textId="77777777" w:rsidR="003250D2" w:rsidRDefault="003250D2" w:rsidP="00C57321">
                            <w:pPr>
                              <w:rPr>
                                <w:lang w:eastAsia="ar-SA"/>
                              </w:rPr>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4E4AD8" id="_x0000_t202" coordsize="21600,21600" o:spt="202" path="m,l,21600r21600,l21600,xe">
                <v:stroke joinstyle="miter"/>
                <v:path gradientshapeok="t" o:connecttype="rect"/>
              </v:shapetype>
              <v:shape id="Pole tekstowe 9" o:spid="_x0000_s1026" type="#_x0000_t202" style="position:absolute;margin-left:-7.15pt;margin-top:26.85pt;width:460.55pt;height:60.25pt;z-index:251664384;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" stroked="f">
                <v:fill opacity="0"/>
                <v:textbox inset="0,0,0,0">
                  <w:txbxContent>
                    <w:tbl>
                      <w:tblPr>
                        <w:tblW w:w="0" w:type="auto"/>
                        <w:tblInd w:w="108" w:type="dxa"/>
                        <w:tblLayout w:type="fixed"/>
                        <w:tblLook w:val="04A0" w:firstRow="1" w:lastRow="0" w:firstColumn="1" w:lastColumn="0" w:noHBand="0" w:noVBand="1"/>
                      </w:tblPr>
                      <w:tblGrid>
                        <w:gridCol w:w="4606"/>
                        <w:gridCol w:w="4716"/>
                      </w:tblGrid>
                      <w:tr w:rsidR="003250D2" w14:paraId="3B0D6EA2" w14:textId="77777777" w:rsidTr="00AB2E2D">
                        <w:trPr>
                          <w:trHeight w:val="709"/>
                        </w:trPr>
                        <w:tc>
                          <w:tcPr>
                            <w:tcW w:w="4606" w:type="dxa"/>
                            <w:vMerge w:val="restart"/>
                            <w:tcBorders>
                              <w:top w:val="single" w:sz="4" w:space="0" w:color="auto"/>
                              <w:left w:val="single" w:sz="4" w:space="0" w:color="auto"/>
                              <w:bottom w:val="single" w:sz="4" w:space="0" w:color="auto"/>
                              <w:right w:val="single" w:sz="4" w:space="0" w:color="auto"/>
                            </w:tcBorders>
                            <w:shd w:val="clear" w:color="auto" w:fill="F3F3F3"/>
                            <w:vAlign w:val="center"/>
                            <w:hideMark/>
                          </w:tcPr>
                          <w:p w14:paraId="5F524300" w14:textId="77777777" w:rsidR="003250D2" w:rsidRDefault="003250D2">
                            <w:pPr>
                              <w:jc w:val="center"/>
                              <w:rPr>
                                <w:i/>
                              </w:rPr>
                            </w:pPr>
                            <w:r>
                              <w:rPr>
                                <w:b/>
                                <w:sz w:val="32"/>
                                <w:szCs w:val="32"/>
                              </w:rPr>
                              <w:t>Ocena formalna</w:t>
                            </w:r>
                          </w:p>
                          <w:p w14:paraId="71E14C56" w14:textId="77777777" w:rsidR="003250D2" w:rsidRDefault="003250D2">
                            <w:pPr>
                              <w:jc w:val="center"/>
                              <w:rPr>
                                <w:sz w:val="20"/>
                                <w:szCs w:val="20"/>
                              </w:rPr>
                            </w:pPr>
                            <w:r>
                              <w:rPr>
                                <w:i/>
                              </w:rPr>
                              <w:t xml:space="preserve">Wniosku o przyznanie opieki wytchnieniowej          </w:t>
                            </w:r>
                          </w:p>
                        </w:tc>
                        <w:tc>
                          <w:tcPr>
                            <w:tcW w:w="4716" w:type="dxa"/>
                            <w:tcBorders>
                              <w:top w:val="single" w:sz="4" w:space="0" w:color="000000"/>
                              <w:left w:val="single" w:sz="4" w:space="0" w:color="auto"/>
                              <w:bottom w:val="single" w:sz="4" w:space="0" w:color="000000"/>
                              <w:right w:val="single" w:sz="4" w:space="0" w:color="000000"/>
                            </w:tcBorders>
                            <w:shd w:val="clear" w:color="auto" w:fill="FFFFFF"/>
                            <w:hideMark/>
                          </w:tcPr>
                          <w:p w14:paraId="6B3A6A50" w14:textId="77777777" w:rsidR="003250D2" w:rsidRDefault="003250D2">
                            <w:pPr>
                              <w:spacing w:line="480" w:lineRule="auto"/>
                              <w:rPr>
                                <w:sz w:val="24"/>
                                <w:szCs w:val="24"/>
                              </w:rPr>
                            </w:pPr>
                            <w:r>
                              <w:rPr>
                                <w:sz w:val="20"/>
                                <w:szCs w:val="20"/>
                              </w:rPr>
                              <w:t>Nazwisko i imię wnioskodawcy:</w:t>
                            </w:r>
                          </w:p>
                        </w:tc>
                      </w:tr>
                      <w:tr w:rsidR="003250D2" w14:paraId="3002B4CE" w14:textId="77777777" w:rsidTr="00AB2E2D">
                        <w:trPr>
                          <w:trHeight w:val="492"/>
                        </w:trPr>
                        <w:tc>
                          <w:tcPr>
                            <w:tcW w:w="4606" w:type="dxa"/>
                            <w:vMerge/>
                            <w:tcBorders>
                              <w:top w:val="single" w:sz="4" w:space="0" w:color="auto"/>
                              <w:left w:val="single" w:sz="4" w:space="0" w:color="auto"/>
                              <w:bottom w:val="single" w:sz="4" w:space="0" w:color="auto"/>
                              <w:right w:val="single" w:sz="4" w:space="0" w:color="auto"/>
                            </w:tcBorders>
                            <w:vAlign w:val="center"/>
                            <w:hideMark/>
                          </w:tcPr>
                          <w:p w14:paraId="0D5A022A" w14:textId="77777777" w:rsidR="003250D2" w:rsidRDefault="003250D2">
                            <w:pPr>
                              <w:rPr>
                                <w:sz w:val="20"/>
                                <w:szCs w:val="20"/>
                                <w:lang w:eastAsia="ar-SA"/>
                              </w:rPr>
                            </w:pPr>
                          </w:p>
                        </w:tc>
                        <w:tc>
                          <w:tcPr>
                            <w:tcW w:w="4716" w:type="dxa"/>
                            <w:tcBorders>
                              <w:top w:val="single" w:sz="4" w:space="0" w:color="000000"/>
                              <w:left w:val="single" w:sz="4" w:space="0" w:color="auto"/>
                              <w:bottom w:val="single" w:sz="4" w:space="0" w:color="000000"/>
                              <w:right w:val="single" w:sz="4" w:space="0" w:color="000000"/>
                            </w:tcBorders>
                            <w:shd w:val="clear" w:color="auto" w:fill="FFFFFF"/>
                            <w:hideMark/>
                          </w:tcPr>
                          <w:p w14:paraId="5111B968" w14:textId="77777777" w:rsidR="003250D2" w:rsidRDefault="003250D2">
                            <w:pPr>
                              <w:spacing w:line="360" w:lineRule="auto"/>
                            </w:pPr>
                            <w:r>
                              <w:rPr>
                                <w:sz w:val="20"/>
                                <w:szCs w:val="20"/>
                              </w:rPr>
                              <w:t>Nr sprawy:</w:t>
                            </w:r>
                          </w:p>
                        </w:tc>
                      </w:tr>
                    </w:tbl>
                    <w:p w14:paraId="72DF1D7F" w14:textId="77777777" w:rsidR="003250D2" w:rsidRDefault="003250D2" w:rsidP="00C57321">
                      <w:pPr>
                        <w:rPr>
                          <w:lang w:eastAsia="ar-SA"/>
                        </w:rPr>
                      </w:pPr>
                      <w:r>
                        <w:t xml:space="preserve"> </w:t>
                      </w:r>
                    </w:p>
                  </w:txbxContent>
                </v:textbox>
                <w10:wrap type="square" anchorx="margin"/>
              </v:shape>
            </w:pict>
          </mc:Fallback>
        </mc:AlternateContent>
      </w:r>
    </w:p>
    <w:p w14:paraId="093E0F3C" w14:textId="77777777" w:rsidR="00C57321" w:rsidRPr="00AB2E2D" w:rsidRDefault="00C57321" w:rsidP="00C57321">
      <w:pPr>
        <w:rPr>
          <w:rFonts w:ascii="Times New Roman" w:hAnsi="Times New Roman" w:cs="Times New Roman"/>
          <w:b/>
          <w:sz w:val="24"/>
          <w:szCs w:val="24"/>
        </w:rPr>
      </w:pPr>
      <w:r w:rsidRPr="00675B08">
        <w:rPr>
          <w:rFonts w:ascii="Times New Roman" w:hAnsi="Times New Roman" w:cs="Times New Roman"/>
          <w:b/>
          <w:sz w:val="24"/>
          <w:szCs w:val="24"/>
        </w:rPr>
        <w:t>1.</w:t>
      </w:r>
      <w:r w:rsidRPr="00675B08">
        <w:rPr>
          <w:rFonts w:ascii="Times New Roman" w:hAnsi="Times New Roman" w:cs="Times New Roman"/>
          <w:sz w:val="24"/>
          <w:szCs w:val="24"/>
        </w:rPr>
        <w:t xml:space="preserve"> wniosek został złożony we właściwej instytucji ……………………………….……………</w:t>
      </w:r>
    </w:p>
    <w:p w14:paraId="2CDB2FBD" w14:textId="77777777" w:rsidR="00C57321" w:rsidRPr="00675B08" w:rsidRDefault="00C57321" w:rsidP="00C57321">
      <w:pPr>
        <w:rPr>
          <w:rFonts w:ascii="Times New Roman" w:hAnsi="Times New Roman" w:cs="Times New Roman"/>
          <w:b/>
          <w:sz w:val="24"/>
          <w:szCs w:val="24"/>
        </w:rPr>
      </w:pPr>
      <w:r w:rsidRPr="00675B08">
        <w:rPr>
          <w:rFonts w:ascii="Times New Roman" w:hAnsi="Times New Roman" w:cs="Times New Roman"/>
          <w:b/>
          <w:sz w:val="24"/>
          <w:szCs w:val="24"/>
        </w:rPr>
        <w:t>2.</w:t>
      </w:r>
      <w:r w:rsidRPr="00675B08">
        <w:rPr>
          <w:rFonts w:ascii="Times New Roman" w:hAnsi="Times New Roman" w:cs="Times New Roman"/>
          <w:sz w:val="24"/>
          <w:szCs w:val="24"/>
        </w:rPr>
        <w:t xml:space="preserve"> wniosek został sporządzony na obowiązującym formularzu…………………………….…..</w:t>
      </w:r>
    </w:p>
    <w:p w14:paraId="6FC32F50" w14:textId="77777777" w:rsidR="00C57321" w:rsidRPr="00675B08" w:rsidRDefault="00C57321" w:rsidP="00C57321">
      <w:pPr>
        <w:rPr>
          <w:rFonts w:ascii="Times New Roman" w:hAnsi="Times New Roman" w:cs="Times New Roman"/>
          <w:b/>
          <w:bCs/>
          <w:sz w:val="24"/>
          <w:szCs w:val="24"/>
        </w:rPr>
      </w:pPr>
      <w:r w:rsidRPr="00675B08">
        <w:rPr>
          <w:rFonts w:ascii="Times New Roman" w:hAnsi="Times New Roman" w:cs="Times New Roman"/>
          <w:b/>
          <w:sz w:val="24"/>
          <w:szCs w:val="24"/>
        </w:rPr>
        <w:t>3.</w:t>
      </w:r>
      <w:r w:rsidRPr="00675B08">
        <w:rPr>
          <w:rFonts w:ascii="Times New Roman" w:hAnsi="Times New Roman" w:cs="Times New Roman"/>
          <w:sz w:val="24"/>
          <w:szCs w:val="24"/>
        </w:rPr>
        <w:t xml:space="preserve"> wnioskodawca </w:t>
      </w:r>
      <w:r w:rsidRPr="00675B08">
        <w:rPr>
          <w:rFonts w:ascii="Times New Roman" w:hAnsi="Times New Roman" w:cs="Times New Roman"/>
          <w:i/>
          <w:sz w:val="24"/>
          <w:szCs w:val="24"/>
        </w:rPr>
        <w:t>podlega/nie podlega*</w:t>
      </w:r>
      <w:r w:rsidRPr="00675B08">
        <w:rPr>
          <w:rFonts w:ascii="Times New Roman" w:hAnsi="Times New Roman" w:cs="Times New Roman"/>
          <w:sz w:val="24"/>
          <w:szCs w:val="24"/>
        </w:rPr>
        <w:t xml:space="preserve"> wykluczeniu z ubiegania się o dofinansowanie </w:t>
      </w:r>
    </w:p>
    <w:p w14:paraId="2DFAFF1C" w14:textId="77777777" w:rsidR="00C57321" w:rsidRPr="00675B08" w:rsidRDefault="00C57321" w:rsidP="00C57321">
      <w:pPr>
        <w:pStyle w:val="Stopka"/>
        <w:rPr>
          <w:rFonts w:ascii="Times New Roman" w:hAnsi="Times New Roman" w:cs="Times New Roman"/>
          <w:b/>
          <w:bCs/>
          <w:sz w:val="24"/>
          <w:szCs w:val="24"/>
        </w:rPr>
      </w:pPr>
      <w:r w:rsidRPr="00675B08">
        <w:rPr>
          <w:rFonts w:ascii="Times New Roman" w:hAnsi="Times New Roman" w:cs="Times New Roman"/>
          <w:b/>
          <w:bCs/>
          <w:sz w:val="24"/>
          <w:szCs w:val="24"/>
        </w:rPr>
        <w:t>4.</w:t>
      </w:r>
      <w:r w:rsidRPr="00675B08">
        <w:rPr>
          <w:rFonts w:ascii="Times New Roman" w:hAnsi="Times New Roman" w:cs="Times New Roman"/>
          <w:bCs/>
          <w:sz w:val="24"/>
          <w:szCs w:val="24"/>
        </w:rPr>
        <w:t xml:space="preserve"> wypełniono wszystkie wymagane pola we wniosku ………………………………………...</w:t>
      </w:r>
    </w:p>
    <w:p w14:paraId="11199025" w14:textId="77777777" w:rsidR="00C57321" w:rsidRPr="00675B08" w:rsidRDefault="00C57321" w:rsidP="00C57321">
      <w:pPr>
        <w:pStyle w:val="Stopka"/>
        <w:rPr>
          <w:rFonts w:ascii="Times New Roman" w:hAnsi="Times New Roman" w:cs="Times New Roman"/>
          <w:b/>
          <w:sz w:val="24"/>
          <w:szCs w:val="24"/>
        </w:rPr>
      </w:pPr>
      <w:r w:rsidRPr="00675B08">
        <w:rPr>
          <w:rFonts w:ascii="Times New Roman" w:hAnsi="Times New Roman" w:cs="Times New Roman"/>
          <w:b/>
          <w:bCs/>
          <w:sz w:val="24"/>
          <w:szCs w:val="24"/>
        </w:rPr>
        <w:t xml:space="preserve">5. </w:t>
      </w:r>
      <w:r w:rsidRPr="00675B08">
        <w:rPr>
          <w:rFonts w:ascii="Times New Roman" w:hAnsi="Times New Roman" w:cs="Times New Roman"/>
          <w:bCs/>
          <w:sz w:val="24"/>
          <w:szCs w:val="24"/>
        </w:rPr>
        <w:t>Dołączono wszystkie wymagane załączniki:</w:t>
      </w:r>
    </w:p>
    <w:tbl>
      <w:tblPr>
        <w:tblW w:w="10395" w:type="dxa"/>
        <w:tblInd w:w="-514" w:type="dxa"/>
        <w:tblLayout w:type="fixed"/>
        <w:tblLook w:val="04A0" w:firstRow="1" w:lastRow="0" w:firstColumn="1" w:lastColumn="0" w:noHBand="0" w:noVBand="1"/>
      </w:tblPr>
      <w:tblGrid>
        <w:gridCol w:w="708"/>
        <w:gridCol w:w="6517"/>
        <w:gridCol w:w="720"/>
        <w:gridCol w:w="720"/>
        <w:gridCol w:w="1730"/>
      </w:tblGrid>
      <w:tr w:rsidR="00C57321" w:rsidRPr="00675B08" w14:paraId="411F8154" w14:textId="77777777" w:rsidTr="002B1CAF">
        <w:trPr>
          <w:trHeight w:val="688"/>
        </w:trPr>
        <w:tc>
          <w:tcPr>
            <w:tcW w:w="708" w:type="dxa"/>
            <w:vMerge w:val="restart"/>
            <w:tcBorders>
              <w:top w:val="single" w:sz="4" w:space="0" w:color="000000"/>
              <w:left w:val="single" w:sz="4" w:space="0" w:color="000000"/>
              <w:bottom w:val="single" w:sz="4" w:space="0" w:color="000000"/>
              <w:right w:val="nil"/>
            </w:tcBorders>
            <w:shd w:val="clear" w:color="auto" w:fill="E6E6E6"/>
            <w:vAlign w:val="center"/>
            <w:hideMark/>
          </w:tcPr>
          <w:p w14:paraId="1CBB8D0C" w14:textId="77777777" w:rsidR="00C57321" w:rsidRPr="00675B08" w:rsidRDefault="00C57321">
            <w:pPr>
              <w:jc w:val="center"/>
              <w:rPr>
                <w:rFonts w:ascii="Times New Roman" w:hAnsi="Times New Roman" w:cs="Times New Roman"/>
                <w:b/>
                <w:sz w:val="24"/>
                <w:szCs w:val="24"/>
              </w:rPr>
            </w:pPr>
            <w:r w:rsidRPr="00675B08">
              <w:rPr>
                <w:rFonts w:ascii="Times New Roman" w:hAnsi="Times New Roman" w:cs="Times New Roman"/>
                <w:b/>
                <w:sz w:val="24"/>
                <w:szCs w:val="24"/>
              </w:rPr>
              <w:t>Lp.</w:t>
            </w:r>
          </w:p>
        </w:tc>
        <w:tc>
          <w:tcPr>
            <w:tcW w:w="6517" w:type="dxa"/>
            <w:vMerge w:val="restart"/>
            <w:tcBorders>
              <w:top w:val="single" w:sz="4" w:space="0" w:color="000000"/>
              <w:left w:val="single" w:sz="4" w:space="0" w:color="000000"/>
              <w:bottom w:val="single" w:sz="4" w:space="0" w:color="000000"/>
              <w:right w:val="nil"/>
            </w:tcBorders>
            <w:shd w:val="clear" w:color="auto" w:fill="E6E6E6"/>
            <w:vAlign w:val="center"/>
            <w:hideMark/>
          </w:tcPr>
          <w:p w14:paraId="621EC246" w14:textId="77777777" w:rsidR="00C57321" w:rsidRPr="00675B08" w:rsidRDefault="00C57321">
            <w:pPr>
              <w:jc w:val="center"/>
              <w:rPr>
                <w:rFonts w:ascii="Times New Roman" w:hAnsi="Times New Roman" w:cs="Times New Roman"/>
                <w:b/>
                <w:sz w:val="24"/>
                <w:szCs w:val="24"/>
              </w:rPr>
            </w:pPr>
            <w:r w:rsidRPr="00675B08">
              <w:rPr>
                <w:rFonts w:ascii="Times New Roman" w:hAnsi="Times New Roman" w:cs="Times New Roman"/>
                <w:b/>
                <w:sz w:val="24"/>
                <w:szCs w:val="24"/>
              </w:rPr>
              <w:t>Nazwa załącznika</w:t>
            </w:r>
          </w:p>
        </w:tc>
        <w:tc>
          <w:tcPr>
            <w:tcW w:w="1440" w:type="dxa"/>
            <w:gridSpan w:val="2"/>
            <w:tcBorders>
              <w:top w:val="single" w:sz="4" w:space="0" w:color="000000"/>
              <w:left w:val="single" w:sz="4" w:space="0" w:color="000000"/>
              <w:bottom w:val="single" w:sz="4" w:space="0" w:color="000000"/>
              <w:right w:val="nil"/>
            </w:tcBorders>
            <w:shd w:val="clear" w:color="auto" w:fill="E6E6E6"/>
            <w:vAlign w:val="center"/>
            <w:hideMark/>
          </w:tcPr>
          <w:p w14:paraId="510FEB1E" w14:textId="77777777" w:rsidR="00C57321" w:rsidRPr="00675B08" w:rsidRDefault="00C57321">
            <w:pPr>
              <w:jc w:val="center"/>
              <w:rPr>
                <w:rFonts w:ascii="Times New Roman" w:hAnsi="Times New Roman" w:cs="Times New Roman"/>
                <w:b/>
                <w:sz w:val="24"/>
                <w:szCs w:val="24"/>
              </w:rPr>
            </w:pPr>
            <w:r w:rsidRPr="00675B08">
              <w:rPr>
                <w:rFonts w:ascii="Times New Roman" w:hAnsi="Times New Roman" w:cs="Times New Roman"/>
                <w:b/>
                <w:sz w:val="24"/>
                <w:szCs w:val="24"/>
              </w:rPr>
              <w:t>Załączono do wniosku</w:t>
            </w:r>
          </w:p>
        </w:tc>
        <w:tc>
          <w:tcPr>
            <w:tcW w:w="1730" w:type="dxa"/>
            <w:vMerge w:val="restar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6ABBC91E" w14:textId="77777777" w:rsidR="00C57321" w:rsidRPr="00675B08" w:rsidRDefault="00C57321">
            <w:pPr>
              <w:jc w:val="center"/>
              <w:rPr>
                <w:rFonts w:ascii="Times New Roman" w:hAnsi="Times New Roman" w:cs="Times New Roman"/>
                <w:sz w:val="24"/>
                <w:szCs w:val="24"/>
              </w:rPr>
            </w:pPr>
            <w:r w:rsidRPr="00675B08">
              <w:rPr>
                <w:rFonts w:ascii="Times New Roman" w:hAnsi="Times New Roman" w:cs="Times New Roman"/>
                <w:b/>
                <w:sz w:val="24"/>
                <w:szCs w:val="24"/>
              </w:rPr>
              <w:t>Data uzupełnienia</w:t>
            </w:r>
          </w:p>
        </w:tc>
      </w:tr>
      <w:tr w:rsidR="00C57321" w:rsidRPr="00675B08" w14:paraId="32BE4912" w14:textId="77777777" w:rsidTr="002B1CAF">
        <w:trPr>
          <w:trHeight w:val="273"/>
        </w:trPr>
        <w:tc>
          <w:tcPr>
            <w:tcW w:w="708" w:type="dxa"/>
            <w:vMerge/>
            <w:tcBorders>
              <w:top w:val="single" w:sz="4" w:space="0" w:color="000000"/>
              <w:left w:val="single" w:sz="4" w:space="0" w:color="000000"/>
              <w:bottom w:val="single" w:sz="4" w:space="0" w:color="000000"/>
              <w:right w:val="nil"/>
            </w:tcBorders>
            <w:vAlign w:val="center"/>
            <w:hideMark/>
          </w:tcPr>
          <w:p w14:paraId="70B14FE6" w14:textId="77777777" w:rsidR="00C57321" w:rsidRPr="00675B08" w:rsidRDefault="00C57321">
            <w:pPr>
              <w:rPr>
                <w:rFonts w:ascii="Times New Roman" w:hAnsi="Times New Roman" w:cs="Times New Roman"/>
                <w:b/>
                <w:sz w:val="24"/>
                <w:szCs w:val="24"/>
                <w:lang w:eastAsia="ar-SA"/>
              </w:rPr>
            </w:pPr>
          </w:p>
        </w:tc>
        <w:tc>
          <w:tcPr>
            <w:tcW w:w="6517" w:type="dxa"/>
            <w:vMerge/>
            <w:tcBorders>
              <w:top w:val="single" w:sz="4" w:space="0" w:color="000000"/>
              <w:left w:val="single" w:sz="4" w:space="0" w:color="000000"/>
              <w:bottom w:val="single" w:sz="4" w:space="0" w:color="000000"/>
              <w:right w:val="nil"/>
            </w:tcBorders>
            <w:vAlign w:val="center"/>
            <w:hideMark/>
          </w:tcPr>
          <w:p w14:paraId="5D532955" w14:textId="77777777" w:rsidR="00C57321" w:rsidRPr="00675B08" w:rsidRDefault="00C57321">
            <w:pPr>
              <w:rPr>
                <w:rFonts w:ascii="Times New Roman" w:hAnsi="Times New Roman" w:cs="Times New Roman"/>
                <w:b/>
                <w:sz w:val="24"/>
                <w:szCs w:val="24"/>
                <w:lang w:eastAsia="ar-SA"/>
              </w:rPr>
            </w:pPr>
          </w:p>
        </w:tc>
        <w:tc>
          <w:tcPr>
            <w:tcW w:w="720" w:type="dxa"/>
            <w:tcBorders>
              <w:top w:val="single" w:sz="4" w:space="0" w:color="000000"/>
              <w:left w:val="single" w:sz="4" w:space="0" w:color="000000"/>
              <w:bottom w:val="single" w:sz="4" w:space="0" w:color="000000"/>
              <w:right w:val="nil"/>
            </w:tcBorders>
            <w:shd w:val="clear" w:color="auto" w:fill="E6E6E6"/>
            <w:vAlign w:val="center"/>
            <w:hideMark/>
          </w:tcPr>
          <w:p w14:paraId="5A65889B" w14:textId="77777777" w:rsidR="00C57321" w:rsidRPr="00675B08" w:rsidRDefault="00C57321">
            <w:pPr>
              <w:jc w:val="center"/>
              <w:rPr>
                <w:rFonts w:ascii="Times New Roman" w:hAnsi="Times New Roman" w:cs="Times New Roman"/>
                <w:sz w:val="24"/>
                <w:szCs w:val="24"/>
              </w:rPr>
            </w:pPr>
            <w:r w:rsidRPr="00675B08">
              <w:rPr>
                <w:rFonts w:ascii="Times New Roman" w:hAnsi="Times New Roman" w:cs="Times New Roman"/>
                <w:sz w:val="24"/>
                <w:szCs w:val="24"/>
              </w:rPr>
              <w:t>TAK</w:t>
            </w:r>
          </w:p>
        </w:tc>
        <w:tc>
          <w:tcPr>
            <w:tcW w:w="720" w:type="dxa"/>
            <w:tcBorders>
              <w:top w:val="single" w:sz="4" w:space="0" w:color="000000"/>
              <w:left w:val="single" w:sz="4" w:space="0" w:color="000000"/>
              <w:bottom w:val="single" w:sz="4" w:space="0" w:color="000000"/>
              <w:right w:val="nil"/>
            </w:tcBorders>
            <w:shd w:val="clear" w:color="auto" w:fill="E6E6E6"/>
            <w:vAlign w:val="center"/>
            <w:hideMark/>
          </w:tcPr>
          <w:p w14:paraId="04367D47" w14:textId="77777777" w:rsidR="00C57321" w:rsidRPr="00675B08" w:rsidRDefault="00C57321">
            <w:pPr>
              <w:jc w:val="center"/>
              <w:rPr>
                <w:rFonts w:ascii="Times New Roman" w:hAnsi="Times New Roman" w:cs="Times New Roman"/>
                <w:sz w:val="24"/>
                <w:szCs w:val="24"/>
              </w:rPr>
            </w:pPr>
            <w:r w:rsidRPr="00675B08">
              <w:rPr>
                <w:rFonts w:ascii="Times New Roman" w:hAnsi="Times New Roman" w:cs="Times New Roman"/>
                <w:sz w:val="24"/>
                <w:szCs w:val="24"/>
              </w:rPr>
              <w:t>NIE</w:t>
            </w:r>
          </w:p>
        </w:tc>
        <w:tc>
          <w:tcPr>
            <w:tcW w:w="1730" w:type="dxa"/>
            <w:vMerge/>
            <w:tcBorders>
              <w:top w:val="single" w:sz="4" w:space="0" w:color="000000"/>
              <w:left w:val="single" w:sz="4" w:space="0" w:color="000000"/>
              <w:bottom w:val="single" w:sz="4" w:space="0" w:color="000000"/>
              <w:right w:val="single" w:sz="4" w:space="0" w:color="000000"/>
            </w:tcBorders>
            <w:vAlign w:val="center"/>
            <w:hideMark/>
          </w:tcPr>
          <w:p w14:paraId="3970AD8A" w14:textId="77777777" w:rsidR="00C57321" w:rsidRPr="00675B08" w:rsidRDefault="00C57321">
            <w:pPr>
              <w:rPr>
                <w:rFonts w:ascii="Times New Roman" w:hAnsi="Times New Roman" w:cs="Times New Roman"/>
                <w:sz w:val="24"/>
                <w:szCs w:val="24"/>
                <w:lang w:eastAsia="ar-SA"/>
              </w:rPr>
            </w:pPr>
          </w:p>
        </w:tc>
      </w:tr>
      <w:tr w:rsidR="00CB6896" w:rsidRPr="00675B08" w14:paraId="3DB65F4A" w14:textId="77777777" w:rsidTr="002B1CAF">
        <w:trPr>
          <w:trHeight w:val="489"/>
        </w:trPr>
        <w:tc>
          <w:tcPr>
            <w:tcW w:w="708" w:type="dxa"/>
            <w:tcBorders>
              <w:top w:val="single" w:sz="4" w:space="0" w:color="000000"/>
              <w:left w:val="single" w:sz="4" w:space="0" w:color="000000"/>
              <w:bottom w:val="single" w:sz="4" w:space="0" w:color="000000"/>
              <w:right w:val="nil"/>
            </w:tcBorders>
            <w:shd w:val="clear" w:color="auto" w:fill="E6E6E6"/>
            <w:vAlign w:val="center"/>
          </w:tcPr>
          <w:p w14:paraId="49060B62" w14:textId="77777777" w:rsidR="00CB6896" w:rsidRPr="00675B08" w:rsidRDefault="00CB6896">
            <w:pPr>
              <w:jc w:val="center"/>
              <w:rPr>
                <w:rFonts w:ascii="Times New Roman" w:hAnsi="Times New Roman" w:cs="Times New Roman"/>
                <w:b/>
                <w:sz w:val="24"/>
                <w:szCs w:val="24"/>
              </w:rPr>
            </w:pPr>
            <w:r w:rsidRPr="00675B08">
              <w:rPr>
                <w:rFonts w:ascii="Times New Roman" w:hAnsi="Times New Roman" w:cs="Times New Roman"/>
                <w:b/>
                <w:sz w:val="24"/>
                <w:szCs w:val="24"/>
              </w:rPr>
              <w:t>1.</w:t>
            </w:r>
          </w:p>
        </w:tc>
        <w:tc>
          <w:tcPr>
            <w:tcW w:w="6517" w:type="dxa"/>
            <w:tcBorders>
              <w:top w:val="single" w:sz="4" w:space="0" w:color="000000"/>
              <w:left w:val="single" w:sz="4" w:space="0" w:color="000000"/>
              <w:bottom w:val="single" w:sz="4" w:space="0" w:color="000000"/>
              <w:right w:val="nil"/>
            </w:tcBorders>
            <w:vAlign w:val="center"/>
          </w:tcPr>
          <w:p w14:paraId="07EF9243" w14:textId="77777777" w:rsidR="00CB6896" w:rsidRPr="00675B08" w:rsidRDefault="00CB6896">
            <w:pPr>
              <w:jc w:val="both"/>
              <w:rPr>
                <w:rFonts w:ascii="Times New Roman" w:hAnsi="Times New Roman" w:cs="Times New Roman"/>
                <w:sz w:val="24"/>
                <w:szCs w:val="24"/>
              </w:rPr>
            </w:pPr>
            <w:r w:rsidRPr="00675B08">
              <w:rPr>
                <w:rFonts w:ascii="Times New Roman" w:hAnsi="Times New Roman" w:cs="Times New Roman"/>
                <w:sz w:val="24"/>
                <w:szCs w:val="24"/>
              </w:rPr>
              <w:t>Wniosek jest złożony na odpowiednim formularzu, załączniki zostały złożone wg właściwych wzorów</w:t>
            </w:r>
          </w:p>
        </w:tc>
        <w:tc>
          <w:tcPr>
            <w:tcW w:w="720" w:type="dxa"/>
            <w:tcBorders>
              <w:top w:val="single" w:sz="4" w:space="0" w:color="000000"/>
              <w:left w:val="single" w:sz="4" w:space="0" w:color="000000"/>
              <w:bottom w:val="single" w:sz="4" w:space="0" w:color="000000"/>
              <w:right w:val="nil"/>
            </w:tcBorders>
            <w:shd w:val="clear" w:color="auto" w:fill="FFFFFF"/>
            <w:vAlign w:val="center"/>
          </w:tcPr>
          <w:p w14:paraId="0CCAB7C9" w14:textId="77777777" w:rsidR="00CB6896" w:rsidRPr="00675B08" w:rsidRDefault="00CB6896">
            <w:pPr>
              <w:snapToGrid w:val="0"/>
              <w:ind w:right="-288"/>
              <w:jc w:val="cente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right w:val="nil"/>
            </w:tcBorders>
            <w:shd w:val="clear" w:color="auto" w:fill="FFFFFF"/>
            <w:vAlign w:val="center"/>
          </w:tcPr>
          <w:p w14:paraId="57F94A46" w14:textId="77777777" w:rsidR="00CB6896" w:rsidRPr="00675B08" w:rsidRDefault="00CB6896">
            <w:pPr>
              <w:snapToGrid w:val="0"/>
              <w:ind w:right="-288"/>
              <w:jc w:val="center"/>
              <w:rPr>
                <w:rFonts w:ascii="Times New Roman" w:hAnsi="Times New Roman" w:cs="Times New Roman"/>
                <w:sz w:val="24"/>
                <w:szCs w:val="24"/>
              </w:rPr>
            </w:pPr>
          </w:p>
        </w:tc>
        <w:tc>
          <w:tcPr>
            <w:tcW w:w="17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3385F" w14:textId="77777777" w:rsidR="00CB6896" w:rsidRPr="00675B08" w:rsidRDefault="00CB6896">
            <w:pPr>
              <w:snapToGrid w:val="0"/>
              <w:ind w:left="-288"/>
              <w:jc w:val="center"/>
              <w:rPr>
                <w:rFonts w:ascii="Times New Roman" w:hAnsi="Times New Roman" w:cs="Times New Roman"/>
                <w:sz w:val="24"/>
                <w:szCs w:val="24"/>
              </w:rPr>
            </w:pPr>
          </w:p>
        </w:tc>
      </w:tr>
      <w:tr w:rsidR="00C57321" w:rsidRPr="00675B08" w14:paraId="440A79E1" w14:textId="77777777" w:rsidTr="002B1CAF">
        <w:trPr>
          <w:trHeight w:val="489"/>
        </w:trPr>
        <w:tc>
          <w:tcPr>
            <w:tcW w:w="708" w:type="dxa"/>
            <w:tcBorders>
              <w:top w:val="single" w:sz="4" w:space="0" w:color="000000"/>
              <w:left w:val="single" w:sz="4" w:space="0" w:color="000000"/>
              <w:bottom w:val="single" w:sz="4" w:space="0" w:color="000000"/>
              <w:right w:val="nil"/>
            </w:tcBorders>
            <w:shd w:val="clear" w:color="auto" w:fill="E6E6E6"/>
            <w:vAlign w:val="center"/>
            <w:hideMark/>
          </w:tcPr>
          <w:p w14:paraId="18727E5D" w14:textId="77777777" w:rsidR="00C57321" w:rsidRPr="00675B08" w:rsidRDefault="00CB6896">
            <w:pPr>
              <w:jc w:val="center"/>
              <w:rPr>
                <w:rFonts w:ascii="Times New Roman" w:hAnsi="Times New Roman" w:cs="Times New Roman"/>
                <w:sz w:val="24"/>
                <w:szCs w:val="24"/>
              </w:rPr>
            </w:pPr>
            <w:r w:rsidRPr="00675B08">
              <w:rPr>
                <w:rFonts w:ascii="Times New Roman" w:hAnsi="Times New Roman" w:cs="Times New Roman"/>
                <w:b/>
                <w:sz w:val="24"/>
                <w:szCs w:val="24"/>
              </w:rPr>
              <w:t>2.</w:t>
            </w:r>
          </w:p>
        </w:tc>
        <w:tc>
          <w:tcPr>
            <w:tcW w:w="6517" w:type="dxa"/>
            <w:tcBorders>
              <w:top w:val="single" w:sz="4" w:space="0" w:color="000000"/>
              <w:left w:val="single" w:sz="4" w:space="0" w:color="000000"/>
              <w:bottom w:val="single" w:sz="4" w:space="0" w:color="000000"/>
              <w:right w:val="nil"/>
            </w:tcBorders>
            <w:vAlign w:val="center"/>
            <w:hideMark/>
          </w:tcPr>
          <w:p w14:paraId="7B667F83" w14:textId="77777777" w:rsidR="00C57321" w:rsidRPr="00675B08" w:rsidRDefault="00C57321">
            <w:pPr>
              <w:jc w:val="both"/>
              <w:rPr>
                <w:rFonts w:ascii="Times New Roman" w:hAnsi="Times New Roman" w:cs="Times New Roman"/>
                <w:sz w:val="24"/>
                <w:szCs w:val="24"/>
              </w:rPr>
            </w:pPr>
            <w:r w:rsidRPr="00675B08">
              <w:rPr>
                <w:rFonts w:ascii="Times New Roman" w:hAnsi="Times New Roman" w:cs="Times New Roman"/>
                <w:sz w:val="24"/>
                <w:szCs w:val="24"/>
              </w:rPr>
              <w:t xml:space="preserve">kopia ważnego orzeczenia o stopniu niepełnosprawności (lub orzeczenia równoważnego) </w:t>
            </w:r>
          </w:p>
        </w:tc>
        <w:tc>
          <w:tcPr>
            <w:tcW w:w="720" w:type="dxa"/>
            <w:tcBorders>
              <w:top w:val="single" w:sz="4" w:space="0" w:color="000000"/>
              <w:left w:val="single" w:sz="4" w:space="0" w:color="000000"/>
              <w:bottom w:val="single" w:sz="4" w:space="0" w:color="000000"/>
              <w:right w:val="nil"/>
            </w:tcBorders>
            <w:shd w:val="clear" w:color="auto" w:fill="FFFFFF"/>
            <w:vAlign w:val="center"/>
          </w:tcPr>
          <w:p w14:paraId="2636BA9B" w14:textId="77777777" w:rsidR="00C57321" w:rsidRPr="00675B08" w:rsidRDefault="00C57321">
            <w:pPr>
              <w:snapToGrid w:val="0"/>
              <w:ind w:right="-288"/>
              <w:jc w:val="cente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right w:val="nil"/>
            </w:tcBorders>
            <w:shd w:val="clear" w:color="auto" w:fill="FFFFFF"/>
            <w:vAlign w:val="center"/>
          </w:tcPr>
          <w:p w14:paraId="1CA18315" w14:textId="77777777" w:rsidR="00C57321" w:rsidRPr="00675B08" w:rsidRDefault="00C57321">
            <w:pPr>
              <w:snapToGrid w:val="0"/>
              <w:ind w:right="-288"/>
              <w:jc w:val="center"/>
              <w:rPr>
                <w:rFonts w:ascii="Times New Roman" w:hAnsi="Times New Roman" w:cs="Times New Roman"/>
                <w:sz w:val="24"/>
                <w:szCs w:val="24"/>
              </w:rPr>
            </w:pPr>
          </w:p>
        </w:tc>
        <w:tc>
          <w:tcPr>
            <w:tcW w:w="17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2E8DFF" w14:textId="77777777" w:rsidR="00C57321" w:rsidRPr="00675B08" w:rsidRDefault="00C57321">
            <w:pPr>
              <w:snapToGrid w:val="0"/>
              <w:ind w:left="-288"/>
              <w:jc w:val="center"/>
              <w:rPr>
                <w:rFonts w:ascii="Times New Roman" w:hAnsi="Times New Roman" w:cs="Times New Roman"/>
                <w:sz w:val="24"/>
                <w:szCs w:val="24"/>
              </w:rPr>
            </w:pPr>
          </w:p>
        </w:tc>
      </w:tr>
      <w:tr w:rsidR="00C57321" w:rsidRPr="00675B08" w14:paraId="6FAC7BD8" w14:textId="77777777" w:rsidTr="002B1CAF">
        <w:trPr>
          <w:trHeight w:val="1066"/>
        </w:trPr>
        <w:tc>
          <w:tcPr>
            <w:tcW w:w="708" w:type="dxa"/>
            <w:tcBorders>
              <w:top w:val="single" w:sz="4" w:space="0" w:color="000000"/>
              <w:left w:val="single" w:sz="4" w:space="0" w:color="000000"/>
              <w:bottom w:val="single" w:sz="4" w:space="0" w:color="000000"/>
              <w:right w:val="nil"/>
            </w:tcBorders>
            <w:shd w:val="clear" w:color="auto" w:fill="E6E6E6"/>
            <w:vAlign w:val="center"/>
            <w:hideMark/>
          </w:tcPr>
          <w:p w14:paraId="60F28B85" w14:textId="77777777" w:rsidR="00C57321" w:rsidRPr="00675B08" w:rsidRDefault="00CB6896">
            <w:pPr>
              <w:jc w:val="center"/>
              <w:rPr>
                <w:rFonts w:ascii="Times New Roman" w:hAnsi="Times New Roman" w:cs="Times New Roman"/>
                <w:sz w:val="24"/>
                <w:szCs w:val="24"/>
              </w:rPr>
            </w:pPr>
            <w:r w:rsidRPr="00675B08">
              <w:rPr>
                <w:rFonts w:ascii="Times New Roman" w:hAnsi="Times New Roman" w:cs="Times New Roman"/>
                <w:b/>
                <w:sz w:val="24"/>
                <w:szCs w:val="24"/>
              </w:rPr>
              <w:t>3.</w:t>
            </w:r>
          </w:p>
        </w:tc>
        <w:tc>
          <w:tcPr>
            <w:tcW w:w="6517" w:type="dxa"/>
            <w:tcBorders>
              <w:top w:val="single" w:sz="4" w:space="0" w:color="000000"/>
              <w:left w:val="single" w:sz="4" w:space="0" w:color="000000"/>
              <w:bottom w:val="single" w:sz="4" w:space="0" w:color="000000"/>
              <w:right w:val="nil"/>
            </w:tcBorders>
            <w:vAlign w:val="center"/>
            <w:hideMark/>
          </w:tcPr>
          <w:p w14:paraId="53DF64E7" w14:textId="77777777" w:rsidR="00C57321" w:rsidRPr="00675B08" w:rsidRDefault="00F73E8D">
            <w:pPr>
              <w:spacing w:line="252" w:lineRule="auto"/>
              <w:jc w:val="both"/>
              <w:rPr>
                <w:rFonts w:ascii="Times New Roman" w:hAnsi="Times New Roman" w:cs="Times New Roman"/>
                <w:sz w:val="24"/>
                <w:szCs w:val="24"/>
              </w:rPr>
            </w:pPr>
            <w:r w:rsidRPr="00675B08">
              <w:rPr>
                <w:rFonts w:ascii="Times New Roman" w:hAnsi="Times New Roman" w:cs="Times New Roman"/>
                <w:sz w:val="24"/>
                <w:szCs w:val="24"/>
              </w:rPr>
              <w:t>kartę oceny stanu dziecka/osoby niepełnosprawnej wg zmodyfikowanej skali FIM, którą uzupełnia lekarz rodzinny/ lekarz rehabilitacji medycznej/ fizjoterapeuta/ pielęgniarka</w:t>
            </w:r>
          </w:p>
        </w:tc>
        <w:tc>
          <w:tcPr>
            <w:tcW w:w="720" w:type="dxa"/>
            <w:tcBorders>
              <w:top w:val="single" w:sz="4" w:space="0" w:color="000000"/>
              <w:left w:val="single" w:sz="4" w:space="0" w:color="000000"/>
              <w:bottom w:val="single" w:sz="4" w:space="0" w:color="000000"/>
              <w:right w:val="nil"/>
            </w:tcBorders>
            <w:shd w:val="clear" w:color="auto" w:fill="FFFFFF"/>
            <w:vAlign w:val="center"/>
          </w:tcPr>
          <w:p w14:paraId="3C2EC7DC" w14:textId="77777777" w:rsidR="00C57321" w:rsidRPr="00675B08" w:rsidRDefault="00C57321">
            <w:pPr>
              <w:snapToGrid w:val="0"/>
              <w:jc w:val="cente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right w:val="nil"/>
            </w:tcBorders>
            <w:shd w:val="clear" w:color="auto" w:fill="FFFFFF"/>
            <w:vAlign w:val="center"/>
          </w:tcPr>
          <w:p w14:paraId="69B629DF" w14:textId="77777777" w:rsidR="00C57321" w:rsidRPr="00675B08" w:rsidRDefault="00C57321">
            <w:pPr>
              <w:snapToGrid w:val="0"/>
              <w:jc w:val="center"/>
              <w:rPr>
                <w:rFonts w:ascii="Times New Roman" w:hAnsi="Times New Roman" w:cs="Times New Roman"/>
                <w:sz w:val="24"/>
                <w:szCs w:val="24"/>
              </w:rPr>
            </w:pPr>
          </w:p>
        </w:tc>
        <w:tc>
          <w:tcPr>
            <w:tcW w:w="17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13FE2" w14:textId="77777777" w:rsidR="00C57321" w:rsidRPr="00675B08" w:rsidRDefault="00C57321">
            <w:pPr>
              <w:snapToGrid w:val="0"/>
              <w:ind w:left="-288"/>
              <w:jc w:val="center"/>
              <w:rPr>
                <w:rFonts w:ascii="Times New Roman" w:hAnsi="Times New Roman" w:cs="Times New Roman"/>
                <w:sz w:val="24"/>
                <w:szCs w:val="24"/>
              </w:rPr>
            </w:pPr>
          </w:p>
        </w:tc>
      </w:tr>
      <w:tr w:rsidR="00B83FF1" w:rsidRPr="00675B08" w14:paraId="395124D5" w14:textId="77777777" w:rsidTr="002B1CAF">
        <w:trPr>
          <w:trHeight w:val="680"/>
        </w:trPr>
        <w:tc>
          <w:tcPr>
            <w:tcW w:w="708" w:type="dxa"/>
            <w:tcBorders>
              <w:top w:val="single" w:sz="4" w:space="0" w:color="000000"/>
              <w:left w:val="single" w:sz="4" w:space="0" w:color="000000"/>
              <w:bottom w:val="single" w:sz="4" w:space="0" w:color="000000"/>
              <w:right w:val="nil"/>
            </w:tcBorders>
            <w:shd w:val="clear" w:color="auto" w:fill="E6E6E6"/>
            <w:vAlign w:val="center"/>
          </w:tcPr>
          <w:p w14:paraId="4717F6E5" w14:textId="77777777" w:rsidR="00B83FF1" w:rsidRPr="00675B08" w:rsidRDefault="00CB6896">
            <w:pPr>
              <w:jc w:val="center"/>
              <w:rPr>
                <w:rFonts w:ascii="Times New Roman" w:hAnsi="Times New Roman" w:cs="Times New Roman"/>
                <w:b/>
                <w:sz w:val="24"/>
                <w:szCs w:val="24"/>
              </w:rPr>
            </w:pPr>
            <w:r w:rsidRPr="00675B08">
              <w:rPr>
                <w:rFonts w:ascii="Times New Roman" w:hAnsi="Times New Roman" w:cs="Times New Roman"/>
                <w:b/>
                <w:sz w:val="24"/>
                <w:szCs w:val="24"/>
              </w:rPr>
              <w:t>5.</w:t>
            </w:r>
          </w:p>
        </w:tc>
        <w:tc>
          <w:tcPr>
            <w:tcW w:w="6517" w:type="dxa"/>
            <w:tcBorders>
              <w:top w:val="single" w:sz="4" w:space="0" w:color="000000"/>
              <w:left w:val="single" w:sz="4" w:space="0" w:color="000000"/>
              <w:bottom w:val="single" w:sz="4" w:space="0" w:color="000000"/>
              <w:right w:val="nil"/>
            </w:tcBorders>
            <w:vAlign w:val="center"/>
          </w:tcPr>
          <w:p w14:paraId="7D67788B" w14:textId="77777777" w:rsidR="00B83FF1" w:rsidRPr="00675B08" w:rsidRDefault="00B83FF1">
            <w:pPr>
              <w:jc w:val="both"/>
              <w:rPr>
                <w:rFonts w:ascii="Times New Roman" w:hAnsi="Times New Roman" w:cs="Times New Roman"/>
                <w:sz w:val="24"/>
                <w:szCs w:val="24"/>
              </w:rPr>
            </w:pPr>
            <w:r w:rsidRPr="00675B08">
              <w:rPr>
                <w:rFonts w:ascii="Times New Roman" w:hAnsi="Times New Roman" w:cs="Times New Roman"/>
                <w:sz w:val="24"/>
                <w:szCs w:val="24"/>
              </w:rPr>
              <w:t xml:space="preserve">Klauzula informacyjna RODO w ramach ,, Opieka </w:t>
            </w:r>
            <w:proofErr w:type="spellStart"/>
            <w:r w:rsidRPr="00675B08">
              <w:rPr>
                <w:rFonts w:ascii="Times New Roman" w:hAnsi="Times New Roman" w:cs="Times New Roman"/>
                <w:sz w:val="24"/>
                <w:szCs w:val="24"/>
              </w:rPr>
              <w:t>wytchnieniowa</w:t>
            </w:r>
            <w:proofErr w:type="spellEnd"/>
            <w:r w:rsidRPr="00675B08">
              <w:rPr>
                <w:rFonts w:ascii="Times New Roman" w:hAnsi="Times New Roman" w:cs="Times New Roman"/>
                <w:sz w:val="24"/>
                <w:szCs w:val="24"/>
              </w:rPr>
              <w:t>’’- edycja 202</w:t>
            </w:r>
            <w:r w:rsidR="002B1CAF">
              <w:rPr>
                <w:rFonts w:ascii="Times New Roman" w:hAnsi="Times New Roman" w:cs="Times New Roman"/>
                <w:sz w:val="24"/>
                <w:szCs w:val="24"/>
              </w:rPr>
              <w:t>3</w:t>
            </w:r>
          </w:p>
        </w:tc>
        <w:tc>
          <w:tcPr>
            <w:tcW w:w="720" w:type="dxa"/>
            <w:tcBorders>
              <w:top w:val="single" w:sz="4" w:space="0" w:color="000000"/>
              <w:left w:val="single" w:sz="4" w:space="0" w:color="000000"/>
              <w:bottom w:val="single" w:sz="4" w:space="0" w:color="000000"/>
              <w:right w:val="nil"/>
            </w:tcBorders>
            <w:shd w:val="clear" w:color="auto" w:fill="FFFFFF"/>
            <w:vAlign w:val="center"/>
          </w:tcPr>
          <w:p w14:paraId="05886609" w14:textId="77777777" w:rsidR="00B83FF1" w:rsidRPr="00675B08" w:rsidRDefault="00B83FF1">
            <w:pPr>
              <w:snapToGrid w:val="0"/>
              <w:jc w:val="cente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right w:val="nil"/>
            </w:tcBorders>
            <w:shd w:val="clear" w:color="auto" w:fill="FFFFFF"/>
            <w:vAlign w:val="center"/>
          </w:tcPr>
          <w:p w14:paraId="5CBF0C5C" w14:textId="77777777" w:rsidR="00B83FF1" w:rsidRPr="00675B08" w:rsidRDefault="00B83FF1">
            <w:pPr>
              <w:snapToGrid w:val="0"/>
              <w:jc w:val="center"/>
              <w:rPr>
                <w:rFonts w:ascii="Times New Roman" w:hAnsi="Times New Roman" w:cs="Times New Roman"/>
                <w:sz w:val="24"/>
                <w:szCs w:val="24"/>
              </w:rPr>
            </w:pPr>
          </w:p>
        </w:tc>
        <w:tc>
          <w:tcPr>
            <w:tcW w:w="17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49FBE4" w14:textId="77777777" w:rsidR="00B83FF1" w:rsidRPr="00675B08" w:rsidRDefault="00B83FF1">
            <w:pPr>
              <w:snapToGrid w:val="0"/>
              <w:ind w:left="-288"/>
              <w:jc w:val="center"/>
              <w:rPr>
                <w:rFonts w:ascii="Times New Roman" w:hAnsi="Times New Roman" w:cs="Times New Roman"/>
                <w:sz w:val="24"/>
                <w:szCs w:val="24"/>
              </w:rPr>
            </w:pPr>
          </w:p>
        </w:tc>
      </w:tr>
    </w:tbl>
    <w:p w14:paraId="2A191BD0" w14:textId="77777777" w:rsidR="00C57321" w:rsidRPr="00675B08" w:rsidRDefault="00C57321" w:rsidP="00C57321">
      <w:pPr>
        <w:jc w:val="both"/>
        <w:rPr>
          <w:rFonts w:ascii="Times New Roman" w:hAnsi="Times New Roman" w:cs="Times New Roman"/>
          <w:sz w:val="24"/>
          <w:szCs w:val="24"/>
          <w:lang w:eastAsia="ar-SA"/>
        </w:rPr>
      </w:pPr>
    </w:p>
    <w:p w14:paraId="204CB250" w14:textId="77777777" w:rsidR="00C57321" w:rsidRPr="00675B08" w:rsidRDefault="00C57321" w:rsidP="00C57321">
      <w:pPr>
        <w:jc w:val="both"/>
        <w:rPr>
          <w:rFonts w:ascii="Times New Roman" w:hAnsi="Times New Roman" w:cs="Times New Roman"/>
          <w:sz w:val="24"/>
          <w:szCs w:val="24"/>
        </w:rPr>
      </w:pPr>
      <w:r w:rsidRPr="00675B08">
        <w:rPr>
          <w:rFonts w:ascii="Times New Roman" w:hAnsi="Times New Roman" w:cs="Times New Roman"/>
          <w:sz w:val="24"/>
          <w:szCs w:val="24"/>
        </w:rPr>
        <w:t xml:space="preserve">W dniu  sporządzenia oceny formalnej tj. ……………… wniosek kompletny/nie kompletny*. </w:t>
      </w:r>
    </w:p>
    <w:p w14:paraId="39615FEF" w14:textId="77777777" w:rsidR="00C57321" w:rsidRPr="00675B08" w:rsidRDefault="00C57321" w:rsidP="00C57321">
      <w:pPr>
        <w:jc w:val="both"/>
        <w:rPr>
          <w:rFonts w:ascii="Times New Roman" w:hAnsi="Times New Roman" w:cs="Times New Roman"/>
          <w:sz w:val="24"/>
          <w:szCs w:val="24"/>
        </w:rPr>
      </w:pPr>
      <w:r w:rsidRPr="00675B08">
        <w:rPr>
          <w:rFonts w:ascii="Times New Roman" w:hAnsi="Times New Roman" w:cs="Times New Roman"/>
          <w:sz w:val="24"/>
          <w:szCs w:val="24"/>
        </w:rPr>
        <w:t xml:space="preserve">W dniu …………..……wysłano pismo o konieczności uzupełnienia braków formalnych. </w:t>
      </w:r>
    </w:p>
    <w:p w14:paraId="67AA287E" w14:textId="6D81CE55" w:rsidR="00C57321" w:rsidRPr="00675B08" w:rsidRDefault="004D4B27" w:rsidP="00C57321">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1" locked="0" layoutInCell="1" allowOverlap="1" wp14:anchorId="2A9A21A7" wp14:editId="6BD535E7">
                <wp:simplePos x="0" y="0"/>
                <wp:positionH relativeFrom="column">
                  <wp:posOffset>5724525</wp:posOffset>
                </wp:positionH>
                <wp:positionV relativeFrom="paragraph">
                  <wp:posOffset>15240</wp:posOffset>
                </wp:positionV>
                <wp:extent cx="179070" cy="198120"/>
                <wp:effectExtent l="0" t="0" r="0" b="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9812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CDB0CB" id="Prostokąt 8" o:spid="_x0000_s1026" style="position:absolute;margin-left:450.75pt;margin-top:1.2pt;width:14.1pt;height:15.6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" strokeweight=".26mm">
                <v:stroke endcap="square"/>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1" locked="0" layoutInCell="1" allowOverlap="1" wp14:anchorId="7609CDB2" wp14:editId="0F894315">
                <wp:simplePos x="0" y="0"/>
                <wp:positionH relativeFrom="column">
                  <wp:posOffset>4312920</wp:posOffset>
                </wp:positionH>
                <wp:positionV relativeFrom="paragraph">
                  <wp:posOffset>50165</wp:posOffset>
                </wp:positionV>
                <wp:extent cx="179070" cy="172720"/>
                <wp:effectExtent l="0" t="0" r="0" b="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7272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1EB3FB" id="Prostokąt 7" o:spid="_x0000_s1026" style="position:absolute;margin-left:339.6pt;margin-top:3.95pt;width:14.1pt;height:13.6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" strokeweight=".26mm">
                <v:stroke endcap="square"/>
              </v:rect>
            </w:pict>
          </mc:Fallback>
        </mc:AlternateContent>
      </w:r>
      <w:r w:rsidR="00C57321" w:rsidRPr="00675B08">
        <w:rPr>
          <w:rFonts w:ascii="Times New Roman" w:hAnsi="Times New Roman" w:cs="Times New Roman"/>
          <w:sz w:val="24"/>
          <w:szCs w:val="24"/>
        </w:rPr>
        <w:t xml:space="preserve">W dniu …………..….. wniosek uzyskał ocenę formalną: </w:t>
      </w:r>
      <w:r w:rsidR="00C57321" w:rsidRPr="00675B08">
        <w:rPr>
          <w:rFonts w:ascii="Times New Roman" w:hAnsi="Times New Roman" w:cs="Times New Roman"/>
          <w:b/>
          <w:sz w:val="24"/>
          <w:szCs w:val="24"/>
        </w:rPr>
        <w:t>pozytywną</w:t>
      </w:r>
      <w:r w:rsidR="00C57321" w:rsidRPr="00675B08">
        <w:rPr>
          <w:rFonts w:ascii="Times New Roman" w:hAnsi="Times New Roman" w:cs="Times New Roman"/>
          <w:sz w:val="24"/>
          <w:szCs w:val="24"/>
        </w:rPr>
        <w:t xml:space="preserve">     </w:t>
      </w:r>
      <w:r w:rsidR="00712288" w:rsidRPr="00675B08">
        <w:rPr>
          <w:rFonts w:ascii="Times New Roman" w:hAnsi="Times New Roman" w:cs="Times New Roman"/>
          <w:sz w:val="24"/>
          <w:szCs w:val="24"/>
        </w:rPr>
        <w:tab/>
      </w:r>
      <w:r w:rsidR="00712288" w:rsidRPr="00675B08">
        <w:rPr>
          <w:rFonts w:ascii="Times New Roman" w:hAnsi="Times New Roman" w:cs="Times New Roman"/>
          <w:sz w:val="24"/>
          <w:szCs w:val="24"/>
        </w:rPr>
        <w:tab/>
      </w:r>
      <w:r w:rsidR="00C57321" w:rsidRPr="00675B08">
        <w:rPr>
          <w:rFonts w:ascii="Times New Roman" w:hAnsi="Times New Roman" w:cs="Times New Roman"/>
          <w:b/>
          <w:sz w:val="24"/>
          <w:szCs w:val="24"/>
        </w:rPr>
        <w:t>negatywną</w:t>
      </w:r>
      <w:r w:rsidR="00C57321" w:rsidRPr="00675B08">
        <w:rPr>
          <w:rFonts w:ascii="Times New Roman" w:hAnsi="Times New Roman" w:cs="Times New Roman"/>
          <w:sz w:val="24"/>
          <w:szCs w:val="24"/>
        </w:rPr>
        <w:t xml:space="preserve">  </w:t>
      </w:r>
    </w:p>
    <w:p w14:paraId="05E04D5B" w14:textId="7C868318" w:rsidR="00C57321" w:rsidRPr="00675B08" w:rsidRDefault="004D4B27" w:rsidP="00C57321">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1" locked="0" layoutInCell="1" allowOverlap="1" wp14:anchorId="7125112F" wp14:editId="19EB8CD5">
                <wp:simplePos x="0" y="0"/>
                <wp:positionH relativeFrom="column">
                  <wp:posOffset>3246755</wp:posOffset>
                </wp:positionH>
                <wp:positionV relativeFrom="paragraph">
                  <wp:posOffset>12065</wp:posOffset>
                </wp:positionV>
                <wp:extent cx="2840990" cy="967740"/>
                <wp:effectExtent l="0" t="0" r="0" b="381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0990" cy="96774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FBFB1B" id="Prostokąt 2" o:spid="_x0000_s1026" style="position:absolute;margin-left:255.65pt;margin-top:.95pt;width:223.7pt;height:76.2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" strokeweight=".26mm">
                <v:stroke endcap="square"/>
              </v:rect>
            </w:pict>
          </mc:Fallback>
        </mc:AlternateContent>
      </w:r>
    </w:p>
    <w:p w14:paraId="09045EE6" w14:textId="77777777" w:rsidR="008F325A" w:rsidRDefault="00C57321" w:rsidP="005876AA">
      <w:pPr>
        <w:rPr>
          <w:rFonts w:ascii="Times New Roman" w:hAnsi="Times New Roman" w:cs="Times New Roman"/>
          <w:i/>
          <w:sz w:val="24"/>
          <w:szCs w:val="24"/>
        </w:rPr>
      </w:pPr>
      <w:r w:rsidRPr="00675B08">
        <w:rPr>
          <w:rFonts w:ascii="Times New Roman" w:hAnsi="Times New Roman" w:cs="Times New Roman"/>
          <w:i/>
          <w:sz w:val="24"/>
          <w:szCs w:val="24"/>
        </w:rPr>
        <w:t xml:space="preserve">* niepotrzebne skreślić                                                                                </w:t>
      </w:r>
      <w:r w:rsidRPr="00675B08">
        <w:rPr>
          <w:rFonts w:ascii="Times New Roman" w:hAnsi="Times New Roman" w:cs="Times New Roman"/>
          <w:i/>
          <w:sz w:val="24"/>
          <w:szCs w:val="24"/>
        </w:rPr>
        <w:tab/>
      </w:r>
      <w:r w:rsidRPr="00675B08">
        <w:rPr>
          <w:rFonts w:ascii="Times New Roman" w:hAnsi="Times New Roman" w:cs="Times New Roman"/>
          <w:i/>
          <w:sz w:val="24"/>
          <w:szCs w:val="24"/>
        </w:rPr>
        <w:tab/>
      </w:r>
      <w:r w:rsidRPr="00675B08">
        <w:rPr>
          <w:rFonts w:ascii="Times New Roman" w:hAnsi="Times New Roman" w:cs="Times New Roman"/>
          <w:i/>
          <w:sz w:val="24"/>
          <w:szCs w:val="24"/>
        </w:rPr>
        <w:tab/>
      </w:r>
      <w:r w:rsidRPr="00675B08">
        <w:rPr>
          <w:rFonts w:ascii="Times New Roman" w:hAnsi="Times New Roman" w:cs="Times New Roman"/>
          <w:i/>
          <w:sz w:val="24"/>
          <w:szCs w:val="24"/>
        </w:rPr>
        <w:tab/>
      </w:r>
      <w:r w:rsidRPr="00675B08">
        <w:rPr>
          <w:rFonts w:ascii="Times New Roman" w:hAnsi="Times New Roman" w:cs="Times New Roman"/>
          <w:i/>
          <w:sz w:val="24"/>
          <w:szCs w:val="24"/>
        </w:rPr>
        <w:tab/>
      </w:r>
      <w:r w:rsidRPr="00675B08">
        <w:rPr>
          <w:rFonts w:ascii="Times New Roman" w:hAnsi="Times New Roman" w:cs="Times New Roman"/>
          <w:i/>
          <w:sz w:val="24"/>
          <w:szCs w:val="24"/>
        </w:rPr>
        <w:tab/>
      </w:r>
      <w:r w:rsidRPr="00675B08">
        <w:rPr>
          <w:rFonts w:ascii="Times New Roman" w:hAnsi="Times New Roman" w:cs="Times New Roman"/>
          <w:i/>
          <w:sz w:val="24"/>
          <w:szCs w:val="24"/>
        </w:rPr>
        <w:tab/>
      </w:r>
      <w:r w:rsidRPr="00675B08">
        <w:rPr>
          <w:rFonts w:ascii="Times New Roman" w:hAnsi="Times New Roman" w:cs="Times New Roman"/>
          <w:i/>
          <w:sz w:val="24"/>
          <w:szCs w:val="24"/>
        </w:rPr>
        <w:tab/>
      </w:r>
      <w:r w:rsidRPr="00675B08">
        <w:rPr>
          <w:rFonts w:ascii="Times New Roman" w:hAnsi="Times New Roman" w:cs="Times New Roman"/>
          <w:i/>
          <w:sz w:val="24"/>
          <w:szCs w:val="24"/>
        </w:rPr>
        <w:tab/>
      </w:r>
      <w:r w:rsidRPr="00675B08">
        <w:rPr>
          <w:rFonts w:ascii="Times New Roman" w:hAnsi="Times New Roman" w:cs="Times New Roman"/>
          <w:i/>
          <w:sz w:val="24"/>
          <w:szCs w:val="24"/>
        </w:rPr>
        <w:tab/>
      </w:r>
      <w:r w:rsidR="008F325A">
        <w:rPr>
          <w:rFonts w:ascii="Times New Roman" w:hAnsi="Times New Roman" w:cs="Times New Roman"/>
          <w:i/>
          <w:sz w:val="24"/>
          <w:szCs w:val="24"/>
        </w:rPr>
        <w:t xml:space="preserve">        </w:t>
      </w:r>
    </w:p>
    <w:p w14:paraId="07B951EF" w14:textId="77777777" w:rsidR="0007151A" w:rsidRPr="00675B08" w:rsidRDefault="008F325A" w:rsidP="008F325A">
      <w:pPr>
        <w:ind w:left="5664"/>
        <w:rPr>
          <w:rFonts w:ascii="Times New Roman" w:hAnsi="Times New Roman" w:cs="Times New Roman"/>
          <w:sz w:val="24"/>
          <w:szCs w:val="24"/>
        </w:rPr>
      </w:pPr>
      <w:r>
        <w:rPr>
          <w:rFonts w:ascii="Times New Roman" w:hAnsi="Times New Roman" w:cs="Times New Roman"/>
          <w:i/>
          <w:sz w:val="24"/>
          <w:szCs w:val="24"/>
        </w:rPr>
        <w:t xml:space="preserve">    </w:t>
      </w:r>
      <w:r w:rsidR="00C57321" w:rsidRPr="00675B08">
        <w:rPr>
          <w:rFonts w:ascii="Times New Roman" w:hAnsi="Times New Roman" w:cs="Times New Roman"/>
          <w:i/>
          <w:sz w:val="24"/>
          <w:szCs w:val="24"/>
        </w:rPr>
        <w:t>Podpis i pieczęć pracownika</w:t>
      </w:r>
      <w:r w:rsidR="00C57321" w:rsidRPr="00675B08">
        <w:rPr>
          <w:rFonts w:ascii="Times New Roman" w:hAnsi="Times New Roman" w:cs="Times New Roman"/>
          <w:sz w:val="24"/>
          <w:szCs w:val="24"/>
        </w:rPr>
        <w:t xml:space="preserve"> </w:t>
      </w:r>
    </w:p>
    <w:p w14:paraId="6B88F006" w14:textId="77777777" w:rsidR="002B1CAF" w:rsidRDefault="002B1CAF" w:rsidP="008F325A">
      <w:pPr>
        <w:jc w:val="right"/>
        <w:rPr>
          <w:rFonts w:ascii="Times New Roman" w:hAnsi="Times New Roman" w:cs="Times New Roman"/>
          <w:sz w:val="24"/>
          <w:szCs w:val="24"/>
        </w:rPr>
      </w:pPr>
    </w:p>
    <w:p w14:paraId="7F6D0AD7" w14:textId="77777777" w:rsidR="00A44EE5" w:rsidRDefault="00A44EE5" w:rsidP="008F325A">
      <w:pPr>
        <w:jc w:val="right"/>
        <w:rPr>
          <w:rFonts w:ascii="Times New Roman" w:hAnsi="Times New Roman" w:cs="Times New Roman"/>
          <w:sz w:val="24"/>
          <w:szCs w:val="24"/>
        </w:rPr>
      </w:pPr>
    </w:p>
    <w:p w14:paraId="3DB9CF7D" w14:textId="77777777" w:rsidR="00F866E1" w:rsidRDefault="00F866E1" w:rsidP="00A44EE5">
      <w:pPr>
        <w:spacing w:after="0"/>
        <w:jc w:val="right"/>
        <w:rPr>
          <w:rFonts w:ascii="Times New Roman" w:hAnsi="Times New Roman" w:cs="Times New Roman"/>
          <w:i/>
          <w:iCs/>
          <w:sz w:val="20"/>
          <w:szCs w:val="20"/>
        </w:rPr>
      </w:pPr>
    </w:p>
    <w:p w14:paraId="394D68FA" w14:textId="77777777" w:rsidR="00F866E1" w:rsidRDefault="00F866E1" w:rsidP="00A44EE5">
      <w:pPr>
        <w:spacing w:after="0"/>
        <w:jc w:val="right"/>
        <w:rPr>
          <w:rFonts w:ascii="Times New Roman" w:hAnsi="Times New Roman" w:cs="Times New Roman"/>
          <w:i/>
          <w:iCs/>
          <w:sz w:val="20"/>
          <w:szCs w:val="20"/>
        </w:rPr>
      </w:pPr>
    </w:p>
    <w:p w14:paraId="2FADDF23" w14:textId="77777777" w:rsidR="00F866E1" w:rsidRDefault="00F866E1" w:rsidP="00A44EE5">
      <w:pPr>
        <w:spacing w:after="0"/>
        <w:jc w:val="right"/>
        <w:rPr>
          <w:rFonts w:ascii="Times New Roman" w:hAnsi="Times New Roman" w:cs="Times New Roman"/>
          <w:i/>
          <w:iCs/>
          <w:sz w:val="20"/>
          <w:szCs w:val="20"/>
        </w:rPr>
      </w:pPr>
    </w:p>
    <w:p w14:paraId="1545D344" w14:textId="69C11775" w:rsidR="008F325A" w:rsidRPr="00A44EE5" w:rsidRDefault="008F325A" w:rsidP="00A44EE5">
      <w:pPr>
        <w:spacing w:after="0"/>
        <w:jc w:val="right"/>
        <w:rPr>
          <w:rFonts w:ascii="Times New Roman" w:hAnsi="Times New Roman" w:cs="Times New Roman"/>
          <w:i/>
          <w:iCs/>
          <w:sz w:val="20"/>
          <w:szCs w:val="20"/>
        </w:rPr>
      </w:pPr>
      <w:r w:rsidRPr="00A44EE5">
        <w:rPr>
          <w:rFonts w:ascii="Times New Roman" w:hAnsi="Times New Roman" w:cs="Times New Roman"/>
          <w:i/>
          <w:iCs/>
          <w:sz w:val="20"/>
          <w:szCs w:val="20"/>
        </w:rPr>
        <w:lastRenderedPageBreak/>
        <w:t xml:space="preserve">Załącznik nr </w:t>
      </w:r>
      <w:r w:rsidR="00611FE9">
        <w:rPr>
          <w:rFonts w:ascii="Times New Roman" w:hAnsi="Times New Roman" w:cs="Times New Roman"/>
          <w:i/>
          <w:iCs/>
          <w:sz w:val="20"/>
          <w:szCs w:val="20"/>
        </w:rPr>
        <w:t>7</w:t>
      </w:r>
      <w:r w:rsidRPr="00A44EE5">
        <w:rPr>
          <w:rFonts w:ascii="Times New Roman" w:hAnsi="Times New Roman" w:cs="Times New Roman"/>
          <w:i/>
          <w:iCs/>
          <w:sz w:val="20"/>
          <w:szCs w:val="20"/>
        </w:rPr>
        <w:t xml:space="preserve"> do Regulaminu Programu </w:t>
      </w:r>
    </w:p>
    <w:p w14:paraId="32C6A69B" w14:textId="77777777" w:rsidR="008F325A" w:rsidRPr="00A44EE5" w:rsidRDefault="008F325A" w:rsidP="00A44EE5">
      <w:pPr>
        <w:spacing w:after="0"/>
        <w:jc w:val="right"/>
        <w:rPr>
          <w:rFonts w:ascii="Times New Roman" w:hAnsi="Times New Roman" w:cs="Times New Roman"/>
          <w:i/>
          <w:iCs/>
          <w:sz w:val="20"/>
          <w:szCs w:val="20"/>
        </w:rPr>
      </w:pPr>
      <w:r w:rsidRPr="00A44EE5">
        <w:rPr>
          <w:rFonts w:ascii="Times New Roman" w:hAnsi="Times New Roman" w:cs="Times New Roman"/>
          <w:i/>
          <w:iCs/>
          <w:sz w:val="20"/>
          <w:szCs w:val="20"/>
        </w:rPr>
        <w:t xml:space="preserve">„Opieka </w:t>
      </w:r>
      <w:proofErr w:type="spellStart"/>
      <w:r w:rsidRPr="00A44EE5">
        <w:rPr>
          <w:rFonts w:ascii="Times New Roman" w:hAnsi="Times New Roman" w:cs="Times New Roman"/>
          <w:i/>
          <w:iCs/>
          <w:sz w:val="20"/>
          <w:szCs w:val="20"/>
        </w:rPr>
        <w:t>wytchnieniowa</w:t>
      </w:r>
      <w:proofErr w:type="spellEnd"/>
      <w:r w:rsidRPr="00A44EE5">
        <w:rPr>
          <w:rFonts w:ascii="Times New Roman" w:hAnsi="Times New Roman" w:cs="Times New Roman"/>
          <w:i/>
          <w:iCs/>
          <w:sz w:val="20"/>
          <w:szCs w:val="20"/>
        </w:rPr>
        <w:t>” – edycja 202</w:t>
      </w:r>
      <w:r w:rsidR="002B1CAF" w:rsidRPr="00A44EE5">
        <w:rPr>
          <w:rFonts w:ascii="Times New Roman" w:hAnsi="Times New Roman" w:cs="Times New Roman"/>
          <w:i/>
          <w:iCs/>
          <w:sz w:val="20"/>
          <w:szCs w:val="20"/>
        </w:rPr>
        <w:t>3</w:t>
      </w:r>
    </w:p>
    <w:p w14:paraId="6886A6A0" w14:textId="77777777" w:rsidR="00F866E1" w:rsidRDefault="00F866E1" w:rsidP="00F866E1">
      <w:pPr>
        <w:ind w:left="-142"/>
        <w:jc w:val="right"/>
        <w:rPr>
          <w:rFonts w:ascii="Times New Roman" w:hAnsi="Times New Roman" w:cs="Times New Roman"/>
          <w:b/>
          <w:bCs/>
          <w:sz w:val="24"/>
          <w:szCs w:val="24"/>
        </w:rPr>
      </w:pPr>
    </w:p>
    <w:p w14:paraId="09F2460E" w14:textId="228F24E2" w:rsidR="00430DEB" w:rsidRPr="00A44EE5" w:rsidRDefault="00430DEB" w:rsidP="00430DEB">
      <w:pPr>
        <w:ind w:left="-142"/>
        <w:jc w:val="center"/>
        <w:rPr>
          <w:rFonts w:ascii="Times New Roman" w:hAnsi="Times New Roman" w:cs="Times New Roman"/>
          <w:b/>
          <w:bCs/>
          <w:sz w:val="24"/>
          <w:szCs w:val="24"/>
        </w:rPr>
      </w:pPr>
      <w:r w:rsidRPr="00A44EE5">
        <w:rPr>
          <w:rFonts w:ascii="Times New Roman" w:hAnsi="Times New Roman" w:cs="Times New Roman"/>
          <w:b/>
          <w:bCs/>
          <w:sz w:val="24"/>
          <w:szCs w:val="24"/>
        </w:rPr>
        <w:t>Karta oceny merytorycznej</w:t>
      </w:r>
    </w:p>
    <w:p w14:paraId="2E762DFA" w14:textId="77777777" w:rsidR="00430DEB" w:rsidRPr="00A44EE5" w:rsidRDefault="00430DEB" w:rsidP="00430DEB">
      <w:pPr>
        <w:ind w:left="-142"/>
        <w:jc w:val="center"/>
        <w:rPr>
          <w:rFonts w:ascii="Times New Roman" w:hAnsi="Times New Roman" w:cs="Times New Roman"/>
          <w:b/>
          <w:bCs/>
          <w:sz w:val="24"/>
          <w:szCs w:val="24"/>
        </w:rPr>
      </w:pPr>
      <w:r w:rsidRPr="00A44EE5">
        <w:rPr>
          <w:rFonts w:ascii="Times New Roman" w:hAnsi="Times New Roman" w:cs="Times New Roman"/>
          <w:b/>
          <w:bCs/>
          <w:sz w:val="24"/>
          <w:szCs w:val="24"/>
        </w:rPr>
        <w:t xml:space="preserve">,, Opieka </w:t>
      </w:r>
      <w:proofErr w:type="spellStart"/>
      <w:r w:rsidRPr="00A44EE5">
        <w:rPr>
          <w:rFonts w:ascii="Times New Roman" w:hAnsi="Times New Roman" w:cs="Times New Roman"/>
          <w:b/>
          <w:bCs/>
          <w:sz w:val="24"/>
          <w:szCs w:val="24"/>
        </w:rPr>
        <w:t>wytchnieniowa</w:t>
      </w:r>
      <w:proofErr w:type="spellEnd"/>
      <w:r w:rsidRPr="00A44EE5">
        <w:rPr>
          <w:rFonts w:ascii="Times New Roman" w:hAnsi="Times New Roman" w:cs="Times New Roman"/>
          <w:b/>
          <w:bCs/>
          <w:sz w:val="24"/>
          <w:szCs w:val="24"/>
        </w:rPr>
        <w:t>’’ – edycja 202</w:t>
      </w:r>
      <w:r w:rsidR="00FA6351" w:rsidRPr="00A44EE5">
        <w:rPr>
          <w:rFonts w:ascii="Times New Roman" w:hAnsi="Times New Roman" w:cs="Times New Roman"/>
          <w:b/>
          <w:bCs/>
          <w:sz w:val="24"/>
          <w:szCs w:val="24"/>
        </w:rPr>
        <w:t>3</w:t>
      </w:r>
    </w:p>
    <w:p w14:paraId="06CE8DB7" w14:textId="77777777" w:rsidR="008F325A" w:rsidRPr="00675B08" w:rsidRDefault="008F325A" w:rsidP="00430DEB">
      <w:pPr>
        <w:ind w:left="-142"/>
        <w:jc w:val="center"/>
        <w:rPr>
          <w:rFonts w:ascii="Times New Roman" w:hAnsi="Times New Roman" w:cs="Times New Roman"/>
          <w:sz w:val="24"/>
          <w:szCs w:val="24"/>
        </w:rPr>
      </w:pPr>
    </w:p>
    <w:p w14:paraId="3D1F5A4E" w14:textId="77777777" w:rsidR="00430DEB" w:rsidRPr="00675B08" w:rsidRDefault="00430DEB" w:rsidP="00430DEB">
      <w:pPr>
        <w:autoSpaceDE w:val="0"/>
        <w:autoSpaceDN w:val="0"/>
        <w:adjustRightInd w:val="0"/>
        <w:spacing w:after="0" w:line="240" w:lineRule="auto"/>
        <w:rPr>
          <w:rFonts w:ascii="Times New Roman" w:hAnsi="Times New Roman" w:cs="Times New Roman"/>
          <w:sz w:val="24"/>
          <w:szCs w:val="24"/>
        </w:rPr>
      </w:pPr>
      <w:r w:rsidRPr="00675B08">
        <w:rPr>
          <w:rFonts w:ascii="Times New Roman" w:hAnsi="Times New Roman" w:cs="Times New Roman"/>
          <w:sz w:val="24"/>
          <w:szCs w:val="24"/>
        </w:rPr>
        <w:t xml:space="preserve">Nr sprawy: </w:t>
      </w:r>
    </w:p>
    <w:p w14:paraId="76D83E58" w14:textId="77777777" w:rsidR="00430DEB" w:rsidRPr="00675B08" w:rsidRDefault="00430DEB" w:rsidP="00430DEB">
      <w:pPr>
        <w:spacing w:after="0"/>
        <w:rPr>
          <w:rFonts w:ascii="Times New Roman" w:hAnsi="Times New Roman" w:cs="Times New Roman"/>
          <w:sz w:val="24"/>
          <w:szCs w:val="24"/>
        </w:rPr>
      </w:pPr>
    </w:p>
    <w:tbl>
      <w:tblPr>
        <w:tblStyle w:val="TableGrid"/>
        <w:tblW w:w="9173" w:type="dxa"/>
        <w:tblInd w:w="-106" w:type="dxa"/>
        <w:tblCellMar>
          <w:top w:w="72" w:type="dxa"/>
          <w:bottom w:w="6" w:type="dxa"/>
          <w:right w:w="7" w:type="dxa"/>
        </w:tblCellMar>
        <w:tblLook w:val="04A0" w:firstRow="1" w:lastRow="0" w:firstColumn="1" w:lastColumn="0" w:noHBand="0" w:noVBand="1"/>
      </w:tblPr>
      <w:tblGrid>
        <w:gridCol w:w="7308"/>
        <w:gridCol w:w="1865"/>
      </w:tblGrid>
      <w:tr w:rsidR="00430DEB" w:rsidRPr="00675B08" w14:paraId="0E96041D" w14:textId="77777777" w:rsidTr="00FD4CEC">
        <w:trPr>
          <w:trHeight w:val="403"/>
          <w:tblHeader/>
        </w:trPr>
        <w:tc>
          <w:tcPr>
            <w:tcW w:w="9173" w:type="dxa"/>
            <w:gridSpan w:val="2"/>
            <w:tcBorders>
              <w:top w:val="single" w:sz="4" w:space="0" w:color="000000"/>
              <w:left w:val="single" w:sz="4" w:space="0" w:color="000000"/>
              <w:bottom w:val="single" w:sz="4" w:space="0" w:color="000000"/>
              <w:right w:val="single" w:sz="4" w:space="0" w:color="000000"/>
            </w:tcBorders>
            <w:shd w:val="clear" w:color="auto" w:fill="E6E6E6"/>
          </w:tcPr>
          <w:p w14:paraId="60DCB844" w14:textId="77777777" w:rsidR="00430DEB" w:rsidRPr="00675B08" w:rsidRDefault="00430DEB" w:rsidP="00FD4CEC">
            <w:pPr>
              <w:ind w:right="1265"/>
              <w:jc w:val="center"/>
              <w:rPr>
                <w:rFonts w:ascii="Times New Roman" w:hAnsi="Times New Roman" w:cs="Times New Roman"/>
                <w:sz w:val="24"/>
                <w:szCs w:val="24"/>
              </w:rPr>
            </w:pPr>
            <w:r w:rsidRPr="00675B08">
              <w:rPr>
                <w:rFonts w:ascii="Times New Roman" w:hAnsi="Times New Roman" w:cs="Times New Roman"/>
                <w:b/>
                <w:sz w:val="24"/>
                <w:szCs w:val="24"/>
              </w:rPr>
              <w:t>OCENA MERYTORYCZNA WNIOSKU</w:t>
            </w:r>
          </w:p>
        </w:tc>
      </w:tr>
      <w:tr w:rsidR="00430DEB" w:rsidRPr="00675B08" w14:paraId="29B25A08" w14:textId="77777777" w:rsidTr="00FD4CEC">
        <w:trPr>
          <w:trHeight w:val="384"/>
        </w:trPr>
        <w:tc>
          <w:tcPr>
            <w:tcW w:w="9173" w:type="dxa"/>
            <w:gridSpan w:val="2"/>
            <w:tcBorders>
              <w:top w:val="single" w:sz="4" w:space="0" w:color="000000"/>
              <w:left w:val="single" w:sz="4" w:space="0" w:color="000000"/>
              <w:bottom w:val="single" w:sz="4" w:space="0" w:color="000000"/>
              <w:right w:val="single" w:sz="4" w:space="0" w:color="000000"/>
            </w:tcBorders>
          </w:tcPr>
          <w:p w14:paraId="2C28863B" w14:textId="77777777" w:rsidR="00430DEB" w:rsidRPr="00675B08" w:rsidRDefault="00430DEB" w:rsidP="00FD4CEC">
            <w:pPr>
              <w:pStyle w:val="Akapitzlist"/>
              <w:spacing w:after="96"/>
              <w:ind w:left="0" w:right="38"/>
              <w:rPr>
                <w:rFonts w:ascii="Times New Roman" w:hAnsi="Times New Roman" w:cs="Times New Roman"/>
                <w:color w:val="000000" w:themeColor="text1"/>
                <w:sz w:val="24"/>
                <w:szCs w:val="24"/>
              </w:rPr>
            </w:pPr>
            <w:r w:rsidRPr="00675B08">
              <w:rPr>
                <w:rFonts w:ascii="Times New Roman" w:hAnsi="Times New Roman" w:cs="Times New Roman"/>
                <w:color w:val="000000" w:themeColor="text1"/>
                <w:sz w:val="24"/>
                <w:szCs w:val="24"/>
              </w:rPr>
              <w:t xml:space="preserve">1. Osoba niepełnosprawna, której dotyczy wniosek </w:t>
            </w:r>
            <w:r w:rsidRPr="00675B08">
              <w:rPr>
                <w:rFonts w:ascii="Times New Roman" w:eastAsia="Calibri" w:hAnsi="Times New Roman" w:cs="Times New Roman"/>
                <w:sz w:val="24"/>
                <w:szCs w:val="24"/>
                <w:lang w:eastAsia="en-US"/>
              </w:rPr>
              <w:t>stale przebywa w domu.</w:t>
            </w:r>
          </w:p>
        </w:tc>
      </w:tr>
      <w:tr w:rsidR="00430DEB" w:rsidRPr="00675B08" w14:paraId="68EBD9C6" w14:textId="77777777" w:rsidTr="00FD4CEC">
        <w:trPr>
          <w:trHeight w:val="384"/>
        </w:trPr>
        <w:tc>
          <w:tcPr>
            <w:tcW w:w="7308" w:type="dxa"/>
            <w:tcBorders>
              <w:top w:val="single" w:sz="4" w:space="0" w:color="000000"/>
              <w:left w:val="single" w:sz="4" w:space="0" w:color="000000"/>
              <w:bottom w:val="single" w:sz="4" w:space="0" w:color="000000"/>
              <w:right w:val="single" w:sz="4" w:space="0" w:color="000000"/>
            </w:tcBorders>
            <w:vAlign w:val="center"/>
          </w:tcPr>
          <w:p w14:paraId="3A349B28" w14:textId="77777777" w:rsidR="00430DEB" w:rsidRPr="00675B08" w:rsidRDefault="00430DEB" w:rsidP="00FD4CEC">
            <w:pPr>
              <w:pStyle w:val="Akapitzlist"/>
              <w:spacing w:after="96"/>
              <w:ind w:left="0" w:right="38"/>
              <w:rPr>
                <w:rFonts w:ascii="Times New Roman" w:hAnsi="Times New Roman" w:cs="Times New Roman"/>
                <w:color w:val="000000" w:themeColor="text1"/>
                <w:sz w:val="24"/>
                <w:szCs w:val="24"/>
              </w:rPr>
            </w:pPr>
            <w:r w:rsidRPr="00675B08">
              <w:rPr>
                <w:rFonts w:ascii="Times New Roman" w:hAnsi="Times New Roman" w:cs="Times New Roman"/>
                <w:sz w:val="24"/>
                <w:szCs w:val="24"/>
              </w:rPr>
              <w:t>a. Tak (3 pkt.)</w:t>
            </w:r>
          </w:p>
        </w:tc>
        <w:tc>
          <w:tcPr>
            <w:tcW w:w="1865" w:type="dxa"/>
            <w:tcBorders>
              <w:top w:val="single" w:sz="4" w:space="0" w:color="000000"/>
              <w:left w:val="single" w:sz="4" w:space="0" w:color="000000"/>
              <w:bottom w:val="single" w:sz="4" w:space="0" w:color="000000"/>
              <w:right w:val="single" w:sz="4" w:space="0" w:color="000000"/>
            </w:tcBorders>
            <w:vAlign w:val="center"/>
          </w:tcPr>
          <w:p w14:paraId="0F31147E" w14:textId="77777777" w:rsidR="00430DEB" w:rsidRPr="00675B08" w:rsidRDefault="00430DEB" w:rsidP="00FD4CEC">
            <w:pPr>
              <w:pStyle w:val="Akapitzlist"/>
              <w:spacing w:after="96"/>
              <w:ind w:left="0" w:right="38"/>
              <w:rPr>
                <w:rFonts w:ascii="Times New Roman" w:hAnsi="Times New Roman" w:cs="Times New Roman"/>
                <w:color w:val="000000" w:themeColor="text1"/>
                <w:sz w:val="24"/>
                <w:szCs w:val="24"/>
              </w:rPr>
            </w:pPr>
          </w:p>
        </w:tc>
      </w:tr>
      <w:tr w:rsidR="00430DEB" w:rsidRPr="00675B08" w14:paraId="3113455C" w14:textId="77777777" w:rsidTr="00FD4CEC">
        <w:trPr>
          <w:trHeight w:val="384"/>
        </w:trPr>
        <w:tc>
          <w:tcPr>
            <w:tcW w:w="9173" w:type="dxa"/>
            <w:gridSpan w:val="2"/>
            <w:tcBorders>
              <w:top w:val="single" w:sz="4" w:space="0" w:color="000000"/>
              <w:left w:val="single" w:sz="4" w:space="0" w:color="000000"/>
              <w:bottom w:val="single" w:sz="4" w:space="0" w:color="000000"/>
              <w:right w:val="single" w:sz="4" w:space="0" w:color="000000"/>
            </w:tcBorders>
          </w:tcPr>
          <w:p w14:paraId="3B0E5D04" w14:textId="77777777" w:rsidR="00430DEB" w:rsidRPr="00675B08" w:rsidRDefault="00430DEB" w:rsidP="00FD4CEC">
            <w:pPr>
              <w:pStyle w:val="Akapitzlist"/>
              <w:spacing w:after="96"/>
              <w:ind w:left="0" w:right="38"/>
              <w:rPr>
                <w:rFonts w:ascii="Times New Roman" w:hAnsi="Times New Roman" w:cs="Times New Roman"/>
                <w:i/>
                <w:sz w:val="24"/>
                <w:szCs w:val="24"/>
              </w:rPr>
            </w:pPr>
            <w:r w:rsidRPr="00675B08">
              <w:rPr>
                <w:rFonts w:ascii="Times New Roman" w:hAnsi="Times New Roman" w:cs="Times New Roman"/>
                <w:color w:val="000000" w:themeColor="text1"/>
                <w:sz w:val="24"/>
                <w:szCs w:val="24"/>
              </w:rPr>
              <w:t>2. Osoba niepełnosprawna, której dotyczy wniosek ma niepełnosprawność sprzężoną/ złożoną (występują co najmniej dwa rodzaje niepełnosprawności lub trzy rodzaje niepełnosprawności):</w:t>
            </w:r>
          </w:p>
        </w:tc>
      </w:tr>
      <w:tr w:rsidR="00430DEB" w:rsidRPr="00675B08" w14:paraId="178AE99A" w14:textId="77777777" w:rsidTr="00FD4CEC">
        <w:trPr>
          <w:trHeight w:val="397"/>
        </w:trPr>
        <w:tc>
          <w:tcPr>
            <w:tcW w:w="7308" w:type="dxa"/>
            <w:tcBorders>
              <w:top w:val="single" w:sz="4" w:space="0" w:color="000000"/>
              <w:left w:val="single" w:sz="4" w:space="0" w:color="000000"/>
              <w:bottom w:val="single" w:sz="4" w:space="0" w:color="000000"/>
              <w:right w:val="single" w:sz="4" w:space="0" w:color="000000"/>
            </w:tcBorders>
            <w:vAlign w:val="center"/>
          </w:tcPr>
          <w:p w14:paraId="4B58AB45" w14:textId="77777777" w:rsidR="00430DEB" w:rsidRPr="00675B08" w:rsidRDefault="00430DEB" w:rsidP="00FD4CEC">
            <w:pPr>
              <w:rPr>
                <w:rFonts w:ascii="Times New Roman" w:hAnsi="Times New Roman" w:cs="Times New Roman"/>
                <w:sz w:val="24"/>
                <w:szCs w:val="24"/>
              </w:rPr>
            </w:pPr>
            <w:bookmarkStart w:id="19" w:name="_Hlk94514955"/>
            <w:r w:rsidRPr="00675B08">
              <w:rPr>
                <w:rFonts w:ascii="Times New Roman" w:hAnsi="Times New Roman" w:cs="Times New Roman"/>
                <w:sz w:val="24"/>
                <w:szCs w:val="24"/>
              </w:rPr>
              <w:t>a. Występują 3 rodzaje niepełnosprawności (6 pkt.)</w:t>
            </w:r>
          </w:p>
        </w:tc>
        <w:tc>
          <w:tcPr>
            <w:tcW w:w="1865" w:type="dxa"/>
            <w:tcBorders>
              <w:top w:val="single" w:sz="4" w:space="0" w:color="000000"/>
              <w:left w:val="single" w:sz="4" w:space="0" w:color="000000"/>
              <w:bottom w:val="single" w:sz="4" w:space="0" w:color="000000"/>
              <w:right w:val="single" w:sz="4" w:space="0" w:color="000000"/>
            </w:tcBorders>
            <w:vAlign w:val="center"/>
          </w:tcPr>
          <w:p w14:paraId="23AF4F88" w14:textId="77777777" w:rsidR="00430DEB" w:rsidRPr="00675B08" w:rsidRDefault="00430DEB" w:rsidP="00FD4CEC">
            <w:pPr>
              <w:ind w:right="99"/>
              <w:jc w:val="center"/>
              <w:rPr>
                <w:rFonts w:ascii="Times New Roman" w:hAnsi="Times New Roman" w:cs="Times New Roman"/>
                <w:sz w:val="24"/>
                <w:szCs w:val="24"/>
              </w:rPr>
            </w:pPr>
          </w:p>
        </w:tc>
      </w:tr>
      <w:bookmarkEnd w:id="19"/>
      <w:tr w:rsidR="00430DEB" w:rsidRPr="00675B08" w14:paraId="5B76AE42" w14:textId="77777777" w:rsidTr="00FD4CEC">
        <w:trPr>
          <w:trHeight w:val="435"/>
        </w:trPr>
        <w:tc>
          <w:tcPr>
            <w:tcW w:w="7308" w:type="dxa"/>
            <w:tcBorders>
              <w:top w:val="single" w:sz="4" w:space="0" w:color="000000"/>
              <w:left w:val="single" w:sz="4" w:space="0" w:color="000000"/>
              <w:bottom w:val="single" w:sz="4" w:space="0" w:color="000000"/>
              <w:right w:val="single" w:sz="4" w:space="0" w:color="000000"/>
            </w:tcBorders>
            <w:vAlign w:val="center"/>
          </w:tcPr>
          <w:p w14:paraId="47308094" w14:textId="77777777" w:rsidR="00430DEB" w:rsidRPr="00675B08" w:rsidRDefault="00430DEB" w:rsidP="00FD4CEC">
            <w:pPr>
              <w:rPr>
                <w:rFonts w:ascii="Times New Roman" w:hAnsi="Times New Roman" w:cs="Times New Roman"/>
                <w:sz w:val="24"/>
                <w:szCs w:val="24"/>
              </w:rPr>
            </w:pPr>
            <w:r w:rsidRPr="00675B08">
              <w:rPr>
                <w:rFonts w:ascii="Times New Roman" w:hAnsi="Times New Roman" w:cs="Times New Roman"/>
                <w:sz w:val="24"/>
                <w:szCs w:val="24"/>
              </w:rPr>
              <w:t>b. Występują 2 rodzaje niepełnosprawności (3 pkt.)</w:t>
            </w:r>
          </w:p>
        </w:tc>
        <w:tc>
          <w:tcPr>
            <w:tcW w:w="1865" w:type="dxa"/>
            <w:tcBorders>
              <w:top w:val="single" w:sz="4" w:space="0" w:color="000000"/>
              <w:left w:val="single" w:sz="4" w:space="0" w:color="000000"/>
              <w:bottom w:val="single" w:sz="4" w:space="0" w:color="000000"/>
              <w:right w:val="single" w:sz="4" w:space="0" w:color="000000"/>
            </w:tcBorders>
            <w:vAlign w:val="center"/>
          </w:tcPr>
          <w:p w14:paraId="2AC17A1F" w14:textId="77777777" w:rsidR="00430DEB" w:rsidRPr="00675B08" w:rsidRDefault="00430DEB" w:rsidP="00FD4CEC">
            <w:pPr>
              <w:ind w:right="99"/>
              <w:jc w:val="right"/>
              <w:rPr>
                <w:rFonts w:ascii="Times New Roman" w:hAnsi="Times New Roman" w:cs="Times New Roman"/>
                <w:b/>
                <w:sz w:val="24"/>
                <w:szCs w:val="24"/>
              </w:rPr>
            </w:pPr>
          </w:p>
        </w:tc>
      </w:tr>
      <w:tr w:rsidR="00430DEB" w:rsidRPr="00675B08" w14:paraId="05ABF2D3" w14:textId="77777777" w:rsidTr="00FD4CEC">
        <w:trPr>
          <w:trHeight w:val="435"/>
        </w:trPr>
        <w:tc>
          <w:tcPr>
            <w:tcW w:w="7308" w:type="dxa"/>
            <w:tcBorders>
              <w:top w:val="single" w:sz="4" w:space="0" w:color="000000"/>
              <w:left w:val="single" w:sz="4" w:space="0" w:color="000000"/>
              <w:bottom w:val="single" w:sz="4" w:space="0" w:color="000000"/>
              <w:right w:val="single" w:sz="4" w:space="0" w:color="000000"/>
            </w:tcBorders>
            <w:vAlign w:val="center"/>
          </w:tcPr>
          <w:p w14:paraId="73080040" w14:textId="77777777" w:rsidR="00430DEB" w:rsidRPr="00675B08" w:rsidRDefault="00430DEB" w:rsidP="00FD4CEC">
            <w:pPr>
              <w:rPr>
                <w:rFonts w:ascii="Times New Roman" w:hAnsi="Times New Roman" w:cs="Times New Roman"/>
                <w:sz w:val="24"/>
                <w:szCs w:val="24"/>
              </w:rPr>
            </w:pPr>
            <w:r w:rsidRPr="00675B08">
              <w:rPr>
                <w:rFonts w:ascii="Times New Roman" w:hAnsi="Times New Roman" w:cs="Times New Roman"/>
                <w:sz w:val="24"/>
                <w:szCs w:val="24"/>
              </w:rPr>
              <w:t>c. Występują 1 rodzaje niepełnosprawności (1 pkt.)</w:t>
            </w:r>
          </w:p>
        </w:tc>
        <w:tc>
          <w:tcPr>
            <w:tcW w:w="1865" w:type="dxa"/>
            <w:tcBorders>
              <w:top w:val="single" w:sz="4" w:space="0" w:color="000000"/>
              <w:left w:val="single" w:sz="4" w:space="0" w:color="000000"/>
              <w:bottom w:val="single" w:sz="4" w:space="0" w:color="000000"/>
              <w:right w:val="single" w:sz="4" w:space="0" w:color="000000"/>
            </w:tcBorders>
            <w:vAlign w:val="center"/>
          </w:tcPr>
          <w:p w14:paraId="14FE9522" w14:textId="77777777" w:rsidR="00430DEB" w:rsidRPr="00675B08" w:rsidRDefault="00430DEB" w:rsidP="00FD4CEC">
            <w:pPr>
              <w:ind w:right="99"/>
              <w:jc w:val="right"/>
              <w:rPr>
                <w:rFonts w:ascii="Times New Roman" w:hAnsi="Times New Roman" w:cs="Times New Roman"/>
                <w:b/>
                <w:sz w:val="24"/>
                <w:szCs w:val="24"/>
              </w:rPr>
            </w:pPr>
          </w:p>
        </w:tc>
      </w:tr>
      <w:tr w:rsidR="00430DEB" w:rsidRPr="00675B08" w14:paraId="03D71A96" w14:textId="77777777" w:rsidTr="00FD4CEC">
        <w:trPr>
          <w:trHeight w:val="510"/>
        </w:trPr>
        <w:tc>
          <w:tcPr>
            <w:tcW w:w="9173" w:type="dxa"/>
            <w:gridSpan w:val="2"/>
            <w:tcBorders>
              <w:top w:val="single" w:sz="4" w:space="0" w:color="000000"/>
              <w:left w:val="single" w:sz="4" w:space="0" w:color="000000"/>
              <w:bottom w:val="single" w:sz="4" w:space="0" w:color="000000"/>
              <w:right w:val="single" w:sz="4" w:space="0" w:color="000000"/>
            </w:tcBorders>
          </w:tcPr>
          <w:p w14:paraId="308F4858" w14:textId="77777777" w:rsidR="00430DEB" w:rsidRPr="00675B08" w:rsidRDefault="00430DEB" w:rsidP="00FD4CEC">
            <w:pPr>
              <w:ind w:right="99"/>
              <w:rPr>
                <w:rFonts w:ascii="Times New Roman" w:hAnsi="Times New Roman" w:cs="Times New Roman"/>
                <w:b/>
                <w:sz w:val="24"/>
                <w:szCs w:val="24"/>
              </w:rPr>
            </w:pPr>
            <w:r w:rsidRPr="00675B08">
              <w:rPr>
                <w:rFonts w:ascii="Times New Roman" w:hAnsi="Times New Roman" w:cs="Times New Roman"/>
                <w:color w:val="000000" w:themeColor="text1"/>
                <w:sz w:val="24"/>
                <w:szCs w:val="24"/>
              </w:rPr>
              <w:t xml:space="preserve">2. Osoba niepełnosprawna, której dotyczy wniosek wymaga wysokiego poziomu wsparcia (na podstawie </w:t>
            </w:r>
            <w:r w:rsidRPr="00675B08">
              <w:rPr>
                <w:rFonts w:ascii="Times New Roman" w:hAnsi="Times New Roman" w:cs="Times New Roman"/>
                <w:bCs/>
                <w:color w:val="000000" w:themeColor="text1"/>
                <w:sz w:val="24"/>
                <w:szCs w:val="24"/>
              </w:rPr>
              <w:t>Karta pomiaru niezależności funkcjonalnej - FIM</w:t>
            </w:r>
            <w:r w:rsidRPr="00675B08">
              <w:rPr>
                <w:rFonts w:ascii="Times New Roman" w:hAnsi="Times New Roman" w:cs="Times New Roman"/>
                <w:color w:val="000000" w:themeColor="text1"/>
                <w:sz w:val="24"/>
                <w:szCs w:val="24"/>
              </w:rPr>
              <w:t xml:space="preserve"> oceny stanu dziecka/ osoby niepełnosprawnej):</w:t>
            </w:r>
          </w:p>
        </w:tc>
      </w:tr>
      <w:tr w:rsidR="00430DEB" w:rsidRPr="00675B08" w14:paraId="4B7ECDDC" w14:textId="77777777" w:rsidTr="00FD4CEC">
        <w:trPr>
          <w:trHeight w:val="510"/>
        </w:trPr>
        <w:tc>
          <w:tcPr>
            <w:tcW w:w="7308" w:type="dxa"/>
            <w:tcBorders>
              <w:top w:val="single" w:sz="4" w:space="0" w:color="000000"/>
              <w:left w:val="single" w:sz="4" w:space="0" w:color="000000"/>
              <w:bottom w:val="single" w:sz="4" w:space="0" w:color="000000"/>
              <w:right w:val="single" w:sz="4" w:space="0" w:color="000000"/>
            </w:tcBorders>
            <w:vAlign w:val="center"/>
          </w:tcPr>
          <w:p w14:paraId="6E238BF6" w14:textId="77777777" w:rsidR="00430DEB" w:rsidRPr="00675B08" w:rsidRDefault="00430DEB" w:rsidP="00FD4CEC">
            <w:pPr>
              <w:ind w:left="4"/>
              <w:rPr>
                <w:rFonts w:ascii="Times New Roman" w:hAnsi="Times New Roman" w:cs="Times New Roman"/>
                <w:b/>
                <w:sz w:val="24"/>
                <w:szCs w:val="24"/>
              </w:rPr>
            </w:pPr>
            <w:r w:rsidRPr="00675B08">
              <w:rPr>
                <w:rFonts w:ascii="Times New Roman" w:hAnsi="Times New Roman" w:cs="Times New Roman"/>
                <w:sz w:val="24"/>
                <w:szCs w:val="24"/>
              </w:rPr>
              <w:t>a. Uzyskał między 18 a 30 punktów w ramach w/w Karty (5 pkt.)</w:t>
            </w:r>
          </w:p>
        </w:tc>
        <w:tc>
          <w:tcPr>
            <w:tcW w:w="1865" w:type="dxa"/>
            <w:tcBorders>
              <w:top w:val="single" w:sz="4" w:space="0" w:color="000000"/>
              <w:left w:val="single" w:sz="4" w:space="0" w:color="000000"/>
              <w:bottom w:val="single" w:sz="4" w:space="0" w:color="000000"/>
              <w:right w:val="single" w:sz="4" w:space="0" w:color="000000"/>
            </w:tcBorders>
            <w:vAlign w:val="center"/>
          </w:tcPr>
          <w:p w14:paraId="64BD414B" w14:textId="77777777" w:rsidR="00430DEB" w:rsidRPr="00675B08" w:rsidRDefault="00430DEB" w:rsidP="00FD4CEC">
            <w:pPr>
              <w:ind w:right="99"/>
              <w:jc w:val="right"/>
              <w:rPr>
                <w:rFonts w:ascii="Times New Roman" w:hAnsi="Times New Roman" w:cs="Times New Roman"/>
                <w:b/>
                <w:sz w:val="24"/>
                <w:szCs w:val="24"/>
              </w:rPr>
            </w:pPr>
          </w:p>
        </w:tc>
      </w:tr>
      <w:tr w:rsidR="00430DEB" w:rsidRPr="00675B08" w14:paraId="3105B5C8" w14:textId="77777777" w:rsidTr="00FD4CEC">
        <w:trPr>
          <w:trHeight w:val="510"/>
        </w:trPr>
        <w:tc>
          <w:tcPr>
            <w:tcW w:w="7308" w:type="dxa"/>
            <w:tcBorders>
              <w:top w:val="single" w:sz="4" w:space="0" w:color="000000"/>
              <w:left w:val="single" w:sz="4" w:space="0" w:color="000000"/>
              <w:bottom w:val="single" w:sz="4" w:space="0" w:color="000000"/>
              <w:right w:val="single" w:sz="4" w:space="0" w:color="000000"/>
            </w:tcBorders>
            <w:vAlign w:val="center"/>
          </w:tcPr>
          <w:p w14:paraId="5AAC552D" w14:textId="77777777" w:rsidR="00430DEB" w:rsidRPr="00675B08" w:rsidRDefault="00B9548F" w:rsidP="00FD4CEC">
            <w:pPr>
              <w:ind w:left="4"/>
              <w:rPr>
                <w:rFonts w:ascii="Times New Roman" w:hAnsi="Times New Roman" w:cs="Times New Roman"/>
                <w:sz w:val="24"/>
                <w:szCs w:val="24"/>
              </w:rPr>
            </w:pPr>
            <w:r>
              <w:rPr>
                <w:rFonts w:ascii="Times New Roman" w:hAnsi="Times New Roman" w:cs="Times New Roman"/>
                <w:sz w:val="24"/>
                <w:szCs w:val="24"/>
              </w:rPr>
              <w:t>b. Uzyskał między 31 a 75</w:t>
            </w:r>
            <w:r w:rsidR="00430DEB" w:rsidRPr="00675B08">
              <w:rPr>
                <w:rFonts w:ascii="Times New Roman" w:hAnsi="Times New Roman" w:cs="Times New Roman"/>
                <w:sz w:val="24"/>
                <w:szCs w:val="24"/>
              </w:rPr>
              <w:t xml:space="preserve"> punktów w ramach w/w Karty (3 pkt.)</w:t>
            </w:r>
          </w:p>
        </w:tc>
        <w:tc>
          <w:tcPr>
            <w:tcW w:w="1865" w:type="dxa"/>
            <w:tcBorders>
              <w:top w:val="single" w:sz="4" w:space="0" w:color="000000"/>
              <w:left w:val="single" w:sz="4" w:space="0" w:color="000000"/>
              <w:bottom w:val="single" w:sz="4" w:space="0" w:color="000000"/>
              <w:right w:val="single" w:sz="4" w:space="0" w:color="000000"/>
            </w:tcBorders>
            <w:vAlign w:val="center"/>
          </w:tcPr>
          <w:p w14:paraId="204C7A8A" w14:textId="77777777" w:rsidR="00430DEB" w:rsidRPr="00675B08" w:rsidRDefault="00430DEB" w:rsidP="00FD4CEC">
            <w:pPr>
              <w:spacing w:after="96"/>
              <w:ind w:right="38"/>
              <w:jc w:val="center"/>
              <w:rPr>
                <w:rFonts w:ascii="Times New Roman" w:hAnsi="Times New Roman" w:cs="Times New Roman"/>
                <w:i/>
                <w:sz w:val="24"/>
                <w:szCs w:val="24"/>
              </w:rPr>
            </w:pPr>
          </w:p>
        </w:tc>
      </w:tr>
      <w:tr w:rsidR="00430DEB" w:rsidRPr="00675B08" w14:paraId="78D4B386" w14:textId="77777777" w:rsidTr="00FD4CEC">
        <w:trPr>
          <w:trHeight w:val="510"/>
        </w:trPr>
        <w:tc>
          <w:tcPr>
            <w:tcW w:w="7308" w:type="dxa"/>
            <w:tcBorders>
              <w:top w:val="single" w:sz="4" w:space="0" w:color="000000"/>
              <w:left w:val="single" w:sz="4" w:space="0" w:color="000000"/>
              <w:bottom w:val="single" w:sz="4" w:space="0" w:color="000000"/>
              <w:right w:val="single" w:sz="4" w:space="0" w:color="000000"/>
            </w:tcBorders>
            <w:vAlign w:val="center"/>
          </w:tcPr>
          <w:p w14:paraId="431B9598" w14:textId="77777777" w:rsidR="00430DEB" w:rsidRPr="00675B08" w:rsidRDefault="00B9548F" w:rsidP="00FD4CEC">
            <w:pPr>
              <w:ind w:left="4"/>
              <w:rPr>
                <w:rFonts w:ascii="Times New Roman" w:hAnsi="Times New Roman" w:cs="Times New Roman"/>
                <w:b/>
                <w:sz w:val="24"/>
                <w:szCs w:val="24"/>
              </w:rPr>
            </w:pPr>
            <w:r>
              <w:rPr>
                <w:rFonts w:ascii="Times New Roman" w:hAnsi="Times New Roman" w:cs="Times New Roman"/>
                <w:sz w:val="24"/>
                <w:szCs w:val="24"/>
              </w:rPr>
              <w:t>c. Uzyskał poniżej 76</w:t>
            </w:r>
            <w:r w:rsidR="00430DEB" w:rsidRPr="00675B08">
              <w:rPr>
                <w:rFonts w:ascii="Times New Roman" w:hAnsi="Times New Roman" w:cs="Times New Roman"/>
                <w:sz w:val="24"/>
                <w:szCs w:val="24"/>
              </w:rPr>
              <w:t xml:space="preserve"> a 90 punktów w ramach w/w Karty (2 pkt.)</w:t>
            </w:r>
          </w:p>
        </w:tc>
        <w:tc>
          <w:tcPr>
            <w:tcW w:w="1865" w:type="dxa"/>
            <w:tcBorders>
              <w:top w:val="single" w:sz="4" w:space="0" w:color="000000"/>
              <w:left w:val="single" w:sz="4" w:space="0" w:color="000000"/>
              <w:bottom w:val="single" w:sz="4" w:space="0" w:color="000000"/>
              <w:right w:val="single" w:sz="4" w:space="0" w:color="000000"/>
            </w:tcBorders>
            <w:vAlign w:val="center"/>
          </w:tcPr>
          <w:p w14:paraId="1446BD31" w14:textId="77777777" w:rsidR="00430DEB" w:rsidRPr="00675B08" w:rsidRDefault="00430DEB" w:rsidP="00FD4CEC">
            <w:pPr>
              <w:spacing w:after="96"/>
              <w:ind w:right="38"/>
              <w:jc w:val="center"/>
              <w:rPr>
                <w:rFonts w:ascii="Times New Roman" w:hAnsi="Times New Roman" w:cs="Times New Roman"/>
                <w:i/>
                <w:sz w:val="24"/>
                <w:szCs w:val="24"/>
              </w:rPr>
            </w:pPr>
          </w:p>
        </w:tc>
      </w:tr>
      <w:tr w:rsidR="00430DEB" w:rsidRPr="00675B08" w14:paraId="28B616F6" w14:textId="77777777" w:rsidTr="00FD4CEC">
        <w:trPr>
          <w:trHeight w:val="401"/>
        </w:trPr>
        <w:tc>
          <w:tcPr>
            <w:tcW w:w="7308"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2F81AC3" w14:textId="77777777" w:rsidR="00430DEB" w:rsidRPr="00675B08" w:rsidRDefault="00430DEB" w:rsidP="00FD4CEC">
            <w:pPr>
              <w:pStyle w:val="Tekstprzypisudolnego"/>
              <w:spacing w:line="360" w:lineRule="auto"/>
              <w:ind w:left="360"/>
              <w:jc w:val="right"/>
              <w:rPr>
                <w:sz w:val="24"/>
                <w:szCs w:val="24"/>
              </w:rPr>
            </w:pPr>
            <w:r w:rsidRPr="00675B08">
              <w:rPr>
                <w:b/>
                <w:sz w:val="24"/>
                <w:szCs w:val="24"/>
              </w:rPr>
              <w:t>Razem</w:t>
            </w:r>
          </w:p>
        </w:tc>
        <w:tc>
          <w:tcPr>
            <w:tcW w:w="186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32760B6" w14:textId="77777777" w:rsidR="00430DEB" w:rsidRPr="00675B08" w:rsidRDefault="00430DEB" w:rsidP="00FD4CEC">
            <w:pPr>
              <w:ind w:right="99"/>
              <w:jc w:val="right"/>
              <w:rPr>
                <w:rFonts w:ascii="Times New Roman" w:hAnsi="Times New Roman" w:cs="Times New Roman"/>
                <w:b/>
                <w:sz w:val="24"/>
                <w:szCs w:val="24"/>
              </w:rPr>
            </w:pPr>
            <w:r w:rsidRPr="00675B08">
              <w:rPr>
                <w:rFonts w:ascii="Times New Roman" w:hAnsi="Times New Roman" w:cs="Times New Roman"/>
                <w:b/>
                <w:sz w:val="24"/>
                <w:szCs w:val="24"/>
              </w:rPr>
              <w:t>.......... pkt</w:t>
            </w:r>
          </w:p>
        </w:tc>
      </w:tr>
    </w:tbl>
    <w:p w14:paraId="6C9BA3F8" w14:textId="77777777" w:rsidR="00430DEB" w:rsidRPr="00675B08" w:rsidRDefault="00430DEB" w:rsidP="00430DEB">
      <w:pPr>
        <w:spacing w:after="302"/>
        <w:rPr>
          <w:rFonts w:ascii="Times New Roman" w:hAnsi="Times New Roman" w:cs="Times New Roman"/>
          <w:sz w:val="24"/>
          <w:szCs w:val="24"/>
        </w:rPr>
      </w:pPr>
      <w:r w:rsidRPr="00675B08">
        <w:rPr>
          <w:rFonts w:ascii="Times New Roman" w:hAnsi="Times New Roman" w:cs="Times New Roman"/>
          <w:sz w:val="24"/>
          <w:szCs w:val="24"/>
        </w:rPr>
        <w:t xml:space="preserve"> </w:t>
      </w:r>
    </w:p>
    <w:p w14:paraId="29EE61AC" w14:textId="3C561051" w:rsidR="00430DEB" w:rsidRDefault="00430DEB" w:rsidP="005876AA">
      <w:pPr>
        <w:rPr>
          <w:rStyle w:val="normaltextrun"/>
          <w:rFonts w:ascii="Times New Roman" w:hAnsi="Times New Roman" w:cs="Times New Roman"/>
          <w:i/>
          <w:sz w:val="24"/>
          <w:szCs w:val="24"/>
        </w:rPr>
      </w:pPr>
    </w:p>
    <w:p w14:paraId="4CBCBBA8" w14:textId="7F77F9C3" w:rsidR="00F866E1" w:rsidRDefault="00F866E1" w:rsidP="005876AA">
      <w:pPr>
        <w:rPr>
          <w:rStyle w:val="normaltextrun"/>
          <w:rFonts w:ascii="Times New Roman" w:hAnsi="Times New Roman" w:cs="Times New Roman"/>
          <w:i/>
          <w:sz w:val="24"/>
          <w:szCs w:val="24"/>
        </w:rPr>
      </w:pPr>
    </w:p>
    <w:p w14:paraId="38B5B6F6" w14:textId="2E38BE6E" w:rsidR="00F866E1" w:rsidRDefault="00F866E1" w:rsidP="005876AA">
      <w:pPr>
        <w:rPr>
          <w:rStyle w:val="normaltextrun"/>
          <w:rFonts w:ascii="Times New Roman" w:hAnsi="Times New Roman" w:cs="Times New Roman"/>
          <w:i/>
          <w:sz w:val="24"/>
          <w:szCs w:val="24"/>
        </w:rPr>
      </w:pPr>
    </w:p>
    <w:p w14:paraId="51EE4B3D" w14:textId="3DC955BA" w:rsidR="00F866E1" w:rsidRDefault="00F866E1" w:rsidP="005876AA">
      <w:pPr>
        <w:rPr>
          <w:rStyle w:val="normaltextrun"/>
          <w:rFonts w:ascii="Times New Roman" w:hAnsi="Times New Roman" w:cs="Times New Roman"/>
          <w:i/>
          <w:sz w:val="24"/>
          <w:szCs w:val="24"/>
        </w:rPr>
      </w:pPr>
    </w:p>
    <w:p w14:paraId="6FEA8FFE" w14:textId="14A2F1CC" w:rsidR="00F866E1" w:rsidRDefault="00F866E1" w:rsidP="005876AA">
      <w:pPr>
        <w:rPr>
          <w:rStyle w:val="normaltextrun"/>
          <w:rFonts w:ascii="Times New Roman" w:hAnsi="Times New Roman" w:cs="Times New Roman"/>
          <w:i/>
          <w:sz w:val="24"/>
          <w:szCs w:val="24"/>
        </w:rPr>
      </w:pPr>
    </w:p>
    <w:p w14:paraId="4A22CF96" w14:textId="34829B57" w:rsidR="00F866E1" w:rsidRDefault="00F866E1" w:rsidP="005876AA">
      <w:pPr>
        <w:rPr>
          <w:rStyle w:val="normaltextrun"/>
          <w:rFonts w:ascii="Times New Roman" w:hAnsi="Times New Roman" w:cs="Times New Roman"/>
          <w:i/>
          <w:sz w:val="24"/>
          <w:szCs w:val="24"/>
        </w:rPr>
      </w:pPr>
    </w:p>
    <w:p w14:paraId="118E1706" w14:textId="1316006C" w:rsidR="00F866E1" w:rsidRDefault="00F866E1" w:rsidP="005876AA">
      <w:pPr>
        <w:rPr>
          <w:rStyle w:val="normaltextrun"/>
          <w:rFonts w:ascii="Times New Roman" w:hAnsi="Times New Roman" w:cs="Times New Roman"/>
          <w:i/>
          <w:sz w:val="24"/>
          <w:szCs w:val="24"/>
        </w:rPr>
      </w:pPr>
    </w:p>
    <w:p w14:paraId="690372B7" w14:textId="4454B8DD" w:rsidR="00F866E1" w:rsidRPr="00A44EE5" w:rsidRDefault="00F866E1" w:rsidP="00F866E1">
      <w:pPr>
        <w:spacing w:after="0" w:line="240" w:lineRule="auto"/>
        <w:jc w:val="right"/>
        <w:rPr>
          <w:rStyle w:val="normaltextrun"/>
          <w:rFonts w:ascii="Times New Roman" w:hAnsi="Times New Roman" w:cs="Times New Roman"/>
          <w:i/>
          <w:iCs/>
          <w:sz w:val="20"/>
          <w:szCs w:val="20"/>
        </w:rPr>
      </w:pPr>
    </w:p>
    <w:p w14:paraId="79267451" w14:textId="7B8425B5" w:rsidR="00F866E1" w:rsidRPr="00A44EE5" w:rsidRDefault="00F866E1" w:rsidP="00F866E1">
      <w:pPr>
        <w:spacing w:after="0"/>
        <w:jc w:val="right"/>
        <w:rPr>
          <w:rFonts w:ascii="Times New Roman" w:hAnsi="Times New Roman" w:cs="Times New Roman"/>
          <w:i/>
          <w:iCs/>
          <w:sz w:val="20"/>
          <w:szCs w:val="20"/>
        </w:rPr>
      </w:pPr>
      <w:r w:rsidRPr="00A44EE5">
        <w:rPr>
          <w:rFonts w:ascii="Times New Roman" w:hAnsi="Times New Roman" w:cs="Times New Roman"/>
          <w:i/>
          <w:iCs/>
          <w:sz w:val="20"/>
          <w:szCs w:val="20"/>
        </w:rPr>
        <w:lastRenderedPageBreak/>
        <w:t xml:space="preserve">Załącznik nr </w:t>
      </w:r>
      <w:r>
        <w:rPr>
          <w:rFonts w:ascii="Times New Roman" w:hAnsi="Times New Roman" w:cs="Times New Roman"/>
          <w:i/>
          <w:iCs/>
          <w:sz w:val="20"/>
          <w:szCs w:val="20"/>
        </w:rPr>
        <w:t>8</w:t>
      </w:r>
      <w:r w:rsidRPr="00A44EE5">
        <w:rPr>
          <w:rFonts w:ascii="Times New Roman" w:hAnsi="Times New Roman" w:cs="Times New Roman"/>
          <w:i/>
          <w:iCs/>
          <w:sz w:val="20"/>
          <w:szCs w:val="20"/>
        </w:rPr>
        <w:t xml:space="preserve"> do Regulaminu Programu </w:t>
      </w:r>
    </w:p>
    <w:p w14:paraId="4E1AEE66" w14:textId="3A3D009E" w:rsidR="00F866E1" w:rsidRDefault="00F866E1" w:rsidP="00F866E1">
      <w:pPr>
        <w:jc w:val="right"/>
        <w:rPr>
          <w:rFonts w:ascii="Times New Roman" w:hAnsi="Times New Roman" w:cs="Times New Roman"/>
          <w:i/>
          <w:iCs/>
          <w:sz w:val="20"/>
          <w:szCs w:val="20"/>
        </w:rPr>
      </w:pPr>
      <w:r w:rsidRPr="00A44EE5">
        <w:rPr>
          <w:rFonts w:ascii="Times New Roman" w:hAnsi="Times New Roman" w:cs="Times New Roman"/>
          <w:i/>
          <w:iCs/>
          <w:sz w:val="20"/>
          <w:szCs w:val="20"/>
        </w:rPr>
        <w:t xml:space="preserve">„Opieka </w:t>
      </w:r>
      <w:proofErr w:type="spellStart"/>
      <w:r w:rsidRPr="00A44EE5">
        <w:rPr>
          <w:rFonts w:ascii="Times New Roman" w:hAnsi="Times New Roman" w:cs="Times New Roman"/>
          <w:i/>
          <w:iCs/>
          <w:sz w:val="20"/>
          <w:szCs w:val="20"/>
        </w:rPr>
        <w:t>wytchnieniowa</w:t>
      </w:r>
      <w:proofErr w:type="spellEnd"/>
      <w:r w:rsidRPr="00A44EE5">
        <w:rPr>
          <w:rFonts w:ascii="Times New Roman" w:hAnsi="Times New Roman" w:cs="Times New Roman"/>
          <w:i/>
          <w:iCs/>
          <w:sz w:val="20"/>
          <w:szCs w:val="20"/>
        </w:rPr>
        <w:t>” – edycja 2023</w:t>
      </w:r>
    </w:p>
    <w:p w14:paraId="6CFDD115" w14:textId="77777777" w:rsidR="00F866E1" w:rsidRDefault="00F866E1" w:rsidP="00F866E1">
      <w:pPr>
        <w:keepNext/>
        <w:spacing w:after="0" w:line="240" w:lineRule="auto"/>
        <w:ind w:right="1134"/>
        <w:jc w:val="right"/>
        <w:rPr>
          <w:rFonts w:ascii="Times New Roman" w:hAnsi="Times New Roman" w:cs="Times New Roman"/>
        </w:rPr>
      </w:pPr>
    </w:p>
    <w:p w14:paraId="1100836A" w14:textId="15D9BC59" w:rsidR="00F866E1" w:rsidRPr="00AB5D07" w:rsidRDefault="00F866E1" w:rsidP="00F866E1">
      <w:pPr>
        <w:keepNext/>
        <w:spacing w:after="0" w:line="240" w:lineRule="auto"/>
        <w:ind w:left="708" w:right="1134" w:firstLine="708"/>
        <w:jc w:val="right"/>
        <w:rPr>
          <w:rFonts w:ascii="Times New Roman" w:hAnsi="Times New Roman" w:cs="Times New Roman"/>
        </w:rPr>
      </w:pPr>
      <w:r w:rsidRPr="00AB5D07">
        <w:rPr>
          <w:rFonts w:ascii="Times New Roman" w:hAnsi="Times New Roman" w:cs="Times New Roman"/>
        </w:rPr>
        <w:t>………………………………………………</w:t>
      </w:r>
    </w:p>
    <w:p w14:paraId="5BBE2989" w14:textId="77777777" w:rsidR="00F866E1" w:rsidRPr="00AB5D07" w:rsidRDefault="00F866E1" w:rsidP="00F866E1">
      <w:pPr>
        <w:keepNext/>
        <w:spacing w:after="0" w:line="240" w:lineRule="auto"/>
        <w:ind w:left="4540" w:right="1134" w:firstLine="227"/>
        <w:jc w:val="center"/>
        <w:rPr>
          <w:rFonts w:ascii="Times New Roman" w:hAnsi="Times New Roman" w:cs="Times New Roman"/>
          <w:sz w:val="24"/>
          <w:szCs w:val="24"/>
        </w:rPr>
      </w:pPr>
      <w:r w:rsidRPr="00AB5D07">
        <w:rPr>
          <w:rFonts w:ascii="Times New Roman" w:hAnsi="Times New Roman" w:cs="Times New Roman"/>
          <w:sz w:val="24"/>
          <w:szCs w:val="24"/>
        </w:rPr>
        <w:t xml:space="preserve">Miejscowość, data </w:t>
      </w:r>
      <w:r w:rsidRPr="00AB5D07">
        <w:rPr>
          <w:rFonts w:ascii="Times New Roman" w:hAnsi="Times New Roman" w:cs="Times New Roman"/>
          <w:sz w:val="24"/>
          <w:szCs w:val="24"/>
        </w:rPr>
        <w:tab/>
      </w:r>
    </w:p>
    <w:p w14:paraId="294C572B" w14:textId="77777777" w:rsidR="00F866E1" w:rsidRPr="00AB5D07" w:rsidRDefault="00F866E1" w:rsidP="00F866E1">
      <w:pPr>
        <w:keepNext/>
        <w:spacing w:after="0" w:line="240" w:lineRule="auto"/>
        <w:ind w:right="1134"/>
        <w:jc w:val="right"/>
        <w:rPr>
          <w:rFonts w:ascii="Times New Roman" w:hAnsi="Times New Roman" w:cs="Times New Roman"/>
          <w:sz w:val="18"/>
          <w:szCs w:val="18"/>
        </w:rPr>
      </w:pPr>
    </w:p>
    <w:p w14:paraId="70B8E3C3" w14:textId="77777777" w:rsidR="00F866E1" w:rsidRPr="00AB5D07" w:rsidRDefault="00F866E1" w:rsidP="00F866E1">
      <w:pPr>
        <w:keepNext/>
        <w:spacing w:after="0" w:line="240" w:lineRule="auto"/>
        <w:ind w:right="1134"/>
        <w:rPr>
          <w:rFonts w:ascii="Times New Roman" w:hAnsi="Times New Roman" w:cs="Times New Roman"/>
          <w:sz w:val="18"/>
          <w:szCs w:val="18"/>
        </w:rPr>
      </w:pPr>
    </w:p>
    <w:p w14:paraId="00069333" w14:textId="77777777" w:rsidR="00F866E1" w:rsidRPr="00AB5D07" w:rsidRDefault="00F866E1" w:rsidP="00F866E1">
      <w:pPr>
        <w:keepNext/>
        <w:spacing w:after="0" w:line="240" w:lineRule="auto"/>
        <w:ind w:right="1134"/>
        <w:rPr>
          <w:rFonts w:ascii="Times New Roman" w:hAnsi="Times New Roman" w:cs="Times New Roman"/>
          <w:sz w:val="24"/>
          <w:szCs w:val="24"/>
        </w:rPr>
      </w:pPr>
      <w:r w:rsidRPr="00AB5D07">
        <w:rPr>
          <w:rFonts w:ascii="Times New Roman" w:hAnsi="Times New Roman" w:cs="Times New Roman"/>
          <w:sz w:val="24"/>
          <w:szCs w:val="24"/>
        </w:rPr>
        <w:t>…………………………………………..</w:t>
      </w:r>
    </w:p>
    <w:p w14:paraId="1749B99C" w14:textId="77777777" w:rsidR="00F866E1" w:rsidRPr="00AB5D07" w:rsidRDefault="00F866E1" w:rsidP="00F866E1">
      <w:pPr>
        <w:keepNext/>
        <w:spacing w:after="0" w:line="240" w:lineRule="auto"/>
        <w:ind w:right="1134"/>
        <w:rPr>
          <w:rFonts w:ascii="Times New Roman" w:hAnsi="Times New Roman" w:cs="Times New Roman"/>
          <w:sz w:val="24"/>
          <w:szCs w:val="24"/>
        </w:rPr>
      </w:pPr>
      <w:r w:rsidRPr="00AB5D07">
        <w:rPr>
          <w:rFonts w:ascii="Times New Roman" w:hAnsi="Times New Roman" w:cs="Times New Roman"/>
          <w:sz w:val="24"/>
          <w:szCs w:val="24"/>
        </w:rPr>
        <w:t>…………………………………………..</w:t>
      </w:r>
    </w:p>
    <w:p w14:paraId="0262645A" w14:textId="77777777" w:rsidR="00F866E1" w:rsidRPr="00AB5D07" w:rsidRDefault="00F866E1" w:rsidP="00F866E1">
      <w:pPr>
        <w:keepNext/>
        <w:spacing w:after="0" w:line="240" w:lineRule="auto"/>
        <w:ind w:right="1134"/>
        <w:rPr>
          <w:rFonts w:ascii="Times New Roman" w:hAnsi="Times New Roman" w:cs="Times New Roman"/>
          <w:sz w:val="24"/>
          <w:szCs w:val="24"/>
        </w:rPr>
      </w:pPr>
      <w:r w:rsidRPr="00AB5D07">
        <w:rPr>
          <w:rFonts w:ascii="Times New Roman" w:hAnsi="Times New Roman" w:cs="Times New Roman"/>
          <w:sz w:val="24"/>
          <w:szCs w:val="24"/>
        </w:rPr>
        <w:t>…………………………………………..</w:t>
      </w:r>
    </w:p>
    <w:p w14:paraId="13B08731" w14:textId="77777777" w:rsidR="00F866E1" w:rsidRPr="00AB5D07" w:rsidRDefault="00F866E1" w:rsidP="00F866E1">
      <w:pPr>
        <w:keepNext/>
        <w:spacing w:after="0" w:line="240" w:lineRule="auto"/>
        <w:ind w:right="1134"/>
        <w:rPr>
          <w:rFonts w:ascii="Times New Roman" w:hAnsi="Times New Roman" w:cs="Times New Roman"/>
          <w:sz w:val="24"/>
          <w:szCs w:val="24"/>
        </w:rPr>
      </w:pPr>
      <w:r w:rsidRPr="00AB5D07">
        <w:rPr>
          <w:rFonts w:ascii="Times New Roman" w:hAnsi="Times New Roman" w:cs="Times New Roman"/>
          <w:sz w:val="24"/>
          <w:szCs w:val="24"/>
        </w:rPr>
        <w:t xml:space="preserve">Dane </w:t>
      </w:r>
      <w:r>
        <w:rPr>
          <w:rFonts w:ascii="Times New Roman" w:hAnsi="Times New Roman" w:cs="Times New Roman"/>
          <w:sz w:val="24"/>
          <w:szCs w:val="24"/>
        </w:rPr>
        <w:t>osoby świadczącej usługi</w:t>
      </w:r>
    </w:p>
    <w:p w14:paraId="763F1073" w14:textId="77777777" w:rsidR="00F866E1" w:rsidRPr="00AB5D07" w:rsidRDefault="00F866E1" w:rsidP="00F866E1">
      <w:pPr>
        <w:keepNext/>
        <w:spacing w:after="0" w:line="240" w:lineRule="auto"/>
        <w:ind w:right="1134"/>
        <w:rPr>
          <w:rFonts w:ascii="Times New Roman" w:hAnsi="Times New Roman" w:cs="Times New Roman"/>
        </w:rPr>
      </w:pPr>
    </w:p>
    <w:p w14:paraId="6C670C85" w14:textId="77777777" w:rsidR="00F866E1" w:rsidRPr="00AB5D07" w:rsidRDefault="00F866E1" w:rsidP="00F866E1">
      <w:pPr>
        <w:spacing w:after="0" w:line="240" w:lineRule="auto"/>
        <w:contextualSpacing/>
        <w:jc w:val="center"/>
        <w:rPr>
          <w:rFonts w:ascii="Times New Roman" w:eastAsiaTheme="majorEastAsia" w:hAnsi="Times New Roman" w:cs="Times New Roman"/>
          <w:b/>
          <w:color w:val="000000" w:themeColor="text1"/>
          <w:spacing w:val="5"/>
          <w:kern w:val="28"/>
          <w:sz w:val="28"/>
          <w:szCs w:val="52"/>
          <w:shd w:val="clear" w:color="auto" w:fill="FFFFFF"/>
        </w:rPr>
      </w:pPr>
      <w:r>
        <w:rPr>
          <w:rFonts w:ascii="Times New Roman" w:eastAsiaTheme="majorEastAsia" w:hAnsi="Times New Roman" w:cs="Times New Roman"/>
          <w:b/>
          <w:color w:val="000000" w:themeColor="text1"/>
          <w:spacing w:val="5"/>
          <w:kern w:val="28"/>
          <w:sz w:val="28"/>
          <w:szCs w:val="52"/>
          <w:shd w:val="clear" w:color="auto" w:fill="FFFFFF"/>
        </w:rPr>
        <w:t>ZGODA</w:t>
      </w:r>
      <w:r w:rsidRPr="00AB5D07">
        <w:rPr>
          <w:rFonts w:ascii="Times New Roman" w:eastAsiaTheme="majorEastAsia" w:hAnsi="Times New Roman" w:cs="Times New Roman"/>
          <w:b/>
          <w:color w:val="000000" w:themeColor="text1"/>
          <w:spacing w:val="5"/>
          <w:kern w:val="28"/>
          <w:sz w:val="28"/>
          <w:szCs w:val="52"/>
          <w:shd w:val="clear" w:color="auto" w:fill="FFFFFF"/>
        </w:rPr>
        <w:t xml:space="preserve"> </w:t>
      </w:r>
      <w:r>
        <w:rPr>
          <w:rFonts w:ascii="Times New Roman" w:eastAsiaTheme="majorEastAsia" w:hAnsi="Times New Roman" w:cs="Times New Roman"/>
          <w:b/>
          <w:color w:val="000000" w:themeColor="text1"/>
          <w:spacing w:val="5"/>
          <w:kern w:val="28"/>
          <w:sz w:val="28"/>
          <w:szCs w:val="52"/>
          <w:shd w:val="clear" w:color="auto" w:fill="FFFFFF"/>
        </w:rPr>
        <w:t>OSOBY ŚWIADZCZĄCEJ USŁUGI OPIEKI WYTCHNIENIOWEJ DO</w:t>
      </w:r>
      <w:r w:rsidRPr="00AB5D07">
        <w:rPr>
          <w:rFonts w:ascii="Times New Roman" w:eastAsiaTheme="majorEastAsia" w:hAnsi="Times New Roman" w:cs="Times New Roman"/>
          <w:b/>
          <w:color w:val="000000" w:themeColor="text1"/>
          <w:spacing w:val="5"/>
          <w:kern w:val="28"/>
          <w:sz w:val="28"/>
          <w:szCs w:val="52"/>
          <w:shd w:val="clear" w:color="auto" w:fill="FFFFFF"/>
        </w:rPr>
        <w:t xml:space="preserve"> PROGRAMU „</w:t>
      </w:r>
      <w:r>
        <w:rPr>
          <w:rFonts w:ascii="Times New Roman" w:eastAsiaTheme="majorEastAsia" w:hAnsi="Times New Roman" w:cs="Times New Roman"/>
          <w:b/>
          <w:color w:val="000000" w:themeColor="text1"/>
          <w:spacing w:val="5"/>
          <w:kern w:val="28"/>
          <w:sz w:val="28"/>
          <w:szCs w:val="52"/>
          <w:shd w:val="clear" w:color="auto" w:fill="FFFFFF"/>
        </w:rPr>
        <w:t>OPIEKA WYTCHNIENIOWA</w:t>
      </w:r>
      <w:r w:rsidRPr="00AB5D07">
        <w:rPr>
          <w:rFonts w:ascii="Times New Roman" w:eastAsiaTheme="majorEastAsia" w:hAnsi="Times New Roman" w:cs="Times New Roman"/>
          <w:b/>
          <w:color w:val="000000" w:themeColor="text1"/>
          <w:spacing w:val="5"/>
          <w:kern w:val="28"/>
          <w:sz w:val="28"/>
          <w:szCs w:val="52"/>
          <w:shd w:val="clear" w:color="auto" w:fill="FFFFFF"/>
        </w:rPr>
        <w:t>” – EDYCJA 2023</w:t>
      </w:r>
    </w:p>
    <w:p w14:paraId="485844F9" w14:textId="77777777" w:rsidR="00F866E1" w:rsidRPr="00AB5D07" w:rsidRDefault="00F866E1" w:rsidP="00F866E1">
      <w:pPr>
        <w:spacing w:before="240" w:after="0" w:line="240" w:lineRule="auto"/>
        <w:jc w:val="both"/>
        <w:rPr>
          <w:rFonts w:ascii="Times New Roman" w:hAnsi="Times New Roman" w:cs="Times New Roman"/>
          <w:sz w:val="24"/>
          <w:szCs w:val="24"/>
          <w:shd w:val="clear" w:color="auto" w:fill="FFFFFF"/>
        </w:rPr>
      </w:pPr>
      <w:r w:rsidRPr="00AB5D07">
        <w:rPr>
          <w:rFonts w:ascii="Times New Roman" w:hAnsi="Times New Roman" w:cs="Times New Roman"/>
          <w:sz w:val="24"/>
          <w:szCs w:val="24"/>
          <w:shd w:val="clear" w:color="auto" w:fill="FFFFFF"/>
        </w:rPr>
        <w:t>Oświadczam, że:</w:t>
      </w:r>
    </w:p>
    <w:p w14:paraId="7D5AEBA1" w14:textId="77777777" w:rsidR="00F866E1" w:rsidRPr="00AB5D07" w:rsidRDefault="00F866E1" w:rsidP="00F866E1">
      <w:pPr>
        <w:spacing w:before="240" w:after="0" w:line="240" w:lineRule="auto"/>
        <w:jc w:val="both"/>
        <w:rPr>
          <w:rFonts w:ascii="Times New Roman" w:eastAsia="Times New Roman" w:hAnsi="Times New Roman" w:cs="Times New Roman"/>
          <w:color w:val="000000"/>
          <w:sz w:val="24"/>
          <w:szCs w:val="24"/>
          <w:lang w:eastAsia="pl-PL"/>
        </w:rPr>
      </w:pPr>
      <w:sdt>
        <w:sdtPr>
          <w:rPr>
            <w:rFonts w:ascii="Times New Roman" w:eastAsia="Times New Roman" w:hAnsi="Times New Roman" w:cs="Times New Roman"/>
            <w:color w:val="000000"/>
            <w:sz w:val="24"/>
            <w:szCs w:val="24"/>
            <w:lang w:eastAsia="pl-PL"/>
          </w:rPr>
          <w:id w:val="71478583"/>
        </w:sdtPr>
        <w:sdtContent>
          <w:r w:rsidRPr="00AB5D07">
            <w:rPr>
              <w:rFonts w:ascii="Segoe UI Symbol" w:eastAsia="MS Gothic" w:hAnsi="Segoe UI Symbol" w:cs="Segoe UI Symbol"/>
              <w:color w:val="000000"/>
              <w:sz w:val="24"/>
              <w:szCs w:val="24"/>
              <w:lang w:eastAsia="pl-PL"/>
            </w:rPr>
            <w:t>☐</w:t>
          </w:r>
        </w:sdtContent>
      </w:sdt>
      <w:r w:rsidRPr="00AB5D07">
        <w:rPr>
          <w:rFonts w:ascii="Times New Roman" w:eastAsia="Times New Roman" w:hAnsi="Times New Roman" w:cs="Times New Roman"/>
          <w:color w:val="000000"/>
          <w:sz w:val="24"/>
          <w:szCs w:val="24"/>
          <w:lang w:eastAsia="pl-PL"/>
        </w:rPr>
        <w:t xml:space="preserve"> </w:t>
      </w:r>
      <w:r w:rsidRPr="009E7606">
        <w:rPr>
          <w:rFonts w:ascii="Times New Roman" w:eastAsia="Times New Roman" w:hAnsi="Times New Roman" w:cs="Times New Roman"/>
          <w:b/>
          <w:bCs/>
          <w:color w:val="000000"/>
          <w:sz w:val="24"/>
          <w:szCs w:val="24"/>
          <w:lang w:eastAsia="pl-PL"/>
        </w:rPr>
        <w:t>Wyrażam / nie wyrażam*</w:t>
      </w:r>
      <w:r>
        <w:rPr>
          <w:rFonts w:ascii="Times New Roman" w:eastAsia="Times New Roman" w:hAnsi="Times New Roman" w:cs="Times New Roman"/>
          <w:color w:val="000000"/>
          <w:sz w:val="24"/>
          <w:szCs w:val="24"/>
          <w:lang w:eastAsia="pl-PL"/>
        </w:rPr>
        <w:t xml:space="preserve"> zgodę na świadczenie usług opieki wytchnieniowej dla: </w:t>
      </w:r>
    </w:p>
    <w:p w14:paraId="240E8443" w14:textId="77777777" w:rsidR="00F866E1" w:rsidRDefault="00F866E1" w:rsidP="00F866E1">
      <w:pPr>
        <w:spacing w:before="240" w:after="0" w:line="360" w:lineRule="auto"/>
        <w:jc w:val="both"/>
        <w:rPr>
          <w:rFonts w:ascii="Times New Roman" w:eastAsia="Times New Roman" w:hAnsi="Times New Roman" w:cs="Times New Roman"/>
          <w:color w:val="000000"/>
          <w:sz w:val="24"/>
          <w:szCs w:val="24"/>
          <w:lang w:eastAsia="pl-PL"/>
        </w:rPr>
      </w:pPr>
      <w:r w:rsidRPr="001E013D">
        <w:rPr>
          <w:rFonts w:ascii="Times New Roman" w:hAnsi="Times New Roman" w:cs="Times New Roman"/>
        </w:rPr>
        <w:t xml:space="preserve">Imię i nazwisko </w:t>
      </w:r>
      <w:r>
        <w:rPr>
          <w:rFonts w:ascii="Times New Roman" w:hAnsi="Times New Roman" w:cs="Times New Roman"/>
        </w:rPr>
        <w:t xml:space="preserve">opiekuna </w:t>
      </w:r>
      <w:r>
        <w:rPr>
          <w:rFonts w:ascii="Times New Roman" w:eastAsia="Times New Roman" w:hAnsi="Times New Roman" w:cs="Times New Roman"/>
          <w:color w:val="000000"/>
          <w:sz w:val="24"/>
          <w:szCs w:val="24"/>
          <w:lang w:eastAsia="pl-PL"/>
        </w:rPr>
        <w:t>………………………………………………………………………….</w:t>
      </w:r>
    </w:p>
    <w:p w14:paraId="5BF4D315" w14:textId="77777777" w:rsidR="00F866E1" w:rsidRDefault="00F866E1" w:rsidP="00F866E1">
      <w:pPr>
        <w:spacing w:before="240"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Imię i nazwisko osoby niepełnosprawnej ……………………………………………………….. </w:t>
      </w:r>
    </w:p>
    <w:p w14:paraId="5A52B72D" w14:textId="77777777" w:rsidR="00F866E1" w:rsidRPr="00AB5D07" w:rsidRDefault="00F866E1" w:rsidP="00F866E1">
      <w:pPr>
        <w:spacing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Oświadczam że </w:t>
      </w:r>
      <w:r w:rsidRPr="00AB5D07">
        <w:rPr>
          <w:rFonts w:ascii="Times New Roman" w:eastAsia="Times New Roman" w:hAnsi="Times New Roman" w:cs="Times New Roman"/>
          <w:color w:val="000000"/>
          <w:sz w:val="24"/>
          <w:szCs w:val="24"/>
          <w:lang w:eastAsia="pl-PL"/>
        </w:rPr>
        <w:t>:</w:t>
      </w:r>
    </w:p>
    <w:p w14:paraId="324A1E6D" w14:textId="77777777" w:rsidR="00F866E1" w:rsidRPr="00AB5D07" w:rsidRDefault="00F866E1" w:rsidP="00F866E1">
      <w:pPr>
        <w:numPr>
          <w:ilvl w:val="0"/>
          <w:numId w:val="46"/>
        </w:numPr>
        <w:spacing w:after="0" w:line="240" w:lineRule="auto"/>
        <w:contextualSpacing/>
        <w:jc w:val="both"/>
        <w:rPr>
          <w:rFonts w:ascii="Times New Roman" w:eastAsia="Times New Roman" w:hAnsi="Times New Roman" w:cs="Times New Roman"/>
          <w:color w:val="000000"/>
          <w:sz w:val="24"/>
          <w:szCs w:val="24"/>
          <w:lang w:eastAsia="pl-PL"/>
        </w:rPr>
      </w:pPr>
      <w:r w:rsidRPr="00AB5D07">
        <w:rPr>
          <w:rFonts w:ascii="Times New Roman" w:eastAsia="Times New Roman" w:hAnsi="Times New Roman" w:cs="Times New Roman"/>
          <w:color w:val="000000"/>
          <w:sz w:val="24"/>
          <w:szCs w:val="24"/>
          <w:lang w:eastAsia="pl-PL"/>
        </w:rPr>
        <w:t>nie jest członkiem rodziny, nie jest opiekunem prawnym oraz nie zamieszkuje razem z</w:t>
      </w:r>
      <w:r>
        <w:rPr>
          <w:rFonts w:ascii="Times New Roman" w:eastAsia="Times New Roman" w:hAnsi="Times New Roman" w:cs="Times New Roman"/>
          <w:color w:val="000000"/>
          <w:sz w:val="24"/>
          <w:szCs w:val="24"/>
          <w:lang w:eastAsia="pl-PL"/>
        </w:rPr>
        <w:t xml:space="preserve"> osobą niepełnosprawną</w:t>
      </w:r>
      <w:r w:rsidRPr="00AB5D07">
        <w:rPr>
          <w:rFonts w:ascii="Times New Roman" w:eastAsia="Times New Roman" w:hAnsi="Times New Roman" w:cs="Times New Roman"/>
          <w:color w:val="000000"/>
          <w:sz w:val="24"/>
          <w:szCs w:val="24"/>
          <w:lang w:eastAsia="pl-PL"/>
        </w:rPr>
        <w:t>,</w:t>
      </w:r>
    </w:p>
    <w:p w14:paraId="607E16B5" w14:textId="77777777" w:rsidR="00F866E1" w:rsidRDefault="00F866E1" w:rsidP="00F866E1">
      <w:pPr>
        <w:numPr>
          <w:ilvl w:val="0"/>
          <w:numId w:val="46"/>
        </w:numPr>
        <w:spacing w:after="0" w:line="360" w:lineRule="auto"/>
        <w:contextualSpacing/>
        <w:jc w:val="both"/>
        <w:rPr>
          <w:rFonts w:ascii="Times New Roman" w:eastAsia="Times New Roman" w:hAnsi="Times New Roman" w:cs="Times New Roman"/>
          <w:color w:val="000000"/>
          <w:sz w:val="24"/>
          <w:szCs w:val="24"/>
          <w:lang w:eastAsia="pl-PL"/>
        </w:rPr>
      </w:pPr>
      <w:r w:rsidRPr="00AB5D07">
        <w:rPr>
          <w:rFonts w:ascii="Times New Roman" w:eastAsia="Times New Roman" w:hAnsi="Times New Roman" w:cs="Times New Roman"/>
          <w:color w:val="000000"/>
          <w:sz w:val="24"/>
          <w:szCs w:val="24"/>
          <w:lang w:eastAsia="pl-PL"/>
        </w:rPr>
        <w:t>jes</w:t>
      </w:r>
      <w:r>
        <w:rPr>
          <w:rFonts w:ascii="Times New Roman" w:eastAsia="Times New Roman" w:hAnsi="Times New Roman" w:cs="Times New Roman"/>
          <w:color w:val="000000"/>
          <w:sz w:val="24"/>
          <w:szCs w:val="24"/>
          <w:lang w:eastAsia="pl-PL"/>
        </w:rPr>
        <w:t>tem</w:t>
      </w:r>
      <w:r w:rsidRPr="00AB5D07">
        <w:rPr>
          <w:rFonts w:ascii="Times New Roman" w:eastAsia="Times New Roman" w:hAnsi="Times New Roman" w:cs="Times New Roman"/>
          <w:color w:val="000000"/>
          <w:sz w:val="24"/>
          <w:szCs w:val="24"/>
          <w:lang w:eastAsia="pl-PL"/>
        </w:rPr>
        <w:t xml:space="preserve"> przygotowana do realizacji usług </w:t>
      </w:r>
      <w:r>
        <w:rPr>
          <w:rFonts w:ascii="Times New Roman" w:eastAsia="Times New Roman" w:hAnsi="Times New Roman" w:cs="Times New Roman"/>
          <w:color w:val="000000"/>
          <w:sz w:val="24"/>
          <w:szCs w:val="24"/>
          <w:lang w:eastAsia="pl-PL"/>
        </w:rPr>
        <w:t>opieki wytchnieniowej,</w:t>
      </w:r>
    </w:p>
    <w:p w14:paraId="603A1929" w14:textId="77777777" w:rsidR="00F866E1" w:rsidRPr="00C92107" w:rsidRDefault="00F866E1" w:rsidP="00F866E1">
      <w:pPr>
        <w:numPr>
          <w:ilvl w:val="0"/>
          <w:numId w:val="46"/>
        </w:numPr>
        <w:spacing w:after="0" w:line="360" w:lineRule="auto"/>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zapoznałem się z programem ,, Opieka </w:t>
      </w:r>
      <w:proofErr w:type="spellStart"/>
      <w:r>
        <w:rPr>
          <w:rFonts w:ascii="Times New Roman" w:eastAsia="Times New Roman" w:hAnsi="Times New Roman" w:cs="Times New Roman"/>
          <w:color w:val="000000"/>
          <w:sz w:val="24"/>
          <w:szCs w:val="24"/>
          <w:lang w:eastAsia="pl-PL"/>
        </w:rPr>
        <w:t>wytchnieniowa</w:t>
      </w:r>
      <w:proofErr w:type="spellEnd"/>
      <w:r>
        <w:rPr>
          <w:rFonts w:ascii="Times New Roman" w:eastAsia="Times New Roman" w:hAnsi="Times New Roman" w:cs="Times New Roman"/>
          <w:color w:val="000000"/>
          <w:sz w:val="24"/>
          <w:szCs w:val="24"/>
          <w:lang w:eastAsia="pl-PL"/>
        </w:rPr>
        <w:t>’’ – edycja 2023 oraz Regulaminem,</w:t>
      </w:r>
    </w:p>
    <w:p w14:paraId="2FE419F4" w14:textId="77777777" w:rsidR="00F866E1" w:rsidRPr="00AB5D07" w:rsidRDefault="00F866E1" w:rsidP="00F866E1">
      <w:pPr>
        <w:numPr>
          <w:ilvl w:val="0"/>
          <w:numId w:val="46"/>
        </w:numPr>
        <w:spacing w:after="0" w:line="360" w:lineRule="auto"/>
        <w:contextualSpacing/>
        <w:jc w:val="both"/>
        <w:rPr>
          <w:rFonts w:ascii="Times New Roman" w:eastAsia="Times New Roman" w:hAnsi="Times New Roman" w:cs="Times New Roman"/>
          <w:color w:val="000000"/>
          <w:sz w:val="24"/>
          <w:szCs w:val="24"/>
          <w:lang w:eastAsia="pl-PL"/>
        </w:rPr>
      </w:pPr>
      <w:r w:rsidRPr="00AB5D07">
        <w:rPr>
          <w:rFonts w:ascii="Times New Roman" w:eastAsia="Times New Roman" w:hAnsi="Times New Roman" w:cs="Times New Roman"/>
          <w:color w:val="000000"/>
          <w:sz w:val="24"/>
          <w:szCs w:val="24"/>
          <w:lang w:eastAsia="pl-PL"/>
        </w:rPr>
        <w:t>spełnia</w:t>
      </w:r>
      <w:r>
        <w:rPr>
          <w:rFonts w:ascii="Times New Roman" w:eastAsia="Times New Roman" w:hAnsi="Times New Roman" w:cs="Times New Roman"/>
          <w:color w:val="000000"/>
          <w:sz w:val="24"/>
          <w:szCs w:val="24"/>
          <w:lang w:eastAsia="pl-PL"/>
        </w:rPr>
        <w:t>m</w:t>
      </w:r>
      <w:r w:rsidRPr="00AB5D07">
        <w:rPr>
          <w:rFonts w:ascii="Times New Roman" w:eastAsia="Times New Roman" w:hAnsi="Times New Roman" w:cs="Times New Roman"/>
          <w:color w:val="000000"/>
          <w:sz w:val="24"/>
          <w:szCs w:val="24"/>
          <w:lang w:eastAsia="pl-PL"/>
        </w:rPr>
        <w:t xml:space="preserve"> warun</w:t>
      </w:r>
      <w:r>
        <w:rPr>
          <w:rFonts w:ascii="Times New Roman" w:eastAsia="Times New Roman" w:hAnsi="Times New Roman" w:cs="Times New Roman"/>
          <w:color w:val="000000"/>
          <w:sz w:val="24"/>
          <w:szCs w:val="24"/>
          <w:lang w:eastAsia="pl-PL"/>
        </w:rPr>
        <w:t>ek</w:t>
      </w:r>
      <w:r w:rsidRPr="00AB5D07">
        <w:rPr>
          <w:rFonts w:ascii="Times New Roman" w:eastAsia="Times New Roman" w:hAnsi="Times New Roman" w:cs="Times New Roman"/>
          <w:color w:val="000000"/>
          <w:sz w:val="24"/>
          <w:szCs w:val="24"/>
          <w:lang w:eastAsia="pl-PL"/>
        </w:rPr>
        <w:t xml:space="preserve"> określone w </w:t>
      </w:r>
      <w:r>
        <w:rPr>
          <w:rFonts w:ascii="Times New Roman" w:eastAsia="Times New Roman" w:hAnsi="Times New Roman" w:cs="Times New Roman"/>
          <w:color w:val="000000"/>
          <w:sz w:val="24"/>
          <w:szCs w:val="24"/>
          <w:lang w:eastAsia="pl-PL"/>
        </w:rPr>
        <w:t xml:space="preserve">ust. VII pkt 1 i 2 </w:t>
      </w:r>
      <w:r w:rsidRPr="00AB5D07">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 xml:space="preserve"> Programu</w:t>
      </w:r>
      <w:r w:rsidRPr="00AB5D07">
        <w:rPr>
          <w:rFonts w:ascii="Times New Roman" w:eastAsia="Times New Roman" w:hAnsi="Times New Roman" w:cs="Times New Roman"/>
          <w:color w:val="000000"/>
          <w:sz w:val="24"/>
          <w:szCs w:val="24"/>
          <w:lang w:eastAsia="pl-PL"/>
        </w:rPr>
        <w:t>, na dowód czego przedstawiam następujące dokumenty</w:t>
      </w:r>
      <w:r>
        <w:rPr>
          <w:rFonts w:ascii="Times New Roman" w:eastAsia="Times New Roman" w:hAnsi="Times New Roman" w:cs="Times New Roman"/>
          <w:color w:val="000000"/>
          <w:sz w:val="24"/>
          <w:szCs w:val="24"/>
          <w:lang w:eastAsia="pl-PL"/>
        </w:rPr>
        <w:t xml:space="preserve"> :</w:t>
      </w:r>
    </w:p>
    <w:p w14:paraId="5CC47A3C" w14:textId="77777777" w:rsidR="00F866E1" w:rsidRPr="00AB5D07" w:rsidRDefault="00F866E1" w:rsidP="00F866E1">
      <w:pPr>
        <w:spacing w:after="0" w:line="360" w:lineRule="auto"/>
        <w:ind w:left="720"/>
        <w:contextualSpacing/>
        <w:jc w:val="both"/>
        <w:rPr>
          <w:rFonts w:ascii="Times New Roman" w:eastAsia="Times New Roman" w:hAnsi="Times New Roman" w:cs="Times New Roman"/>
          <w:color w:val="000000"/>
          <w:sz w:val="24"/>
          <w:szCs w:val="24"/>
          <w:lang w:eastAsia="pl-PL"/>
        </w:rPr>
      </w:pPr>
      <w:r w:rsidRPr="00AB5D07">
        <w:rPr>
          <w:rFonts w:ascii="Times New Roman" w:eastAsia="Times New Roman" w:hAnsi="Times New Roman" w:cs="Times New Roman"/>
          <w:color w:val="000000"/>
          <w:sz w:val="24"/>
          <w:szCs w:val="24"/>
          <w:lang w:eastAsia="pl-PL"/>
        </w:rPr>
        <w:t>……………………………………………………………………………….…………..</w:t>
      </w:r>
    </w:p>
    <w:p w14:paraId="78922C68" w14:textId="77777777" w:rsidR="00F866E1" w:rsidRDefault="00F866E1" w:rsidP="00F866E1">
      <w:pPr>
        <w:spacing w:after="0" w:line="360" w:lineRule="auto"/>
        <w:ind w:left="720"/>
        <w:contextualSpacing/>
        <w:jc w:val="both"/>
        <w:rPr>
          <w:rFonts w:ascii="Times New Roman" w:eastAsia="Times New Roman" w:hAnsi="Times New Roman" w:cs="Times New Roman"/>
          <w:color w:val="000000"/>
          <w:sz w:val="24"/>
          <w:szCs w:val="24"/>
          <w:lang w:eastAsia="pl-PL"/>
        </w:rPr>
      </w:pPr>
      <w:r w:rsidRPr="00AB5D07">
        <w:rPr>
          <w:rFonts w:ascii="Times New Roman" w:eastAsia="Times New Roman" w:hAnsi="Times New Roman" w:cs="Times New Roman"/>
          <w:color w:val="000000"/>
          <w:sz w:val="24"/>
          <w:szCs w:val="24"/>
          <w:lang w:eastAsia="pl-PL"/>
        </w:rPr>
        <w:t>…………………………………………………………………………………………..</w:t>
      </w:r>
    </w:p>
    <w:p w14:paraId="1ABE7F1B" w14:textId="77777777" w:rsidR="00F866E1" w:rsidRPr="009E7606" w:rsidRDefault="00F866E1" w:rsidP="00F866E1">
      <w:pPr>
        <w:spacing w:after="0" w:line="360" w:lineRule="auto"/>
        <w:ind w:left="720"/>
        <w:contextualSpacing/>
        <w:jc w:val="both"/>
        <w:rPr>
          <w:rFonts w:ascii="Times New Roman" w:eastAsia="Times New Roman" w:hAnsi="Times New Roman" w:cs="Times New Roman"/>
          <w:color w:val="000000"/>
          <w:sz w:val="24"/>
          <w:szCs w:val="24"/>
          <w:lang w:eastAsia="pl-PL"/>
        </w:rPr>
      </w:pP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tblGrid>
      <w:tr w:rsidR="00F866E1" w:rsidRPr="00AB5D07" w14:paraId="50F2DB28" w14:textId="77777777" w:rsidTr="0025591D">
        <w:trPr>
          <w:tblHeader/>
          <w:jc w:val="right"/>
        </w:trPr>
        <w:tc>
          <w:tcPr>
            <w:tcW w:w="4218" w:type="dxa"/>
          </w:tcPr>
          <w:p w14:paraId="191EE2E3" w14:textId="77777777" w:rsidR="00F866E1" w:rsidRPr="00AB5D07" w:rsidRDefault="00F866E1" w:rsidP="0025591D">
            <w:pPr>
              <w:spacing w:line="276" w:lineRule="auto"/>
              <w:ind w:right="-391"/>
              <w:jc w:val="both"/>
              <w:rPr>
                <w:rFonts w:ascii="Times New Roman" w:eastAsia="Times New Roman" w:hAnsi="Times New Roman" w:cs="Times New Roman"/>
                <w:color w:val="000000"/>
                <w:lang w:eastAsia="pl-PL"/>
              </w:rPr>
            </w:pPr>
            <w:r>
              <w:rPr>
                <w:rFonts w:ascii="Times New Roman" w:hAnsi="Times New Roman" w:cs="Times New Roman"/>
              </w:rPr>
              <w:pict w14:anchorId="42389D8A">
                <v:rect id="_x0000_i1025" style="width:0;height:1.5pt" o:hralign="center" o:hrstd="t" o:hr="t" fillcolor="#a0a0a0" stroked="f"/>
              </w:pict>
            </w:r>
          </w:p>
        </w:tc>
      </w:tr>
      <w:tr w:rsidR="00F866E1" w:rsidRPr="00AB5D07" w14:paraId="7D1E30A5" w14:textId="77777777" w:rsidTr="0025591D">
        <w:trPr>
          <w:tblHeader/>
          <w:jc w:val="right"/>
        </w:trPr>
        <w:tc>
          <w:tcPr>
            <w:tcW w:w="4218" w:type="dxa"/>
          </w:tcPr>
          <w:p w14:paraId="0FCE6C52" w14:textId="77777777" w:rsidR="00F866E1" w:rsidRPr="00AB5D07" w:rsidRDefault="00F866E1" w:rsidP="0025591D">
            <w:pPr>
              <w:ind w:right="-391"/>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Podpis  </w:t>
            </w:r>
          </w:p>
        </w:tc>
      </w:tr>
    </w:tbl>
    <w:p w14:paraId="0A3D2640" w14:textId="77777777" w:rsidR="00F866E1" w:rsidRPr="00AB5D07" w:rsidRDefault="00F866E1" w:rsidP="00F866E1">
      <w:pPr>
        <w:pStyle w:val="Akapitzlist"/>
        <w:spacing w:after="0" w:line="360" w:lineRule="auto"/>
        <w:ind w:left="502"/>
        <w:jc w:val="both"/>
        <w:rPr>
          <w:rFonts w:ascii="Calibri" w:eastAsia="Times New Roman" w:hAnsi="Calibri" w:cs="Calibri"/>
          <w:color w:val="000000"/>
          <w:sz w:val="20"/>
          <w:szCs w:val="20"/>
          <w:lang w:eastAsia="pl-PL"/>
        </w:rPr>
      </w:pPr>
      <w:r>
        <w:rPr>
          <w:noProof/>
          <w:lang w:eastAsia="pl-PL"/>
        </w:rPr>
        <mc:AlternateContent>
          <mc:Choice Requires="wps">
            <w:drawing>
              <wp:anchor distT="0" distB="0" distL="114300" distR="114300" simplePos="0" relativeHeight="251669504" behindDoc="0" locked="0" layoutInCell="1" allowOverlap="1" wp14:anchorId="0D9115AC" wp14:editId="11F92AEC">
                <wp:simplePos x="0" y="0"/>
                <wp:positionH relativeFrom="column">
                  <wp:posOffset>-899796</wp:posOffset>
                </wp:positionH>
                <wp:positionV relativeFrom="paragraph">
                  <wp:posOffset>198211</wp:posOffset>
                </wp:positionV>
                <wp:extent cx="7561943" cy="14514"/>
                <wp:effectExtent l="0" t="0" r="20320" b="24130"/>
                <wp:wrapNone/>
                <wp:docPr id="5" name="Łącznik prosty 5"/>
                <wp:cNvGraphicFramePr/>
                <a:graphic xmlns:a="http://schemas.openxmlformats.org/drawingml/2006/main">
                  <a:graphicData uri="http://schemas.microsoft.com/office/word/2010/wordprocessingShape">
                    <wps:wsp>
                      <wps:cNvCnPr/>
                      <wps:spPr>
                        <a:xfrm>
                          <a:off x="0" y="0"/>
                          <a:ext cx="7561943" cy="14514"/>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B81DBA6" id="Łącznik prosty 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70.85pt,15.6pt" to="524.6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" strokecolor="windowText" strokeweight=".5pt">
                <v:stroke joinstyle="miter"/>
              </v:line>
            </w:pict>
          </mc:Fallback>
        </mc:AlternateContent>
      </w:r>
      <w:r>
        <w:rPr>
          <w:rFonts w:ascii="Calibri" w:eastAsia="Times New Roman" w:hAnsi="Calibri" w:cs="Calibri"/>
          <w:color w:val="000000"/>
          <w:sz w:val="20"/>
          <w:szCs w:val="20"/>
          <w:lang w:eastAsia="pl-PL"/>
        </w:rPr>
        <w:t>* niepotrzebne skreślić</w:t>
      </w:r>
    </w:p>
    <w:p w14:paraId="66F125E9" w14:textId="77777777" w:rsidR="00F866E1" w:rsidRDefault="00F866E1" w:rsidP="00F866E1">
      <w:pPr>
        <w:spacing w:after="0" w:line="360" w:lineRule="auto"/>
        <w:jc w:val="both"/>
        <w:rPr>
          <w:rFonts w:ascii="Calibri" w:eastAsia="Times New Roman" w:hAnsi="Calibri" w:cs="Calibri"/>
          <w:color w:val="000000"/>
          <w:sz w:val="20"/>
          <w:szCs w:val="20"/>
          <w:lang w:eastAsia="pl-PL"/>
        </w:rPr>
      </w:pPr>
      <w:sdt>
        <w:sdtPr>
          <w:rPr>
            <w:rFonts w:ascii="Times New Roman" w:hAnsi="Times New Roman" w:cs="Times New Roman"/>
            <w:sz w:val="24"/>
            <w:szCs w:val="24"/>
          </w:rPr>
          <w:id w:val="-1558308824"/>
        </w:sdtPr>
        <w:sdtContent>
          <w:r w:rsidRPr="00AB5D07">
            <w:rPr>
              <w:rFonts w:ascii="Segoe UI Symbol" w:eastAsia="MS Gothic" w:hAnsi="Segoe UI Symbol" w:cs="Segoe UI Symbol"/>
              <w:sz w:val="24"/>
              <w:szCs w:val="24"/>
            </w:rPr>
            <w:t>☐</w:t>
          </w:r>
        </w:sdtContent>
      </w:sdt>
      <w:r>
        <w:rPr>
          <w:rFonts w:ascii="Calibri" w:eastAsia="Times New Roman" w:hAnsi="Calibri" w:cs="Calibri"/>
          <w:color w:val="000000"/>
          <w:sz w:val="20"/>
          <w:szCs w:val="20"/>
          <w:lang w:eastAsia="pl-PL"/>
        </w:rPr>
        <w:t xml:space="preserve">  W związku z zawartą umową w roku 2022 z PCPR Wejherowo na świadczenie usług w Programie ,, Opieka </w:t>
      </w:r>
      <w:proofErr w:type="spellStart"/>
      <w:r>
        <w:rPr>
          <w:rFonts w:ascii="Calibri" w:eastAsia="Times New Roman" w:hAnsi="Calibri" w:cs="Calibri"/>
          <w:color w:val="000000"/>
          <w:sz w:val="20"/>
          <w:szCs w:val="20"/>
          <w:lang w:eastAsia="pl-PL"/>
        </w:rPr>
        <w:t>wytchnieniowa</w:t>
      </w:r>
      <w:proofErr w:type="spellEnd"/>
      <w:r>
        <w:rPr>
          <w:rFonts w:ascii="Calibri" w:eastAsia="Times New Roman" w:hAnsi="Calibri" w:cs="Calibri"/>
          <w:color w:val="000000"/>
          <w:sz w:val="20"/>
          <w:szCs w:val="20"/>
          <w:lang w:eastAsia="pl-PL"/>
        </w:rPr>
        <w:t xml:space="preserve">’’ – edycja 2022, proszę o wydanie zaświadczenia dot. realizacji usług asystenckich. </w:t>
      </w:r>
    </w:p>
    <w:p w14:paraId="0F771B1A" w14:textId="77777777" w:rsidR="00F866E1" w:rsidRDefault="00F866E1" w:rsidP="00F866E1">
      <w:pPr>
        <w:spacing w:after="0" w:line="360" w:lineRule="auto"/>
        <w:jc w:val="right"/>
        <w:rPr>
          <w:rFonts w:ascii="Calibri" w:eastAsia="Times New Roman" w:hAnsi="Calibri" w:cs="Calibri"/>
          <w:color w:val="000000"/>
          <w:sz w:val="20"/>
          <w:szCs w:val="20"/>
          <w:lang w:eastAsia="pl-PL"/>
        </w:rPr>
      </w:pPr>
    </w:p>
    <w:p w14:paraId="4C48527B" w14:textId="675760F3" w:rsidR="00F866E1" w:rsidRDefault="00F866E1" w:rsidP="00F866E1">
      <w:pPr>
        <w:spacing w:after="0" w:line="360" w:lineRule="auto"/>
        <w:jc w:val="right"/>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w:t>
      </w:r>
    </w:p>
    <w:p w14:paraId="514D7AE0" w14:textId="1A8B05C0" w:rsidR="00F866E1" w:rsidRPr="00F866E1" w:rsidRDefault="00F866E1" w:rsidP="00F866E1">
      <w:pPr>
        <w:spacing w:after="0" w:line="360" w:lineRule="auto"/>
        <w:jc w:val="right"/>
        <w:rPr>
          <w:rStyle w:val="normaltextrun"/>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 xml:space="preserve">Podpis osoby świadczącej </w:t>
      </w:r>
      <w:r>
        <w:rPr>
          <w:rFonts w:ascii="Calibri" w:eastAsia="Times New Roman" w:hAnsi="Calibri" w:cs="Calibri"/>
          <w:color w:val="000000"/>
          <w:sz w:val="20"/>
          <w:szCs w:val="20"/>
          <w:lang w:eastAsia="pl-PL"/>
        </w:rPr>
        <w:tab/>
      </w:r>
      <w:r>
        <w:rPr>
          <w:rFonts w:ascii="Calibri" w:eastAsia="Times New Roman" w:hAnsi="Calibri" w:cs="Calibri"/>
          <w:color w:val="000000"/>
          <w:sz w:val="20"/>
          <w:szCs w:val="20"/>
          <w:lang w:eastAsia="pl-PL"/>
        </w:rPr>
        <w:tab/>
      </w:r>
    </w:p>
    <w:sectPr w:rsidR="00F866E1" w:rsidRPr="00F866E1" w:rsidSect="005F0312">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6CBFB" w14:textId="77777777" w:rsidR="00D70FE7" w:rsidRDefault="00D70FE7" w:rsidP="006A0DD1">
      <w:pPr>
        <w:spacing w:after="0" w:line="240" w:lineRule="auto"/>
      </w:pPr>
      <w:r>
        <w:separator/>
      </w:r>
    </w:p>
  </w:endnote>
  <w:endnote w:type="continuationSeparator" w:id="0">
    <w:p w14:paraId="5C38E1C0" w14:textId="77777777" w:rsidR="00D70FE7" w:rsidRDefault="00D70FE7" w:rsidP="006A0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numGothic">
    <w:altName w:val="Malgun Gothic Semilight"/>
    <w:charset w:val="81"/>
    <w:family w:val="auto"/>
    <w:pitch w:val="variable"/>
    <w:sig w:usb0="80000003" w:usb1="09D7FCEB" w:usb2="00000010" w:usb3="00000000" w:csb0="00080001"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CD17E" w14:textId="77777777" w:rsidR="00C76DC4" w:rsidRPr="00940427" w:rsidRDefault="00C76DC4" w:rsidP="00C76DC4">
    <w:pPr>
      <w:spacing w:after="0" w:line="240" w:lineRule="auto"/>
      <w:jc w:val="center"/>
      <w:textAlignment w:val="baseline"/>
      <w:rPr>
        <w:rFonts w:ascii="Times New Roman" w:eastAsia="Times New Roman" w:hAnsi="Times New Roman" w:cs="Times New Roman"/>
        <w:i/>
        <w:color w:val="000000" w:themeColor="text1"/>
        <w:sz w:val="24"/>
        <w:szCs w:val="24"/>
        <w:lang w:eastAsia="pl-PL"/>
      </w:rPr>
    </w:pPr>
    <w:r w:rsidRPr="00940427">
      <w:rPr>
        <w:rFonts w:ascii="Times New Roman" w:eastAsia="Times New Roman" w:hAnsi="Times New Roman" w:cs="Times New Roman"/>
        <w:i/>
        <w:color w:val="000000" w:themeColor="text1"/>
        <w:sz w:val="24"/>
        <w:szCs w:val="24"/>
        <w:lang w:eastAsia="pl-PL"/>
      </w:rPr>
      <w:t>Zadanie publiczne współfinansowane ze środków Funduszu Solidarnościowego otrzymanych od Ministra Rodziny i Polityki Społecznej.</w:t>
    </w:r>
  </w:p>
  <w:p w14:paraId="3C6E9AAD" w14:textId="77777777" w:rsidR="00C76DC4" w:rsidRDefault="00C76DC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45B5F" w14:textId="77777777" w:rsidR="00D70FE7" w:rsidRDefault="00D70FE7" w:rsidP="006A0DD1">
      <w:pPr>
        <w:spacing w:after="0" w:line="240" w:lineRule="auto"/>
      </w:pPr>
      <w:r>
        <w:separator/>
      </w:r>
    </w:p>
  </w:footnote>
  <w:footnote w:type="continuationSeparator" w:id="0">
    <w:p w14:paraId="66C6FA65" w14:textId="77777777" w:rsidR="00D70FE7" w:rsidRDefault="00D70FE7" w:rsidP="006A0DD1">
      <w:pPr>
        <w:spacing w:after="0" w:line="240" w:lineRule="auto"/>
      </w:pPr>
      <w:r>
        <w:continuationSeparator/>
      </w:r>
    </w:p>
  </w:footnote>
  <w:footnote w:id="1">
    <w:p w14:paraId="38784F82" w14:textId="77777777" w:rsidR="003250D2" w:rsidRDefault="003250D2" w:rsidP="0007151A">
      <w:pPr>
        <w:pStyle w:val="Tekstprzypisudolnego"/>
        <w:rPr>
          <w:rFonts w:asciiTheme="minorHAnsi" w:hAnsiTheme="minorHAnsi" w:cstheme="minorHAnsi"/>
        </w:rPr>
      </w:pPr>
      <w:r>
        <w:rPr>
          <w:rStyle w:val="Odwoanieprzypisudolnego"/>
        </w:rPr>
        <w:footnoteRef/>
      </w:r>
      <w:r>
        <w:rPr>
          <w:vertAlign w:val="superscript"/>
        </w:rPr>
        <w:t>)</w:t>
      </w:r>
      <w:r>
        <w:t xml:space="preserve"> </w:t>
      </w:r>
      <w:r>
        <w:rPr>
          <w:rFonts w:asciiTheme="minorHAnsi" w:hAnsiTheme="minorHAnsi" w:cstheme="minorHAnsi"/>
        </w:rPr>
        <w:t xml:space="preserve">W przypadku udostępniania Ministrowi Rodziny i Polityki Społecznej danych osób fizycznych gmina/powiat </w:t>
      </w:r>
      <w:r>
        <w:rPr>
          <w:rFonts w:asciiTheme="minorHAnsi" w:hAnsiTheme="minorHAnsi" w:cstheme="minorHAnsi"/>
          <w:i/>
        </w:rPr>
        <w:t>(należy wskazać nazwę</w:t>
      </w:r>
      <w:r>
        <w:rPr>
          <w:rFonts w:asciiTheme="minorHAnsi" w:hAnsiTheme="minorHAnsi" w:cstheme="minorHAnsi"/>
        </w:rPr>
        <w:t xml:space="preserve"> </w:t>
      </w:r>
      <w:r>
        <w:rPr>
          <w:rFonts w:asciiTheme="minorHAnsi" w:hAnsiTheme="minorHAnsi" w:cstheme="minorHAnsi"/>
          <w:i/>
        </w:rPr>
        <w:t>gminy/powiatu)</w:t>
      </w:r>
      <w:r>
        <w:rPr>
          <w:rFonts w:asciiTheme="minorHAnsi" w:hAnsiTheme="minorHAnsi" w:cstheme="minorHAnsi"/>
        </w:rPr>
        <w:t xml:space="preserve"> zrealizuje w imieniu Ministra Rodziny i Polityki Społecznej obowiązek wynikający z art. 14 RODO i poinformuje te osoby o przetwarzaniu ich danych przez Ministra Rodziny i Polityki Społecznej</w:t>
      </w:r>
      <w:r>
        <w:rPr>
          <w:rFonts w:asciiTheme="minorHAnsi" w:hAnsiTheme="minorHAnsi" w:cstheme="minorHAnsi"/>
          <w:i/>
        </w:rPr>
        <w:t xml:space="preserve">. </w:t>
      </w:r>
      <w:r>
        <w:rPr>
          <w:rFonts w:asciiTheme="minorHAnsi" w:hAnsiTheme="minorHAnsi" w:cstheme="minorHAnsi"/>
        </w:rPr>
        <w:t>Klauzulę Ministra Rodziny i Polityki Społecznej stanowi załącznik nr 14 do Programu.</w:t>
      </w:r>
    </w:p>
    <w:p w14:paraId="7A8F0836" w14:textId="77777777" w:rsidR="003250D2" w:rsidRDefault="003250D2" w:rsidP="0007151A">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CF975" w14:textId="33C877FE" w:rsidR="00C76DC4" w:rsidRDefault="00C76DC4">
    <w:pPr>
      <w:pStyle w:val="Nagwek"/>
    </w:pPr>
    <w:r>
      <w:rPr>
        <w:rFonts w:ascii="Calibri" w:hAnsi="Calibri" w:cs="Calibri"/>
        <w:noProof/>
        <w:lang w:eastAsia="pl-PL"/>
      </w:rPr>
      <w:drawing>
        <wp:anchor distT="0" distB="0" distL="114300" distR="114300" simplePos="0" relativeHeight="251661312" behindDoc="0" locked="0" layoutInCell="1" allowOverlap="1" wp14:anchorId="2CB0233E" wp14:editId="1E1D4D0C">
          <wp:simplePos x="0" y="0"/>
          <wp:positionH relativeFrom="margin">
            <wp:posOffset>-38100</wp:posOffset>
          </wp:positionH>
          <wp:positionV relativeFrom="paragraph">
            <wp:posOffset>-419735</wp:posOffset>
          </wp:positionV>
          <wp:extent cx="1996440" cy="998220"/>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6440" cy="998220"/>
                  </a:xfrm>
                  <a:prstGeom prst="rect">
                    <a:avLst/>
                  </a:prstGeom>
                </pic:spPr>
              </pic:pic>
            </a:graphicData>
          </a:graphic>
        </wp:anchor>
      </w:drawing>
    </w:r>
    <w:r>
      <w:rPr>
        <w:noProof/>
        <w:lang w:eastAsia="pl-PL"/>
      </w:rPr>
      <w:drawing>
        <wp:anchor distT="0" distB="0" distL="114300" distR="114300" simplePos="0" relativeHeight="251659264" behindDoc="0" locked="0" layoutInCell="1" allowOverlap="1" wp14:anchorId="4A0F33B6" wp14:editId="6DF16033">
          <wp:simplePos x="0" y="0"/>
          <wp:positionH relativeFrom="margin">
            <wp:align>center</wp:align>
          </wp:positionH>
          <wp:positionV relativeFrom="paragraph">
            <wp:posOffset>-404495</wp:posOffset>
          </wp:positionV>
          <wp:extent cx="688371" cy="701040"/>
          <wp:effectExtent l="0" t="0" r="0" b="381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8371" cy="7010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20909"/>
    <w:multiLevelType w:val="hybridMultilevel"/>
    <w:tmpl w:val="2AA698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F6E6AA0">
      <w:start w:val="1"/>
      <w:numFmt w:val="decimal"/>
      <w:lvlText w:val="%4."/>
      <w:lvlJc w:val="left"/>
      <w:pPr>
        <w:ind w:left="2880" w:hanging="360"/>
      </w:pPr>
      <w:rPr>
        <w:rFonts w:ascii="Times New Roman" w:eastAsiaTheme="minorHAnsi" w:hAnsi="Times New Roman" w:cs="Times New Roman"/>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CF66AA1"/>
    <w:multiLevelType w:val="hybridMultilevel"/>
    <w:tmpl w:val="006EF432"/>
    <w:lvl w:ilvl="0" w:tplc="2F3A432A">
      <w:start w:val="1"/>
      <w:numFmt w:val="decimal"/>
      <w:lvlText w:val="%1."/>
      <w:lvlJc w:val="left"/>
      <w:pPr>
        <w:ind w:left="644" w:hanging="360"/>
      </w:pPr>
      <w:rPr>
        <w:rFonts w:eastAsiaTheme="minorHAnsi" w:hint="default"/>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F4F6C19"/>
    <w:multiLevelType w:val="multilevel"/>
    <w:tmpl w:val="82E869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482FA3"/>
    <w:multiLevelType w:val="hybridMultilevel"/>
    <w:tmpl w:val="539028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54A773E"/>
    <w:multiLevelType w:val="hybridMultilevel"/>
    <w:tmpl w:val="D2E42DF2"/>
    <w:lvl w:ilvl="0" w:tplc="32C4E592">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7C21931"/>
    <w:multiLevelType w:val="hybridMultilevel"/>
    <w:tmpl w:val="1D8495F8"/>
    <w:lvl w:ilvl="0" w:tplc="E5A0CD3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AEB585F"/>
    <w:multiLevelType w:val="hybridMultilevel"/>
    <w:tmpl w:val="88B2A6F0"/>
    <w:lvl w:ilvl="0" w:tplc="E5627B1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747883"/>
    <w:multiLevelType w:val="hybridMultilevel"/>
    <w:tmpl w:val="28C45EAC"/>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7412754"/>
    <w:multiLevelType w:val="hybridMultilevel"/>
    <w:tmpl w:val="A5B22822"/>
    <w:lvl w:ilvl="0" w:tplc="D52ED9B6">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B104AA9"/>
    <w:multiLevelType w:val="hybridMultilevel"/>
    <w:tmpl w:val="076894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F3E1334"/>
    <w:multiLevelType w:val="hybridMultilevel"/>
    <w:tmpl w:val="9CDAD392"/>
    <w:lvl w:ilvl="0" w:tplc="C170714E">
      <w:start w:val="2"/>
      <w:numFmt w:val="decimal"/>
      <w:lvlText w:val="%1."/>
      <w:lvlJc w:val="left"/>
      <w:pPr>
        <w:ind w:left="1080" w:hanging="360"/>
      </w:pPr>
      <w:rPr>
        <w:rFonts w:hint="default"/>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77E2C38"/>
    <w:multiLevelType w:val="hybridMultilevel"/>
    <w:tmpl w:val="6FB03896"/>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38A26935"/>
    <w:multiLevelType w:val="hybridMultilevel"/>
    <w:tmpl w:val="CE4A96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B2052"/>
    <w:multiLevelType w:val="hybridMultilevel"/>
    <w:tmpl w:val="2CFC1EDC"/>
    <w:lvl w:ilvl="0" w:tplc="28327A88">
      <w:start w:val="1"/>
      <w:numFmt w:val="decimal"/>
      <w:lvlText w:val="%1."/>
      <w:lvlJc w:val="left"/>
      <w:pPr>
        <w:ind w:left="1004" w:hanging="360"/>
      </w:pPr>
      <w:rPr>
        <w:rFonts w:hint="default"/>
        <w:w w:val="1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3D745B0C"/>
    <w:multiLevelType w:val="multilevel"/>
    <w:tmpl w:val="AFF267D8"/>
    <w:lvl w:ilvl="0">
      <w:start w:val="1"/>
      <w:numFmt w:val="decimal"/>
      <w:lvlText w:val="%1."/>
      <w:lvlJc w:val="left"/>
      <w:pPr>
        <w:tabs>
          <w:tab w:val="num" w:pos="720"/>
        </w:tabs>
        <w:ind w:left="720" w:hanging="360"/>
      </w:pPr>
      <w:rPr>
        <w:rFonts w:ascii="Times New Roman" w:eastAsiaTheme="minorHAnsi"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654C3D"/>
    <w:multiLevelType w:val="hybridMultilevel"/>
    <w:tmpl w:val="E5A6D77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6" w15:restartNumberingAfterBreak="0">
    <w:nsid w:val="42CC5916"/>
    <w:multiLevelType w:val="hybridMultilevel"/>
    <w:tmpl w:val="C90692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3E6FDD"/>
    <w:multiLevelType w:val="hybridMultilevel"/>
    <w:tmpl w:val="5B5ADFFC"/>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4C0EE8"/>
    <w:multiLevelType w:val="hybridMultilevel"/>
    <w:tmpl w:val="D74E80B6"/>
    <w:lvl w:ilvl="0" w:tplc="53843EB4">
      <w:start w:val="1"/>
      <w:numFmt w:val="upperRoman"/>
      <w:lvlText w:val="%1."/>
      <w:lvlJc w:val="righ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44011C73"/>
    <w:multiLevelType w:val="multilevel"/>
    <w:tmpl w:val="ABA669EE"/>
    <w:lvl w:ilvl="0">
      <w:start w:val="5"/>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15:restartNumberingAfterBreak="0">
    <w:nsid w:val="47B77BB6"/>
    <w:multiLevelType w:val="multilevel"/>
    <w:tmpl w:val="20E2D13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15:restartNumberingAfterBreak="0">
    <w:nsid w:val="4A487430"/>
    <w:multiLevelType w:val="multilevel"/>
    <w:tmpl w:val="EAF8B39C"/>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lowerLetter"/>
      <w:lvlText w:val="%2)"/>
      <w:lvlJc w:val="left"/>
      <w:pPr>
        <w:ind w:left="1440" w:hanging="360"/>
      </w:pPr>
      <w:rPr>
        <w:rFonts w:ascii="Times New Roman" w:eastAsiaTheme="minorHAnsi" w:hAnsi="Times New Roman" w:cs="Times New Roman"/>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90528F"/>
    <w:multiLevelType w:val="hybridMultilevel"/>
    <w:tmpl w:val="15606C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E8516A8"/>
    <w:multiLevelType w:val="multilevel"/>
    <w:tmpl w:val="23A24E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271DE2"/>
    <w:multiLevelType w:val="hybridMultilevel"/>
    <w:tmpl w:val="30605082"/>
    <w:lvl w:ilvl="0" w:tplc="04150011">
      <w:start w:val="1"/>
      <w:numFmt w:val="decimal"/>
      <w:lvlText w:val="%1)"/>
      <w:lvlJc w:val="left"/>
      <w:pPr>
        <w:ind w:left="1440" w:hanging="360"/>
      </w:pPr>
      <w:rPr>
        <w:rFonts w:hint="default"/>
        <w:i w:val="0"/>
        <w:i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3232FBC"/>
    <w:multiLevelType w:val="multilevel"/>
    <w:tmpl w:val="EAF8B39C"/>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lowerLetter"/>
      <w:lvlText w:val="%2)"/>
      <w:lvlJc w:val="left"/>
      <w:pPr>
        <w:ind w:left="1440" w:hanging="360"/>
      </w:pPr>
      <w:rPr>
        <w:rFonts w:ascii="Times New Roman" w:eastAsiaTheme="minorHAnsi" w:hAnsi="Times New Roman" w:cs="Times New Roman"/>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74C5831"/>
    <w:multiLevelType w:val="hybridMultilevel"/>
    <w:tmpl w:val="5B5ADF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7F237A5"/>
    <w:multiLevelType w:val="hybridMultilevel"/>
    <w:tmpl w:val="32206AE0"/>
    <w:lvl w:ilvl="0" w:tplc="63F41FA4">
      <w:start w:val="1"/>
      <w:numFmt w:val="decimal"/>
      <w:suff w:val="nothing"/>
      <w:lvlText w:val="%1)"/>
      <w:lvlJc w:val="left"/>
      <w:pPr>
        <w:ind w:left="0" w:firstLine="284"/>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8" w15:restartNumberingAfterBreak="0">
    <w:nsid w:val="59D3363A"/>
    <w:multiLevelType w:val="hybridMultilevel"/>
    <w:tmpl w:val="CB6696B6"/>
    <w:lvl w:ilvl="0" w:tplc="04150011">
      <w:start w:val="1"/>
      <w:numFmt w:val="decimal"/>
      <w:lvlText w:val="%1)"/>
      <w:lvlJc w:val="left"/>
      <w:pPr>
        <w:ind w:left="1446" w:hanging="360"/>
      </w:pPr>
    </w:lvl>
    <w:lvl w:ilvl="1" w:tplc="04150003">
      <w:start w:val="1"/>
      <w:numFmt w:val="bullet"/>
      <w:lvlText w:val="o"/>
      <w:lvlJc w:val="left"/>
      <w:pPr>
        <w:ind w:left="2166" w:hanging="360"/>
      </w:pPr>
      <w:rPr>
        <w:rFonts w:ascii="Courier New" w:hAnsi="Courier New" w:cs="Courier New" w:hint="default"/>
      </w:rPr>
    </w:lvl>
    <w:lvl w:ilvl="2" w:tplc="04150005">
      <w:start w:val="1"/>
      <w:numFmt w:val="bullet"/>
      <w:lvlText w:val=""/>
      <w:lvlJc w:val="left"/>
      <w:pPr>
        <w:ind w:left="2886" w:hanging="360"/>
      </w:pPr>
      <w:rPr>
        <w:rFonts w:ascii="Wingdings" w:hAnsi="Wingdings" w:hint="default"/>
      </w:rPr>
    </w:lvl>
    <w:lvl w:ilvl="3" w:tplc="04150001">
      <w:start w:val="1"/>
      <w:numFmt w:val="bullet"/>
      <w:lvlText w:val=""/>
      <w:lvlJc w:val="left"/>
      <w:pPr>
        <w:ind w:left="3606" w:hanging="360"/>
      </w:pPr>
      <w:rPr>
        <w:rFonts w:ascii="Symbol" w:hAnsi="Symbol" w:hint="default"/>
      </w:rPr>
    </w:lvl>
    <w:lvl w:ilvl="4" w:tplc="04150003">
      <w:start w:val="1"/>
      <w:numFmt w:val="bullet"/>
      <w:lvlText w:val="o"/>
      <w:lvlJc w:val="left"/>
      <w:pPr>
        <w:ind w:left="4326" w:hanging="360"/>
      </w:pPr>
      <w:rPr>
        <w:rFonts w:ascii="Courier New" w:hAnsi="Courier New" w:cs="Courier New" w:hint="default"/>
      </w:rPr>
    </w:lvl>
    <w:lvl w:ilvl="5" w:tplc="04150005">
      <w:start w:val="1"/>
      <w:numFmt w:val="bullet"/>
      <w:lvlText w:val=""/>
      <w:lvlJc w:val="left"/>
      <w:pPr>
        <w:ind w:left="5046" w:hanging="360"/>
      </w:pPr>
      <w:rPr>
        <w:rFonts w:ascii="Wingdings" w:hAnsi="Wingdings" w:hint="default"/>
      </w:rPr>
    </w:lvl>
    <w:lvl w:ilvl="6" w:tplc="04150001">
      <w:start w:val="1"/>
      <w:numFmt w:val="bullet"/>
      <w:lvlText w:val=""/>
      <w:lvlJc w:val="left"/>
      <w:pPr>
        <w:ind w:left="5766" w:hanging="360"/>
      </w:pPr>
      <w:rPr>
        <w:rFonts w:ascii="Symbol" w:hAnsi="Symbol" w:hint="default"/>
      </w:rPr>
    </w:lvl>
    <w:lvl w:ilvl="7" w:tplc="04150003">
      <w:start w:val="1"/>
      <w:numFmt w:val="bullet"/>
      <w:lvlText w:val="o"/>
      <w:lvlJc w:val="left"/>
      <w:pPr>
        <w:ind w:left="6486" w:hanging="360"/>
      </w:pPr>
      <w:rPr>
        <w:rFonts w:ascii="Courier New" w:hAnsi="Courier New" w:cs="Courier New" w:hint="default"/>
      </w:rPr>
    </w:lvl>
    <w:lvl w:ilvl="8" w:tplc="04150005">
      <w:start w:val="1"/>
      <w:numFmt w:val="bullet"/>
      <w:lvlText w:val=""/>
      <w:lvlJc w:val="left"/>
      <w:pPr>
        <w:ind w:left="7206" w:hanging="360"/>
      </w:pPr>
      <w:rPr>
        <w:rFonts w:ascii="Wingdings" w:hAnsi="Wingdings" w:hint="default"/>
      </w:rPr>
    </w:lvl>
  </w:abstractNum>
  <w:abstractNum w:abstractNumId="29" w15:restartNumberingAfterBreak="0">
    <w:nsid w:val="5ACF1396"/>
    <w:multiLevelType w:val="hybridMultilevel"/>
    <w:tmpl w:val="9D7AF986"/>
    <w:lvl w:ilvl="0" w:tplc="E640BC4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5C94629A"/>
    <w:multiLevelType w:val="multilevel"/>
    <w:tmpl w:val="5950B702"/>
    <w:lvl w:ilvl="0">
      <w:start w:val="1"/>
      <w:numFmt w:val="decimal"/>
      <w:suff w:val="nothing"/>
      <w:lvlText w:val="%1)"/>
      <w:lvlJc w:val="left"/>
      <w:pPr>
        <w:ind w:left="0" w:firstLine="0"/>
      </w:pPr>
      <w:rPr>
        <w:rFonts w:ascii="Times New Roman" w:eastAsia="Times New Roman" w:hAnsi="Times New Roman" w:cs="Times New Roman" w:hint="default"/>
        <w:w w:val="100"/>
      </w:rPr>
    </w:lvl>
    <w:lvl w:ilvl="1">
      <w:start w:val="1"/>
      <w:numFmt w:val="lowerLetter"/>
      <w:lvlText w:val="%2)"/>
      <w:lvlJc w:val="left"/>
      <w:pPr>
        <w:ind w:left="1440" w:hanging="360"/>
      </w:pPr>
      <w:rPr>
        <w:rFonts w:ascii="Times New Roman" w:eastAsia="Times New Roman" w:hAnsi="Times New Roman" w:cs="Times New Roman" w:hint="default"/>
      </w:rPr>
    </w:lvl>
    <w:lvl w:ilvl="2">
      <w:start w:val="77"/>
      <w:numFmt w:val="decimal"/>
      <w:lvlText w:val="%3."/>
      <w:lvlJc w:val="left"/>
      <w:pPr>
        <w:ind w:left="2340" w:hanging="360"/>
      </w:pPr>
      <w:rPr>
        <w:rFonts w:hint="default"/>
      </w:rPr>
    </w:lvl>
    <w:lvl w:ilvl="3">
      <w:start w:val="1"/>
      <w:numFmt w:val="decimal"/>
      <w:lvlText w:val="%4."/>
      <w:lvlJc w:val="left"/>
      <w:pPr>
        <w:ind w:left="2880" w:hanging="360"/>
      </w:pPr>
      <w:rPr>
        <w:rFonts w:hint="default"/>
        <w:w w:val="100"/>
      </w:rPr>
    </w:lvl>
    <w:lvl w:ilvl="4">
      <w:start w:val="1"/>
      <w:numFmt w:val="lowerLetter"/>
      <w:lvlText w:val="%5."/>
      <w:lvlJc w:val="left"/>
      <w:pPr>
        <w:ind w:left="3600" w:hanging="360"/>
      </w:pPr>
      <w:rPr>
        <w:rFonts w:hint="default"/>
        <w:w w:val="100"/>
      </w:rPr>
    </w:lvl>
    <w:lvl w:ilvl="5">
      <w:start w:val="1"/>
      <w:numFmt w:val="lowerRoman"/>
      <w:lvlText w:val="%6."/>
      <w:lvlJc w:val="right"/>
      <w:pPr>
        <w:ind w:left="4320" w:hanging="180"/>
      </w:pPr>
      <w:rPr>
        <w:rFonts w:hint="default"/>
        <w:w w:val="100"/>
      </w:rPr>
    </w:lvl>
    <w:lvl w:ilvl="6">
      <w:start w:val="1"/>
      <w:numFmt w:val="decimal"/>
      <w:lvlText w:val="%7."/>
      <w:lvlJc w:val="left"/>
      <w:pPr>
        <w:ind w:left="5040" w:hanging="360"/>
      </w:pPr>
      <w:rPr>
        <w:rFonts w:hint="default"/>
        <w:w w:val="100"/>
      </w:rPr>
    </w:lvl>
    <w:lvl w:ilvl="7">
      <w:start w:val="1"/>
      <w:numFmt w:val="lowerLetter"/>
      <w:lvlText w:val="%8."/>
      <w:lvlJc w:val="left"/>
      <w:pPr>
        <w:ind w:left="5760" w:hanging="360"/>
      </w:pPr>
      <w:rPr>
        <w:rFonts w:hint="default"/>
        <w:w w:val="100"/>
      </w:rPr>
    </w:lvl>
    <w:lvl w:ilvl="8">
      <w:start w:val="1"/>
      <w:numFmt w:val="lowerRoman"/>
      <w:lvlText w:val="%9."/>
      <w:lvlJc w:val="right"/>
      <w:pPr>
        <w:ind w:left="6480" w:hanging="180"/>
      </w:pPr>
      <w:rPr>
        <w:rFonts w:hint="default"/>
        <w:w w:val="100"/>
      </w:rPr>
    </w:lvl>
  </w:abstractNum>
  <w:abstractNum w:abstractNumId="31" w15:restartNumberingAfterBreak="0">
    <w:nsid w:val="5C9462A7"/>
    <w:multiLevelType w:val="multilevel"/>
    <w:tmpl w:val="0BD07A94"/>
    <w:lvl w:ilvl="0">
      <w:start w:val="1"/>
      <w:numFmt w:val="decimal"/>
      <w:lvlText w:val="%1."/>
      <w:lvlJc w:val="left"/>
      <w:pPr>
        <w:ind w:left="444" w:hanging="360"/>
      </w:pPr>
      <w:rPr>
        <w:rFonts w:ascii="Times New Roman" w:hAnsi="Times New Roman" w:cs="Times New Roman" w:hint="default"/>
        <w:w w:val="100"/>
      </w:rPr>
    </w:lvl>
    <w:lvl w:ilvl="1" w:tentative="1">
      <w:start w:val="1"/>
      <w:numFmt w:val="lowerLetter"/>
      <w:lvlText w:val="%2."/>
      <w:lvlJc w:val="left"/>
      <w:pPr>
        <w:ind w:left="1524" w:hanging="360"/>
      </w:pPr>
      <w:rPr>
        <w:rFonts w:hint="default"/>
        <w:w w:val="100"/>
      </w:rPr>
    </w:lvl>
    <w:lvl w:ilvl="2" w:tentative="1">
      <w:start w:val="1"/>
      <w:numFmt w:val="lowerRoman"/>
      <w:lvlText w:val="%3."/>
      <w:lvlJc w:val="right"/>
      <w:pPr>
        <w:ind w:left="2244" w:hanging="180"/>
      </w:pPr>
      <w:rPr>
        <w:rFonts w:hint="default"/>
        <w:w w:val="100"/>
      </w:rPr>
    </w:lvl>
    <w:lvl w:ilvl="3" w:tentative="1">
      <w:start w:val="1"/>
      <w:numFmt w:val="decimal"/>
      <w:lvlText w:val="%4."/>
      <w:lvlJc w:val="left"/>
      <w:pPr>
        <w:ind w:left="2964" w:hanging="360"/>
      </w:pPr>
      <w:rPr>
        <w:rFonts w:hint="default"/>
        <w:w w:val="100"/>
      </w:rPr>
    </w:lvl>
    <w:lvl w:ilvl="4" w:tentative="1">
      <w:start w:val="1"/>
      <w:numFmt w:val="lowerLetter"/>
      <w:lvlText w:val="%5."/>
      <w:lvlJc w:val="left"/>
      <w:pPr>
        <w:ind w:left="3684" w:hanging="360"/>
      </w:pPr>
      <w:rPr>
        <w:rFonts w:hint="default"/>
        <w:w w:val="100"/>
      </w:rPr>
    </w:lvl>
    <w:lvl w:ilvl="5" w:tentative="1">
      <w:start w:val="1"/>
      <w:numFmt w:val="lowerRoman"/>
      <w:lvlText w:val="%6."/>
      <w:lvlJc w:val="right"/>
      <w:pPr>
        <w:ind w:left="4404" w:hanging="180"/>
      </w:pPr>
      <w:rPr>
        <w:rFonts w:hint="default"/>
        <w:w w:val="100"/>
      </w:rPr>
    </w:lvl>
    <w:lvl w:ilvl="6" w:tentative="1">
      <w:start w:val="1"/>
      <w:numFmt w:val="decimal"/>
      <w:lvlText w:val="%7."/>
      <w:lvlJc w:val="left"/>
      <w:pPr>
        <w:ind w:left="5124" w:hanging="360"/>
      </w:pPr>
      <w:rPr>
        <w:rFonts w:hint="default"/>
        <w:w w:val="100"/>
      </w:rPr>
    </w:lvl>
    <w:lvl w:ilvl="7" w:tentative="1">
      <w:start w:val="1"/>
      <w:numFmt w:val="lowerLetter"/>
      <w:lvlText w:val="%8."/>
      <w:lvlJc w:val="left"/>
      <w:pPr>
        <w:ind w:left="5844" w:hanging="360"/>
      </w:pPr>
      <w:rPr>
        <w:rFonts w:hint="default"/>
        <w:w w:val="100"/>
      </w:rPr>
    </w:lvl>
    <w:lvl w:ilvl="8" w:tentative="1">
      <w:start w:val="1"/>
      <w:numFmt w:val="lowerRoman"/>
      <w:lvlText w:val="%9."/>
      <w:lvlJc w:val="right"/>
      <w:pPr>
        <w:ind w:left="6564" w:hanging="180"/>
      </w:pPr>
      <w:rPr>
        <w:rFonts w:hint="default"/>
        <w:w w:val="100"/>
      </w:rPr>
    </w:lvl>
  </w:abstractNum>
  <w:abstractNum w:abstractNumId="32" w15:restartNumberingAfterBreak="0">
    <w:nsid w:val="626515C7"/>
    <w:multiLevelType w:val="multilevel"/>
    <w:tmpl w:val="EE7A53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4487049"/>
    <w:multiLevelType w:val="hybridMultilevel"/>
    <w:tmpl w:val="E3D63116"/>
    <w:lvl w:ilvl="0" w:tplc="30129E5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15:restartNumberingAfterBreak="0">
    <w:nsid w:val="6831639D"/>
    <w:multiLevelType w:val="multilevel"/>
    <w:tmpl w:val="9D541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A301433"/>
    <w:multiLevelType w:val="hybridMultilevel"/>
    <w:tmpl w:val="2F52E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BC15BE"/>
    <w:multiLevelType w:val="multilevel"/>
    <w:tmpl w:val="A90A64A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7" w15:restartNumberingAfterBreak="0">
    <w:nsid w:val="7E4B66EB"/>
    <w:multiLevelType w:val="hybridMultilevel"/>
    <w:tmpl w:val="D180BB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EEE5752"/>
    <w:multiLevelType w:val="multilevel"/>
    <w:tmpl w:val="4B882D36"/>
    <w:lvl w:ilvl="0">
      <w:start w:val="4"/>
      <w:numFmt w:val="decimal"/>
      <w:lvlText w:val="%1."/>
      <w:lvlJc w:val="left"/>
      <w:pPr>
        <w:tabs>
          <w:tab w:val="num" w:pos="720"/>
        </w:tabs>
        <w:ind w:left="720" w:hanging="360"/>
      </w:pPr>
      <w:rPr>
        <w:rFonts w:ascii="Times New Roman" w:eastAsiaTheme="minorHAnsi" w:hAnsi="Times New Roman" w:cs="Times New Roman" w:hint="default"/>
      </w:rPr>
    </w:lvl>
    <w:lvl w:ilvl="1">
      <w:start w:val="1"/>
      <w:numFmt w:val="lowerLetter"/>
      <w:lvlText w:val="%2)"/>
      <w:lvlJc w:val="left"/>
      <w:pPr>
        <w:ind w:left="1440" w:hanging="360"/>
      </w:pPr>
      <w:rPr>
        <w:rFonts w:ascii="Times New Roman" w:eastAsiaTheme="minorHAnsi" w:hAnsi="Times New Roman" w:cs="Times New Roman" w:hint="default"/>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907151205">
    <w:abstractNumId w:val="21"/>
  </w:num>
  <w:num w:numId="2" w16cid:durableId="1359577057">
    <w:abstractNumId w:val="16"/>
  </w:num>
  <w:num w:numId="3" w16cid:durableId="11893670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08946618">
    <w:abstractNumId w:val="13"/>
  </w:num>
  <w:num w:numId="5" w16cid:durableId="1291479194">
    <w:abstractNumId w:val="24"/>
  </w:num>
  <w:num w:numId="6" w16cid:durableId="373193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44755759">
    <w:abstractNumId w:val="27"/>
  </w:num>
  <w:num w:numId="8" w16cid:durableId="11320971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062261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29025898">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277845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4893460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505967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58131670">
    <w:abstractNumId w:val="10"/>
  </w:num>
  <w:num w:numId="15" w16cid:durableId="128939955">
    <w:abstractNumId w:val="5"/>
  </w:num>
  <w:num w:numId="16" w16cid:durableId="1747992310">
    <w:abstractNumId w:val="33"/>
  </w:num>
  <w:num w:numId="17" w16cid:durableId="895287400">
    <w:abstractNumId w:val="17"/>
  </w:num>
  <w:num w:numId="18" w16cid:durableId="383991478">
    <w:abstractNumId w:val="29"/>
  </w:num>
  <w:num w:numId="19" w16cid:durableId="851652874">
    <w:abstractNumId w:val="8"/>
  </w:num>
  <w:num w:numId="20" w16cid:durableId="2846236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52707646">
    <w:abstractNumId w:val="28"/>
    <w:lvlOverride w:ilvl="0">
      <w:startOverride w:val="1"/>
    </w:lvlOverride>
    <w:lvlOverride w:ilvl="1"/>
    <w:lvlOverride w:ilvl="2"/>
    <w:lvlOverride w:ilvl="3"/>
    <w:lvlOverride w:ilvl="4"/>
    <w:lvlOverride w:ilvl="5"/>
    <w:lvlOverride w:ilvl="6"/>
    <w:lvlOverride w:ilvl="7"/>
    <w:lvlOverride w:ilvl="8"/>
  </w:num>
  <w:num w:numId="22" w16cid:durableId="550658905">
    <w:abstractNumId w:val="31"/>
  </w:num>
  <w:num w:numId="23" w16cid:durableId="720858728">
    <w:abstractNumId w:val="34"/>
  </w:num>
  <w:num w:numId="24" w16cid:durableId="392392849">
    <w:abstractNumId w:val="32"/>
  </w:num>
  <w:num w:numId="25" w16cid:durableId="289560032">
    <w:abstractNumId w:val="23"/>
  </w:num>
  <w:num w:numId="26" w16cid:durableId="1575971477">
    <w:abstractNumId w:val="2"/>
  </w:num>
  <w:num w:numId="27" w16cid:durableId="477460350">
    <w:abstractNumId w:val="30"/>
  </w:num>
  <w:num w:numId="28" w16cid:durableId="535578199">
    <w:abstractNumId w:val="1"/>
  </w:num>
  <w:num w:numId="29" w16cid:durableId="1910341588">
    <w:abstractNumId w:val="11"/>
  </w:num>
  <w:num w:numId="30" w16cid:durableId="1633517530">
    <w:abstractNumId w:val="12"/>
  </w:num>
  <w:num w:numId="31" w16cid:durableId="501240150">
    <w:abstractNumId w:val="6"/>
  </w:num>
  <w:num w:numId="32" w16cid:durableId="2138528494">
    <w:abstractNumId w:val="35"/>
  </w:num>
  <w:num w:numId="33" w16cid:durableId="1779524641">
    <w:abstractNumId w:val="25"/>
  </w:num>
  <w:num w:numId="34" w16cid:durableId="1512186862">
    <w:abstractNumId w:val="38"/>
  </w:num>
  <w:num w:numId="35" w16cid:durableId="1417364362">
    <w:abstractNumId w:val="26"/>
  </w:num>
  <w:num w:numId="36" w16cid:durableId="92286814">
    <w:abstractNumId w:val="18"/>
  </w:num>
  <w:num w:numId="37" w16cid:durableId="1443184124">
    <w:abstractNumId w:val="3"/>
  </w:num>
  <w:num w:numId="38" w16cid:durableId="2752131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60432496">
    <w:abstractNumId w:val="4"/>
  </w:num>
  <w:num w:numId="40" w16cid:durableId="769550490">
    <w:abstractNumId w:val="20"/>
  </w:num>
  <w:num w:numId="41" w16cid:durableId="1414282036">
    <w:abstractNumId w:val="19"/>
  </w:num>
  <w:num w:numId="42" w16cid:durableId="1749427679">
    <w:abstractNumId w:val="9"/>
  </w:num>
  <w:num w:numId="43" w16cid:durableId="1456755332">
    <w:abstractNumId w:val="22"/>
  </w:num>
  <w:num w:numId="44" w16cid:durableId="16900652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50762769">
    <w:abstractNumId w:val="14"/>
  </w:num>
  <w:num w:numId="46" w16cid:durableId="1157960368">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292"/>
    <w:rsid w:val="000005CE"/>
    <w:rsid w:val="000126F1"/>
    <w:rsid w:val="00015EAB"/>
    <w:rsid w:val="00030987"/>
    <w:rsid w:val="00034FB6"/>
    <w:rsid w:val="00035E70"/>
    <w:rsid w:val="00043E8F"/>
    <w:rsid w:val="000518AD"/>
    <w:rsid w:val="00057642"/>
    <w:rsid w:val="00067576"/>
    <w:rsid w:val="0007151A"/>
    <w:rsid w:val="00072FA8"/>
    <w:rsid w:val="0008122E"/>
    <w:rsid w:val="0008398C"/>
    <w:rsid w:val="00090C5A"/>
    <w:rsid w:val="0009188B"/>
    <w:rsid w:val="00093EFE"/>
    <w:rsid w:val="000A2D40"/>
    <w:rsid w:val="000A4607"/>
    <w:rsid w:val="000A6548"/>
    <w:rsid w:val="000B0411"/>
    <w:rsid w:val="000B22B0"/>
    <w:rsid w:val="000B6A8D"/>
    <w:rsid w:val="000C1416"/>
    <w:rsid w:val="000C5F10"/>
    <w:rsid w:val="000C7955"/>
    <w:rsid w:val="000D0B93"/>
    <w:rsid w:val="000D7DE1"/>
    <w:rsid w:val="000E7A01"/>
    <w:rsid w:val="00100DF6"/>
    <w:rsid w:val="00106126"/>
    <w:rsid w:val="00117D01"/>
    <w:rsid w:val="00124806"/>
    <w:rsid w:val="00127546"/>
    <w:rsid w:val="00134750"/>
    <w:rsid w:val="0014470C"/>
    <w:rsid w:val="00153E3D"/>
    <w:rsid w:val="00166A66"/>
    <w:rsid w:val="00187EF4"/>
    <w:rsid w:val="001B5F84"/>
    <w:rsid w:val="001C1E5A"/>
    <w:rsid w:val="001C2A31"/>
    <w:rsid w:val="001D27B9"/>
    <w:rsid w:val="001D5EBB"/>
    <w:rsid w:val="001E6EE5"/>
    <w:rsid w:val="001F185E"/>
    <w:rsid w:val="002047F1"/>
    <w:rsid w:val="00222BC2"/>
    <w:rsid w:val="00230A1B"/>
    <w:rsid w:val="00243E9C"/>
    <w:rsid w:val="00251091"/>
    <w:rsid w:val="0025183A"/>
    <w:rsid w:val="002535DD"/>
    <w:rsid w:val="00260ACE"/>
    <w:rsid w:val="00261A2F"/>
    <w:rsid w:val="00265DA1"/>
    <w:rsid w:val="0027434F"/>
    <w:rsid w:val="00280F80"/>
    <w:rsid w:val="0028485B"/>
    <w:rsid w:val="00296A9E"/>
    <w:rsid w:val="002B1CAF"/>
    <w:rsid w:val="002C22B3"/>
    <w:rsid w:val="002D4E84"/>
    <w:rsid w:val="002E6916"/>
    <w:rsid w:val="002F2D76"/>
    <w:rsid w:val="003033D1"/>
    <w:rsid w:val="0030632F"/>
    <w:rsid w:val="003122BF"/>
    <w:rsid w:val="00315CF3"/>
    <w:rsid w:val="00316992"/>
    <w:rsid w:val="003250D2"/>
    <w:rsid w:val="00342611"/>
    <w:rsid w:val="00344566"/>
    <w:rsid w:val="00345A12"/>
    <w:rsid w:val="00352940"/>
    <w:rsid w:val="003923DD"/>
    <w:rsid w:val="003A0304"/>
    <w:rsid w:val="003A1366"/>
    <w:rsid w:val="003A2710"/>
    <w:rsid w:val="003B3004"/>
    <w:rsid w:val="003B70BE"/>
    <w:rsid w:val="003C4FA2"/>
    <w:rsid w:val="003C53CA"/>
    <w:rsid w:val="003C5B89"/>
    <w:rsid w:val="003E4430"/>
    <w:rsid w:val="003F6E17"/>
    <w:rsid w:val="0042228F"/>
    <w:rsid w:val="00430DEB"/>
    <w:rsid w:val="00471FBE"/>
    <w:rsid w:val="00491362"/>
    <w:rsid w:val="00493408"/>
    <w:rsid w:val="004A0A6E"/>
    <w:rsid w:val="004C35EF"/>
    <w:rsid w:val="004C5BA9"/>
    <w:rsid w:val="004D0173"/>
    <w:rsid w:val="004D436C"/>
    <w:rsid w:val="004D4B27"/>
    <w:rsid w:val="004D5172"/>
    <w:rsid w:val="004E0985"/>
    <w:rsid w:val="00500F58"/>
    <w:rsid w:val="005011F4"/>
    <w:rsid w:val="005028DF"/>
    <w:rsid w:val="00510D9F"/>
    <w:rsid w:val="005112FA"/>
    <w:rsid w:val="00512B07"/>
    <w:rsid w:val="005214DC"/>
    <w:rsid w:val="00534AE3"/>
    <w:rsid w:val="00540B75"/>
    <w:rsid w:val="00554A41"/>
    <w:rsid w:val="00560774"/>
    <w:rsid w:val="005876AA"/>
    <w:rsid w:val="005917B0"/>
    <w:rsid w:val="005A0696"/>
    <w:rsid w:val="005A65C4"/>
    <w:rsid w:val="005A6FCE"/>
    <w:rsid w:val="005E0105"/>
    <w:rsid w:val="005E3AFF"/>
    <w:rsid w:val="005E5E07"/>
    <w:rsid w:val="005E5E26"/>
    <w:rsid w:val="005E7BEB"/>
    <w:rsid w:val="005F0312"/>
    <w:rsid w:val="005F28A4"/>
    <w:rsid w:val="005F60A5"/>
    <w:rsid w:val="006039C5"/>
    <w:rsid w:val="00611FE9"/>
    <w:rsid w:val="00620936"/>
    <w:rsid w:val="00623DDB"/>
    <w:rsid w:val="00631DF2"/>
    <w:rsid w:val="006331DF"/>
    <w:rsid w:val="00660F4D"/>
    <w:rsid w:val="00667EE9"/>
    <w:rsid w:val="00675B08"/>
    <w:rsid w:val="006835EE"/>
    <w:rsid w:val="006876E7"/>
    <w:rsid w:val="006904B7"/>
    <w:rsid w:val="0069187D"/>
    <w:rsid w:val="006938CA"/>
    <w:rsid w:val="00694E4C"/>
    <w:rsid w:val="006A0DD1"/>
    <w:rsid w:val="006A755A"/>
    <w:rsid w:val="006C11A5"/>
    <w:rsid w:val="006C7894"/>
    <w:rsid w:val="006D351A"/>
    <w:rsid w:val="006E3404"/>
    <w:rsid w:val="00712288"/>
    <w:rsid w:val="00717F6B"/>
    <w:rsid w:val="00731B43"/>
    <w:rsid w:val="00736238"/>
    <w:rsid w:val="00745632"/>
    <w:rsid w:val="00750620"/>
    <w:rsid w:val="00750BAE"/>
    <w:rsid w:val="00754346"/>
    <w:rsid w:val="007623CE"/>
    <w:rsid w:val="00764015"/>
    <w:rsid w:val="00772605"/>
    <w:rsid w:val="007769CE"/>
    <w:rsid w:val="0078308E"/>
    <w:rsid w:val="00784CD5"/>
    <w:rsid w:val="007939B4"/>
    <w:rsid w:val="007979F5"/>
    <w:rsid w:val="007C414F"/>
    <w:rsid w:val="007C4C10"/>
    <w:rsid w:val="007F35D0"/>
    <w:rsid w:val="008047CA"/>
    <w:rsid w:val="008062A8"/>
    <w:rsid w:val="00811DE7"/>
    <w:rsid w:val="008231FD"/>
    <w:rsid w:val="008321AD"/>
    <w:rsid w:val="00846B14"/>
    <w:rsid w:val="00853801"/>
    <w:rsid w:val="008708B6"/>
    <w:rsid w:val="00885D61"/>
    <w:rsid w:val="00887E9D"/>
    <w:rsid w:val="008A6FBA"/>
    <w:rsid w:val="008B7F12"/>
    <w:rsid w:val="008D1AAD"/>
    <w:rsid w:val="008D75FC"/>
    <w:rsid w:val="008F23A1"/>
    <w:rsid w:val="008F325A"/>
    <w:rsid w:val="008F5963"/>
    <w:rsid w:val="008F5EC6"/>
    <w:rsid w:val="00912538"/>
    <w:rsid w:val="00913D18"/>
    <w:rsid w:val="00915872"/>
    <w:rsid w:val="00920D0D"/>
    <w:rsid w:val="00924FBD"/>
    <w:rsid w:val="009300F1"/>
    <w:rsid w:val="00933A0C"/>
    <w:rsid w:val="00956C5E"/>
    <w:rsid w:val="0096366A"/>
    <w:rsid w:val="00964651"/>
    <w:rsid w:val="009925AC"/>
    <w:rsid w:val="009A3338"/>
    <w:rsid w:val="009C6C24"/>
    <w:rsid w:val="009D22BD"/>
    <w:rsid w:val="009D2474"/>
    <w:rsid w:val="009D5B47"/>
    <w:rsid w:val="009E0389"/>
    <w:rsid w:val="009F495E"/>
    <w:rsid w:val="00A00659"/>
    <w:rsid w:val="00A06F6C"/>
    <w:rsid w:val="00A12E4A"/>
    <w:rsid w:val="00A27816"/>
    <w:rsid w:val="00A31F1B"/>
    <w:rsid w:val="00A33B53"/>
    <w:rsid w:val="00A44EE5"/>
    <w:rsid w:val="00A502A4"/>
    <w:rsid w:val="00A66B52"/>
    <w:rsid w:val="00A8030A"/>
    <w:rsid w:val="00A82FC8"/>
    <w:rsid w:val="00A907AA"/>
    <w:rsid w:val="00A9650D"/>
    <w:rsid w:val="00AB18D1"/>
    <w:rsid w:val="00AB2E2D"/>
    <w:rsid w:val="00AB6378"/>
    <w:rsid w:val="00AD4B31"/>
    <w:rsid w:val="00AD5FC1"/>
    <w:rsid w:val="00AF4417"/>
    <w:rsid w:val="00B01B58"/>
    <w:rsid w:val="00B060A8"/>
    <w:rsid w:val="00B07F3F"/>
    <w:rsid w:val="00B07FAD"/>
    <w:rsid w:val="00B1355B"/>
    <w:rsid w:val="00B169EA"/>
    <w:rsid w:val="00B2090E"/>
    <w:rsid w:val="00B32AA4"/>
    <w:rsid w:val="00B41C6D"/>
    <w:rsid w:val="00B64F47"/>
    <w:rsid w:val="00B73C62"/>
    <w:rsid w:val="00B77F42"/>
    <w:rsid w:val="00B83FF1"/>
    <w:rsid w:val="00B848BE"/>
    <w:rsid w:val="00B92AA0"/>
    <w:rsid w:val="00B9548F"/>
    <w:rsid w:val="00BA0EC2"/>
    <w:rsid w:val="00BA3F7D"/>
    <w:rsid w:val="00BA5D3A"/>
    <w:rsid w:val="00BB09F4"/>
    <w:rsid w:val="00BB4B56"/>
    <w:rsid w:val="00BD0E90"/>
    <w:rsid w:val="00BD2187"/>
    <w:rsid w:val="00BE102F"/>
    <w:rsid w:val="00BF5014"/>
    <w:rsid w:val="00C10FDB"/>
    <w:rsid w:val="00C20219"/>
    <w:rsid w:val="00C227BD"/>
    <w:rsid w:val="00C31439"/>
    <w:rsid w:val="00C40FAF"/>
    <w:rsid w:val="00C54E8A"/>
    <w:rsid w:val="00C57321"/>
    <w:rsid w:val="00C62023"/>
    <w:rsid w:val="00C71256"/>
    <w:rsid w:val="00C73238"/>
    <w:rsid w:val="00C76DC4"/>
    <w:rsid w:val="00CB6896"/>
    <w:rsid w:val="00CC440E"/>
    <w:rsid w:val="00CD6D1F"/>
    <w:rsid w:val="00CE162D"/>
    <w:rsid w:val="00CF7B28"/>
    <w:rsid w:val="00CF7B95"/>
    <w:rsid w:val="00D07458"/>
    <w:rsid w:val="00D11192"/>
    <w:rsid w:val="00D1151A"/>
    <w:rsid w:val="00D21849"/>
    <w:rsid w:val="00D26B81"/>
    <w:rsid w:val="00D37ACF"/>
    <w:rsid w:val="00D41003"/>
    <w:rsid w:val="00D510A1"/>
    <w:rsid w:val="00D56948"/>
    <w:rsid w:val="00D60F5C"/>
    <w:rsid w:val="00D61F94"/>
    <w:rsid w:val="00D6573F"/>
    <w:rsid w:val="00D70FE7"/>
    <w:rsid w:val="00D73D46"/>
    <w:rsid w:val="00D76B8B"/>
    <w:rsid w:val="00D922F6"/>
    <w:rsid w:val="00DB1C6B"/>
    <w:rsid w:val="00DB2FD4"/>
    <w:rsid w:val="00DC0FAA"/>
    <w:rsid w:val="00DC7292"/>
    <w:rsid w:val="00DE5F25"/>
    <w:rsid w:val="00E300A9"/>
    <w:rsid w:val="00E530C4"/>
    <w:rsid w:val="00E558E5"/>
    <w:rsid w:val="00E81DCD"/>
    <w:rsid w:val="00E90ECA"/>
    <w:rsid w:val="00E95C86"/>
    <w:rsid w:val="00EA61B7"/>
    <w:rsid w:val="00ED36C4"/>
    <w:rsid w:val="00EE00A7"/>
    <w:rsid w:val="00F0504C"/>
    <w:rsid w:val="00F109BF"/>
    <w:rsid w:val="00F1379A"/>
    <w:rsid w:val="00F305AF"/>
    <w:rsid w:val="00F348A1"/>
    <w:rsid w:val="00F40AA1"/>
    <w:rsid w:val="00F43F1A"/>
    <w:rsid w:val="00F44A10"/>
    <w:rsid w:val="00F54553"/>
    <w:rsid w:val="00F5796F"/>
    <w:rsid w:val="00F62A87"/>
    <w:rsid w:val="00F73E8D"/>
    <w:rsid w:val="00F77D8A"/>
    <w:rsid w:val="00F84905"/>
    <w:rsid w:val="00F866E1"/>
    <w:rsid w:val="00F94A08"/>
    <w:rsid w:val="00FA6351"/>
    <w:rsid w:val="00FB47BA"/>
    <w:rsid w:val="00FC5087"/>
    <w:rsid w:val="00FD1EAB"/>
    <w:rsid w:val="00FD4CEC"/>
    <w:rsid w:val="00FE3598"/>
    <w:rsid w:val="00FF60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3BE9A"/>
  <w15:docId w15:val="{14FFB100-B3A5-48C9-B1EA-45C3B9F9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5EB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5E5E0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5E5E07"/>
  </w:style>
  <w:style w:type="character" w:customStyle="1" w:styleId="eop">
    <w:name w:val="eop"/>
    <w:basedOn w:val="Domylnaczcionkaakapitu"/>
    <w:rsid w:val="005E5E07"/>
  </w:style>
  <w:style w:type="character" w:customStyle="1" w:styleId="spellingerror">
    <w:name w:val="spellingerror"/>
    <w:basedOn w:val="Domylnaczcionkaakapitu"/>
    <w:rsid w:val="005E5E07"/>
  </w:style>
  <w:style w:type="character" w:customStyle="1" w:styleId="scxw49456992">
    <w:name w:val="scxw49456992"/>
    <w:basedOn w:val="Domylnaczcionkaakapitu"/>
    <w:rsid w:val="005E5E07"/>
  </w:style>
  <w:style w:type="character" w:styleId="Odwoaniedokomentarza">
    <w:name w:val="annotation reference"/>
    <w:basedOn w:val="Domylnaczcionkaakapitu"/>
    <w:uiPriority w:val="99"/>
    <w:semiHidden/>
    <w:unhideWhenUsed/>
    <w:rsid w:val="00F109BF"/>
    <w:rPr>
      <w:sz w:val="16"/>
      <w:szCs w:val="16"/>
    </w:rPr>
  </w:style>
  <w:style w:type="paragraph" w:styleId="Tekstkomentarza">
    <w:name w:val="annotation text"/>
    <w:basedOn w:val="Normalny"/>
    <w:link w:val="TekstkomentarzaZnak"/>
    <w:uiPriority w:val="99"/>
    <w:semiHidden/>
    <w:unhideWhenUsed/>
    <w:rsid w:val="00F109B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109BF"/>
    <w:rPr>
      <w:sz w:val="20"/>
      <w:szCs w:val="20"/>
    </w:rPr>
  </w:style>
  <w:style w:type="paragraph" w:styleId="Tematkomentarza">
    <w:name w:val="annotation subject"/>
    <w:basedOn w:val="Tekstkomentarza"/>
    <w:next w:val="Tekstkomentarza"/>
    <w:link w:val="TematkomentarzaZnak"/>
    <w:uiPriority w:val="99"/>
    <w:semiHidden/>
    <w:unhideWhenUsed/>
    <w:rsid w:val="00F109BF"/>
    <w:rPr>
      <w:b/>
      <w:bCs/>
    </w:rPr>
  </w:style>
  <w:style w:type="character" w:customStyle="1" w:styleId="TematkomentarzaZnak">
    <w:name w:val="Temat komentarza Znak"/>
    <w:basedOn w:val="TekstkomentarzaZnak"/>
    <w:link w:val="Tematkomentarza"/>
    <w:uiPriority w:val="99"/>
    <w:semiHidden/>
    <w:rsid w:val="00F109BF"/>
    <w:rPr>
      <w:b/>
      <w:bCs/>
      <w:sz w:val="20"/>
      <w:szCs w:val="20"/>
    </w:rPr>
  </w:style>
  <w:style w:type="paragraph" w:styleId="Akapitzlist">
    <w:name w:val="List Paragraph"/>
    <w:basedOn w:val="Normalny"/>
    <w:link w:val="AkapitzlistZnak"/>
    <w:uiPriority w:val="34"/>
    <w:qFormat/>
    <w:rsid w:val="00A502A4"/>
    <w:pPr>
      <w:ind w:left="720"/>
      <w:contextualSpacing/>
    </w:pPr>
  </w:style>
  <w:style w:type="character" w:customStyle="1" w:styleId="AkapitzlistZnak">
    <w:name w:val="Akapit z listą Znak"/>
    <w:link w:val="Akapitzlist"/>
    <w:uiPriority w:val="34"/>
    <w:locked/>
    <w:rsid w:val="00A502A4"/>
  </w:style>
  <w:style w:type="paragraph" w:styleId="Bezodstpw">
    <w:name w:val="No Spacing"/>
    <w:uiPriority w:val="1"/>
    <w:qFormat/>
    <w:rsid w:val="006331DF"/>
    <w:pPr>
      <w:spacing w:after="0" w:line="240" w:lineRule="auto"/>
    </w:pPr>
  </w:style>
  <w:style w:type="table" w:styleId="Tabela-Siatka">
    <w:name w:val="Table Grid"/>
    <w:basedOn w:val="Standardowy"/>
    <w:uiPriority w:val="59"/>
    <w:rsid w:val="000C7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qFormat/>
    <w:rsid w:val="006A0DD1"/>
    <w:pPr>
      <w:suppressAutoHyphens/>
      <w:spacing w:before="100" w:beforeAutospacing="1" w:after="100" w:afterAutospacing="1" w:line="240" w:lineRule="auto"/>
    </w:pPr>
    <w:rPr>
      <w:rFonts w:ascii="Times New Roman" w:eastAsia="Times New Roman" w:hAnsi="Times New Roman" w:cs="Times New Roman"/>
      <w:color w:val="00000A"/>
      <w:sz w:val="24"/>
      <w:szCs w:val="24"/>
      <w:lang w:eastAsia="pl-PL"/>
    </w:rPr>
  </w:style>
  <w:style w:type="paragraph" w:styleId="Tekstprzypisudolnego">
    <w:name w:val="footnote text"/>
    <w:basedOn w:val="Normalny"/>
    <w:link w:val="TekstprzypisudolnegoZnak"/>
    <w:unhideWhenUsed/>
    <w:qFormat/>
    <w:rsid w:val="006A0DD1"/>
    <w:pPr>
      <w:suppressAutoHyphens/>
      <w:spacing w:after="0" w:line="240" w:lineRule="auto"/>
    </w:pPr>
    <w:rPr>
      <w:rFonts w:ascii="Times New Roman" w:eastAsia="Times New Roman" w:hAnsi="Times New Roman" w:cs="Times New Roman"/>
      <w:color w:val="00000A"/>
      <w:sz w:val="20"/>
      <w:szCs w:val="20"/>
      <w:lang w:eastAsia="pl-PL"/>
    </w:rPr>
  </w:style>
  <w:style w:type="character" w:customStyle="1" w:styleId="TekstprzypisudolnegoZnak">
    <w:name w:val="Tekst przypisu dolnego Znak"/>
    <w:basedOn w:val="Domylnaczcionkaakapitu"/>
    <w:link w:val="Tekstprzypisudolnego"/>
    <w:rsid w:val="006A0DD1"/>
    <w:rPr>
      <w:rFonts w:ascii="Times New Roman" w:eastAsia="Times New Roman" w:hAnsi="Times New Roman" w:cs="Times New Roman"/>
      <w:color w:val="00000A"/>
      <w:sz w:val="20"/>
      <w:szCs w:val="20"/>
      <w:lang w:eastAsia="pl-PL"/>
    </w:rPr>
  </w:style>
  <w:style w:type="character" w:styleId="Odwoanieprzypisudolnego">
    <w:name w:val="footnote reference"/>
    <w:basedOn w:val="Domylnaczcionkaakapitu"/>
    <w:uiPriority w:val="99"/>
    <w:semiHidden/>
    <w:unhideWhenUsed/>
    <w:rsid w:val="006A0DD1"/>
    <w:rPr>
      <w:vertAlign w:val="superscript"/>
    </w:rPr>
  </w:style>
  <w:style w:type="character" w:customStyle="1" w:styleId="Wyrnienie">
    <w:name w:val="Wyróżnienie"/>
    <w:basedOn w:val="Domylnaczcionkaakapitu"/>
    <w:uiPriority w:val="99"/>
    <w:qFormat/>
    <w:locked/>
    <w:rsid w:val="006A0DD1"/>
    <w:rPr>
      <w:rFonts w:ascii="Times New Roman" w:hAnsi="Times New Roman" w:cs="Times New Roman" w:hint="default"/>
      <w:i/>
      <w:iCs/>
    </w:rPr>
  </w:style>
  <w:style w:type="character" w:customStyle="1" w:styleId="czeinternetowe">
    <w:name w:val="Łącze internetowe"/>
    <w:basedOn w:val="Domylnaczcionkaakapitu"/>
    <w:uiPriority w:val="99"/>
    <w:rsid w:val="006A0DD1"/>
    <w:rPr>
      <w:rFonts w:ascii="Times New Roman" w:hAnsi="Times New Roman" w:cs="Times New Roman" w:hint="default"/>
      <w:color w:val="0000FF"/>
      <w:u w:val="single"/>
    </w:rPr>
  </w:style>
  <w:style w:type="character" w:styleId="Hipercze">
    <w:name w:val="Hyperlink"/>
    <w:basedOn w:val="Domylnaczcionkaakapitu"/>
    <w:uiPriority w:val="99"/>
    <w:unhideWhenUsed/>
    <w:rsid w:val="006A0DD1"/>
    <w:rPr>
      <w:color w:val="0563C1" w:themeColor="hyperlink"/>
      <w:u w:val="single"/>
    </w:rPr>
  </w:style>
  <w:style w:type="paragraph" w:styleId="Stopka">
    <w:name w:val="footer"/>
    <w:basedOn w:val="Normalny"/>
    <w:link w:val="StopkaZnak"/>
    <w:rsid w:val="00D76B8B"/>
    <w:pPr>
      <w:spacing w:after="0" w:line="240" w:lineRule="auto"/>
    </w:pPr>
    <w:rPr>
      <w:rFonts w:ascii="Calibri" w:eastAsia="Calibri" w:hAnsi="NanumGothic" w:cs="NanumGothic"/>
      <w:szCs w:val="20"/>
      <w:lang w:eastAsia="pl-PL"/>
    </w:rPr>
  </w:style>
  <w:style w:type="character" w:customStyle="1" w:styleId="StopkaZnak">
    <w:name w:val="Stopka Znak"/>
    <w:basedOn w:val="Domylnaczcionkaakapitu"/>
    <w:link w:val="Stopka"/>
    <w:rsid w:val="00D76B8B"/>
    <w:rPr>
      <w:rFonts w:ascii="Calibri" w:eastAsia="Calibri" w:hAnsi="NanumGothic" w:cs="NanumGothic"/>
      <w:szCs w:val="20"/>
      <w:lang w:eastAsia="pl-PL"/>
    </w:rPr>
  </w:style>
  <w:style w:type="table" w:customStyle="1" w:styleId="TableGrid">
    <w:name w:val="TableGrid"/>
    <w:rsid w:val="00430DEB"/>
    <w:pPr>
      <w:spacing w:after="0" w:line="240" w:lineRule="auto"/>
    </w:pPr>
    <w:rPr>
      <w:rFonts w:eastAsiaTheme="minorEastAsia"/>
      <w:lang w:eastAsia="pl-PL"/>
    </w:r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08122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8122E"/>
    <w:rPr>
      <w:rFonts w:ascii="Tahoma" w:hAnsi="Tahoma" w:cs="Tahoma"/>
      <w:sz w:val="16"/>
      <w:szCs w:val="16"/>
    </w:rPr>
  </w:style>
  <w:style w:type="paragraph" w:styleId="Nagwek">
    <w:name w:val="header"/>
    <w:basedOn w:val="Normalny"/>
    <w:link w:val="NagwekZnak"/>
    <w:uiPriority w:val="99"/>
    <w:unhideWhenUsed/>
    <w:rsid w:val="00C76D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6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09344">
      <w:bodyDiv w:val="1"/>
      <w:marLeft w:val="0"/>
      <w:marRight w:val="0"/>
      <w:marTop w:val="0"/>
      <w:marBottom w:val="0"/>
      <w:divBdr>
        <w:top w:val="none" w:sz="0" w:space="0" w:color="auto"/>
        <w:left w:val="none" w:sz="0" w:space="0" w:color="auto"/>
        <w:bottom w:val="none" w:sz="0" w:space="0" w:color="auto"/>
        <w:right w:val="none" w:sz="0" w:space="0" w:color="auto"/>
      </w:divBdr>
    </w:div>
    <w:div w:id="297537296">
      <w:bodyDiv w:val="1"/>
      <w:marLeft w:val="0"/>
      <w:marRight w:val="0"/>
      <w:marTop w:val="0"/>
      <w:marBottom w:val="0"/>
      <w:divBdr>
        <w:top w:val="none" w:sz="0" w:space="0" w:color="auto"/>
        <w:left w:val="none" w:sz="0" w:space="0" w:color="auto"/>
        <w:bottom w:val="none" w:sz="0" w:space="0" w:color="auto"/>
        <w:right w:val="none" w:sz="0" w:space="0" w:color="auto"/>
      </w:divBdr>
    </w:div>
    <w:div w:id="473446349">
      <w:bodyDiv w:val="1"/>
      <w:marLeft w:val="0"/>
      <w:marRight w:val="0"/>
      <w:marTop w:val="0"/>
      <w:marBottom w:val="0"/>
      <w:divBdr>
        <w:top w:val="none" w:sz="0" w:space="0" w:color="auto"/>
        <w:left w:val="none" w:sz="0" w:space="0" w:color="auto"/>
        <w:bottom w:val="none" w:sz="0" w:space="0" w:color="auto"/>
        <w:right w:val="none" w:sz="0" w:space="0" w:color="auto"/>
      </w:divBdr>
    </w:div>
    <w:div w:id="587235308">
      <w:bodyDiv w:val="1"/>
      <w:marLeft w:val="0"/>
      <w:marRight w:val="0"/>
      <w:marTop w:val="0"/>
      <w:marBottom w:val="0"/>
      <w:divBdr>
        <w:top w:val="none" w:sz="0" w:space="0" w:color="auto"/>
        <w:left w:val="none" w:sz="0" w:space="0" w:color="auto"/>
        <w:bottom w:val="none" w:sz="0" w:space="0" w:color="auto"/>
        <w:right w:val="none" w:sz="0" w:space="0" w:color="auto"/>
      </w:divBdr>
    </w:div>
    <w:div w:id="636450844">
      <w:bodyDiv w:val="1"/>
      <w:marLeft w:val="0"/>
      <w:marRight w:val="0"/>
      <w:marTop w:val="0"/>
      <w:marBottom w:val="0"/>
      <w:divBdr>
        <w:top w:val="none" w:sz="0" w:space="0" w:color="auto"/>
        <w:left w:val="none" w:sz="0" w:space="0" w:color="auto"/>
        <w:bottom w:val="none" w:sz="0" w:space="0" w:color="auto"/>
        <w:right w:val="none" w:sz="0" w:space="0" w:color="auto"/>
      </w:divBdr>
    </w:div>
    <w:div w:id="757213156">
      <w:bodyDiv w:val="1"/>
      <w:marLeft w:val="0"/>
      <w:marRight w:val="0"/>
      <w:marTop w:val="0"/>
      <w:marBottom w:val="0"/>
      <w:divBdr>
        <w:top w:val="none" w:sz="0" w:space="0" w:color="auto"/>
        <w:left w:val="none" w:sz="0" w:space="0" w:color="auto"/>
        <w:bottom w:val="none" w:sz="0" w:space="0" w:color="auto"/>
        <w:right w:val="none" w:sz="0" w:space="0" w:color="auto"/>
      </w:divBdr>
    </w:div>
    <w:div w:id="779881207">
      <w:bodyDiv w:val="1"/>
      <w:marLeft w:val="0"/>
      <w:marRight w:val="0"/>
      <w:marTop w:val="0"/>
      <w:marBottom w:val="0"/>
      <w:divBdr>
        <w:top w:val="none" w:sz="0" w:space="0" w:color="auto"/>
        <w:left w:val="none" w:sz="0" w:space="0" w:color="auto"/>
        <w:bottom w:val="none" w:sz="0" w:space="0" w:color="auto"/>
        <w:right w:val="none" w:sz="0" w:space="0" w:color="auto"/>
      </w:divBdr>
    </w:div>
    <w:div w:id="828210086">
      <w:bodyDiv w:val="1"/>
      <w:marLeft w:val="0"/>
      <w:marRight w:val="0"/>
      <w:marTop w:val="0"/>
      <w:marBottom w:val="0"/>
      <w:divBdr>
        <w:top w:val="none" w:sz="0" w:space="0" w:color="auto"/>
        <w:left w:val="none" w:sz="0" w:space="0" w:color="auto"/>
        <w:bottom w:val="none" w:sz="0" w:space="0" w:color="auto"/>
        <w:right w:val="none" w:sz="0" w:space="0" w:color="auto"/>
      </w:divBdr>
    </w:div>
    <w:div w:id="923761672">
      <w:bodyDiv w:val="1"/>
      <w:marLeft w:val="0"/>
      <w:marRight w:val="0"/>
      <w:marTop w:val="0"/>
      <w:marBottom w:val="0"/>
      <w:divBdr>
        <w:top w:val="none" w:sz="0" w:space="0" w:color="auto"/>
        <w:left w:val="none" w:sz="0" w:space="0" w:color="auto"/>
        <w:bottom w:val="none" w:sz="0" w:space="0" w:color="auto"/>
        <w:right w:val="none" w:sz="0" w:space="0" w:color="auto"/>
      </w:divBdr>
    </w:div>
    <w:div w:id="1071730193">
      <w:bodyDiv w:val="1"/>
      <w:marLeft w:val="0"/>
      <w:marRight w:val="0"/>
      <w:marTop w:val="0"/>
      <w:marBottom w:val="0"/>
      <w:divBdr>
        <w:top w:val="none" w:sz="0" w:space="0" w:color="auto"/>
        <w:left w:val="none" w:sz="0" w:space="0" w:color="auto"/>
        <w:bottom w:val="none" w:sz="0" w:space="0" w:color="auto"/>
        <w:right w:val="none" w:sz="0" w:space="0" w:color="auto"/>
      </w:divBdr>
      <w:divsChild>
        <w:div w:id="1898856308">
          <w:marLeft w:val="0"/>
          <w:marRight w:val="0"/>
          <w:marTop w:val="0"/>
          <w:marBottom w:val="0"/>
          <w:divBdr>
            <w:top w:val="none" w:sz="0" w:space="0" w:color="auto"/>
            <w:left w:val="none" w:sz="0" w:space="0" w:color="auto"/>
            <w:bottom w:val="none" w:sz="0" w:space="0" w:color="auto"/>
            <w:right w:val="none" w:sz="0" w:space="0" w:color="auto"/>
          </w:divBdr>
        </w:div>
        <w:div w:id="1856265272">
          <w:marLeft w:val="0"/>
          <w:marRight w:val="0"/>
          <w:marTop w:val="0"/>
          <w:marBottom w:val="0"/>
          <w:divBdr>
            <w:top w:val="none" w:sz="0" w:space="0" w:color="auto"/>
            <w:left w:val="none" w:sz="0" w:space="0" w:color="auto"/>
            <w:bottom w:val="none" w:sz="0" w:space="0" w:color="auto"/>
            <w:right w:val="none" w:sz="0" w:space="0" w:color="auto"/>
          </w:divBdr>
        </w:div>
        <w:div w:id="225189922">
          <w:marLeft w:val="0"/>
          <w:marRight w:val="0"/>
          <w:marTop w:val="0"/>
          <w:marBottom w:val="0"/>
          <w:divBdr>
            <w:top w:val="none" w:sz="0" w:space="0" w:color="auto"/>
            <w:left w:val="none" w:sz="0" w:space="0" w:color="auto"/>
            <w:bottom w:val="none" w:sz="0" w:space="0" w:color="auto"/>
            <w:right w:val="none" w:sz="0" w:space="0" w:color="auto"/>
          </w:divBdr>
        </w:div>
        <w:div w:id="710307016">
          <w:marLeft w:val="0"/>
          <w:marRight w:val="0"/>
          <w:marTop w:val="0"/>
          <w:marBottom w:val="0"/>
          <w:divBdr>
            <w:top w:val="none" w:sz="0" w:space="0" w:color="auto"/>
            <w:left w:val="none" w:sz="0" w:space="0" w:color="auto"/>
            <w:bottom w:val="none" w:sz="0" w:space="0" w:color="auto"/>
            <w:right w:val="none" w:sz="0" w:space="0" w:color="auto"/>
          </w:divBdr>
        </w:div>
        <w:div w:id="1276791081">
          <w:marLeft w:val="0"/>
          <w:marRight w:val="0"/>
          <w:marTop w:val="0"/>
          <w:marBottom w:val="0"/>
          <w:divBdr>
            <w:top w:val="none" w:sz="0" w:space="0" w:color="auto"/>
            <w:left w:val="none" w:sz="0" w:space="0" w:color="auto"/>
            <w:bottom w:val="none" w:sz="0" w:space="0" w:color="auto"/>
            <w:right w:val="none" w:sz="0" w:space="0" w:color="auto"/>
          </w:divBdr>
        </w:div>
        <w:div w:id="1773436337">
          <w:marLeft w:val="0"/>
          <w:marRight w:val="0"/>
          <w:marTop w:val="0"/>
          <w:marBottom w:val="0"/>
          <w:divBdr>
            <w:top w:val="none" w:sz="0" w:space="0" w:color="auto"/>
            <w:left w:val="none" w:sz="0" w:space="0" w:color="auto"/>
            <w:bottom w:val="none" w:sz="0" w:space="0" w:color="auto"/>
            <w:right w:val="none" w:sz="0" w:space="0" w:color="auto"/>
          </w:divBdr>
        </w:div>
        <w:div w:id="1790316218">
          <w:marLeft w:val="0"/>
          <w:marRight w:val="0"/>
          <w:marTop w:val="0"/>
          <w:marBottom w:val="0"/>
          <w:divBdr>
            <w:top w:val="none" w:sz="0" w:space="0" w:color="auto"/>
            <w:left w:val="none" w:sz="0" w:space="0" w:color="auto"/>
            <w:bottom w:val="none" w:sz="0" w:space="0" w:color="auto"/>
            <w:right w:val="none" w:sz="0" w:space="0" w:color="auto"/>
          </w:divBdr>
        </w:div>
        <w:div w:id="2146702160">
          <w:marLeft w:val="0"/>
          <w:marRight w:val="0"/>
          <w:marTop w:val="0"/>
          <w:marBottom w:val="0"/>
          <w:divBdr>
            <w:top w:val="none" w:sz="0" w:space="0" w:color="auto"/>
            <w:left w:val="none" w:sz="0" w:space="0" w:color="auto"/>
            <w:bottom w:val="none" w:sz="0" w:space="0" w:color="auto"/>
            <w:right w:val="none" w:sz="0" w:space="0" w:color="auto"/>
          </w:divBdr>
        </w:div>
        <w:div w:id="2114863395">
          <w:marLeft w:val="0"/>
          <w:marRight w:val="0"/>
          <w:marTop w:val="0"/>
          <w:marBottom w:val="0"/>
          <w:divBdr>
            <w:top w:val="none" w:sz="0" w:space="0" w:color="auto"/>
            <w:left w:val="none" w:sz="0" w:space="0" w:color="auto"/>
            <w:bottom w:val="none" w:sz="0" w:space="0" w:color="auto"/>
            <w:right w:val="none" w:sz="0" w:space="0" w:color="auto"/>
          </w:divBdr>
        </w:div>
        <w:div w:id="111049130">
          <w:marLeft w:val="0"/>
          <w:marRight w:val="0"/>
          <w:marTop w:val="0"/>
          <w:marBottom w:val="0"/>
          <w:divBdr>
            <w:top w:val="none" w:sz="0" w:space="0" w:color="auto"/>
            <w:left w:val="none" w:sz="0" w:space="0" w:color="auto"/>
            <w:bottom w:val="none" w:sz="0" w:space="0" w:color="auto"/>
            <w:right w:val="none" w:sz="0" w:space="0" w:color="auto"/>
          </w:divBdr>
        </w:div>
        <w:div w:id="1191840229">
          <w:marLeft w:val="0"/>
          <w:marRight w:val="0"/>
          <w:marTop w:val="0"/>
          <w:marBottom w:val="0"/>
          <w:divBdr>
            <w:top w:val="none" w:sz="0" w:space="0" w:color="auto"/>
            <w:left w:val="none" w:sz="0" w:space="0" w:color="auto"/>
            <w:bottom w:val="none" w:sz="0" w:space="0" w:color="auto"/>
            <w:right w:val="none" w:sz="0" w:space="0" w:color="auto"/>
          </w:divBdr>
        </w:div>
        <w:div w:id="1759477384">
          <w:marLeft w:val="0"/>
          <w:marRight w:val="0"/>
          <w:marTop w:val="0"/>
          <w:marBottom w:val="0"/>
          <w:divBdr>
            <w:top w:val="none" w:sz="0" w:space="0" w:color="auto"/>
            <w:left w:val="none" w:sz="0" w:space="0" w:color="auto"/>
            <w:bottom w:val="none" w:sz="0" w:space="0" w:color="auto"/>
            <w:right w:val="none" w:sz="0" w:space="0" w:color="auto"/>
          </w:divBdr>
        </w:div>
        <w:div w:id="321275336">
          <w:marLeft w:val="0"/>
          <w:marRight w:val="0"/>
          <w:marTop w:val="0"/>
          <w:marBottom w:val="0"/>
          <w:divBdr>
            <w:top w:val="none" w:sz="0" w:space="0" w:color="auto"/>
            <w:left w:val="none" w:sz="0" w:space="0" w:color="auto"/>
            <w:bottom w:val="none" w:sz="0" w:space="0" w:color="auto"/>
            <w:right w:val="none" w:sz="0" w:space="0" w:color="auto"/>
          </w:divBdr>
        </w:div>
        <w:div w:id="1597864521">
          <w:marLeft w:val="0"/>
          <w:marRight w:val="0"/>
          <w:marTop w:val="0"/>
          <w:marBottom w:val="0"/>
          <w:divBdr>
            <w:top w:val="none" w:sz="0" w:space="0" w:color="auto"/>
            <w:left w:val="none" w:sz="0" w:space="0" w:color="auto"/>
            <w:bottom w:val="none" w:sz="0" w:space="0" w:color="auto"/>
            <w:right w:val="none" w:sz="0" w:space="0" w:color="auto"/>
          </w:divBdr>
        </w:div>
        <w:div w:id="223030862">
          <w:marLeft w:val="0"/>
          <w:marRight w:val="0"/>
          <w:marTop w:val="0"/>
          <w:marBottom w:val="0"/>
          <w:divBdr>
            <w:top w:val="none" w:sz="0" w:space="0" w:color="auto"/>
            <w:left w:val="none" w:sz="0" w:space="0" w:color="auto"/>
            <w:bottom w:val="none" w:sz="0" w:space="0" w:color="auto"/>
            <w:right w:val="none" w:sz="0" w:space="0" w:color="auto"/>
          </w:divBdr>
        </w:div>
        <w:div w:id="153185016">
          <w:marLeft w:val="0"/>
          <w:marRight w:val="0"/>
          <w:marTop w:val="0"/>
          <w:marBottom w:val="0"/>
          <w:divBdr>
            <w:top w:val="none" w:sz="0" w:space="0" w:color="auto"/>
            <w:left w:val="none" w:sz="0" w:space="0" w:color="auto"/>
            <w:bottom w:val="none" w:sz="0" w:space="0" w:color="auto"/>
            <w:right w:val="none" w:sz="0" w:space="0" w:color="auto"/>
          </w:divBdr>
        </w:div>
        <w:div w:id="188186448">
          <w:marLeft w:val="0"/>
          <w:marRight w:val="0"/>
          <w:marTop w:val="0"/>
          <w:marBottom w:val="0"/>
          <w:divBdr>
            <w:top w:val="none" w:sz="0" w:space="0" w:color="auto"/>
            <w:left w:val="none" w:sz="0" w:space="0" w:color="auto"/>
            <w:bottom w:val="none" w:sz="0" w:space="0" w:color="auto"/>
            <w:right w:val="none" w:sz="0" w:space="0" w:color="auto"/>
          </w:divBdr>
        </w:div>
        <w:div w:id="458887584">
          <w:marLeft w:val="0"/>
          <w:marRight w:val="0"/>
          <w:marTop w:val="0"/>
          <w:marBottom w:val="0"/>
          <w:divBdr>
            <w:top w:val="none" w:sz="0" w:space="0" w:color="auto"/>
            <w:left w:val="none" w:sz="0" w:space="0" w:color="auto"/>
            <w:bottom w:val="none" w:sz="0" w:space="0" w:color="auto"/>
            <w:right w:val="none" w:sz="0" w:space="0" w:color="auto"/>
          </w:divBdr>
        </w:div>
        <w:div w:id="427820028">
          <w:marLeft w:val="0"/>
          <w:marRight w:val="0"/>
          <w:marTop w:val="0"/>
          <w:marBottom w:val="0"/>
          <w:divBdr>
            <w:top w:val="none" w:sz="0" w:space="0" w:color="auto"/>
            <w:left w:val="none" w:sz="0" w:space="0" w:color="auto"/>
            <w:bottom w:val="none" w:sz="0" w:space="0" w:color="auto"/>
            <w:right w:val="none" w:sz="0" w:space="0" w:color="auto"/>
          </w:divBdr>
        </w:div>
        <w:div w:id="1661613941">
          <w:marLeft w:val="0"/>
          <w:marRight w:val="0"/>
          <w:marTop w:val="0"/>
          <w:marBottom w:val="0"/>
          <w:divBdr>
            <w:top w:val="none" w:sz="0" w:space="0" w:color="auto"/>
            <w:left w:val="none" w:sz="0" w:space="0" w:color="auto"/>
            <w:bottom w:val="none" w:sz="0" w:space="0" w:color="auto"/>
            <w:right w:val="none" w:sz="0" w:space="0" w:color="auto"/>
          </w:divBdr>
        </w:div>
        <w:div w:id="1320502652">
          <w:marLeft w:val="0"/>
          <w:marRight w:val="0"/>
          <w:marTop w:val="0"/>
          <w:marBottom w:val="0"/>
          <w:divBdr>
            <w:top w:val="none" w:sz="0" w:space="0" w:color="auto"/>
            <w:left w:val="none" w:sz="0" w:space="0" w:color="auto"/>
            <w:bottom w:val="none" w:sz="0" w:space="0" w:color="auto"/>
            <w:right w:val="none" w:sz="0" w:space="0" w:color="auto"/>
          </w:divBdr>
        </w:div>
        <w:div w:id="1132360499">
          <w:marLeft w:val="0"/>
          <w:marRight w:val="0"/>
          <w:marTop w:val="0"/>
          <w:marBottom w:val="0"/>
          <w:divBdr>
            <w:top w:val="none" w:sz="0" w:space="0" w:color="auto"/>
            <w:left w:val="none" w:sz="0" w:space="0" w:color="auto"/>
            <w:bottom w:val="none" w:sz="0" w:space="0" w:color="auto"/>
            <w:right w:val="none" w:sz="0" w:space="0" w:color="auto"/>
          </w:divBdr>
        </w:div>
        <w:div w:id="2115665268">
          <w:marLeft w:val="0"/>
          <w:marRight w:val="0"/>
          <w:marTop w:val="0"/>
          <w:marBottom w:val="0"/>
          <w:divBdr>
            <w:top w:val="none" w:sz="0" w:space="0" w:color="auto"/>
            <w:left w:val="none" w:sz="0" w:space="0" w:color="auto"/>
            <w:bottom w:val="none" w:sz="0" w:space="0" w:color="auto"/>
            <w:right w:val="none" w:sz="0" w:space="0" w:color="auto"/>
          </w:divBdr>
        </w:div>
        <w:div w:id="1878544982">
          <w:marLeft w:val="0"/>
          <w:marRight w:val="0"/>
          <w:marTop w:val="0"/>
          <w:marBottom w:val="0"/>
          <w:divBdr>
            <w:top w:val="none" w:sz="0" w:space="0" w:color="auto"/>
            <w:left w:val="none" w:sz="0" w:space="0" w:color="auto"/>
            <w:bottom w:val="none" w:sz="0" w:space="0" w:color="auto"/>
            <w:right w:val="none" w:sz="0" w:space="0" w:color="auto"/>
          </w:divBdr>
        </w:div>
        <w:div w:id="1030447062">
          <w:marLeft w:val="0"/>
          <w:marRight w:val="0"/>
          <w:marTop w:val="0"/>
          <w:marBottom w:val="0"/>
          <w:divBdr>
            <w:top w:val="none" w:sz="0" w:space="0" w:color="auto"/>
            <w:left w:val="none" w:sz="0" w:space="0" w:color="auto"/>
            <w:bottom w:val="none" w:sz="0" w:space="0" w:color="auto"/>
            <w:right w:val="none" w:sz="0" w:space="0" w:color="auto"/>
          </w:divBdr>
        </w:div>
        <w:div w:id="471599831">
          <w:marLeft w:val="0"/>
          <w:marRight w:val="0"/>
          <w:marTop w:val="0"/>
          <w:marBottom w:val="0"/>
          <w:divBdr>
            <w:top w:val="none" w:sz="0" w:space="0" w:color="auto"/>
            <w:left w:val="none" w:sz="0" w:space="0" w:color="auto"/>
            <w:bottom w:val="none" w:sz="0" w:space="0" w:color="auto"/>
            <w:right w:val="none" w:sz="0" w:space="0" w:color="auto"/>
          </w:divBdr>
        </w:div>
        <w:div w:id="1458061287">
          <w:marLeft w:val="0"/>
          <w:marRight w:val="0"/>
          <w:marTop w:val="0"/>
          <w:marBottom w:val="0"/>
          <w:divBdr>
            <w:top w:val="none" w:sz="0" w:space="0" w:color="auto"/>
            <w:left w:val="none" w:sz="0" w:space="0" w:color="auto"/>
            <w:bottom w:val="none" w:sz="0" w:space="0" w:color="auto"/>
            <w:right w:val="none" w:sz="0" w:space="0" w:color="auto"/>
          </w:divBdr>
        </w:div>
        <w:div w:id="1488204985">
          <w:marLeft w:val="0"/>
          <w:marRight w:val="0"/>
          <w:marTop w:val="0"/>
          <w:marBottom w:val="0"/>
          <w:divBdr>
            <w:top w:val="none" w:sz="0" w:space="0" w:color="auto"/>
            <w:left w:val="none" w:sz="0" w:space="0" w:color="auto"/>
            <w:bottom w:val="none" w:sz="0" w:space="0" w:color="auto"/>
            <w:right w:val="none" w:sz="0" w:space="0" w:color="auto"/>
          </w:divBdr>
        </w:div>
        <w:div w:id="502597863">
          <w:marLeft w:val="0"/>
          <w:marRight w:val="0"/>
          <w:marTop w:val="0"/>
          <w:marBottom w:val="0"/>
          <w:divBdr>
            <w:top w:val="none" w:sz="0" w:space="0" w:color="auto"/>
            <w:left w:val="none" w:sz="0" w:space="0" w:color="auto"/>
            <w:bottom w:val="none" w:sz="0" w:space="0" w:color="auto"/>
            <w:right w:val="none" w:sz="0" w:space="0" w:color="auto"/>
          </w:divBdr>
        </w:div>
        <w:div w:id="782576671">
          <w:marLeft w:val="0"/>
          <w:marRight w:val="0"/>
          <w:marTop w:val="0"/>
          <w:marBottom w:val="0"/>
          <w:divBdr>
            <w:top w:val="none" w:sz="0" w:space="0" w:color="auto"/>
            <w:left w:val="none" w:sz="0" w:space="0" w:color="auto"/>
            <w:bottom w:val="none" w:sz="0" w:space="0" w:color="auto"/>
            <w:right w:val="none" w:sz="0" w:space="0" w:color="auto"/>
          </w:divBdr>
        </w:div>
        <w:div w:id="1484932569">
          <w:marLeft w:val="0"/>
          <w:marRight w:val="0"/>
          <w:marTop w:val="0"/>
          <w:marBottom w:val="0"/>
          <w:divBdr>
            <w:top w:val="none" w:sz="0" w:space="0" w:color="auto"/>
            <w:left w:val="none" w:sz="0" w:space="0" w:color="auto"/>
            <w:bottom w:val="none" w:sz="0" w:space="0" w:color="auto"/>
            <w:right w:val="none" w:sz="0" w:space="0" w:color="auto"/>
          </w:divBdr>
        </w:div>
        <w:div w:id="50859006">
          <w:marLeft w:val="0"/>
          <w:marRight w:val="0"/>
          <w:marTop w:val="0"/>
          <w:marBottom w:val="0"/>
          <w:divBdr>
            <w:top w:val="none" w:sz="0" w:space="0" w:color="auto"/>
            <w:left w:val="none" w:sz="0" w:space="0" w:color="auto"/>
            <w:bottom w:val="none" w:sz="0" w:space="0" w:color="auto"/>
            <w:right w:val="none" w:sz="0" w:space="0" w:color="auto"/>
          </w:divBdr>
        </w:div>
        <w:div w:id="1892308744">
          <w:marLeft w:val="0"/>
          <w:marRight w:val="0"/>
          <w:marTop w:val="0"/>
          <w:marBottom w:val="0"/>
          <w:divBdr>
            <w:top w:val="none" w:sz="0" w:space="0" w:color="auto"/>
            <w:left w:val="none" w:sz="0" w:space="0" w:color="auto"/>
            <w:bottom w:val="none" w:sz="0" w:space="0" w:color="auto"/>
            <w:right w:val="none" w:sz="0" w:space="0" w:color="auto"/>
          </w:divBdr>
        </w:div>
        <w:div w:id="2001929713">
          <w:marLeft w:val="0"/>
          <w:marRight w:val="0"/>
          <w:marTop w:val="0"/>
          <w:marBottom w:val="0"/>
          <w:divBdr>
            <w:top w:val="none" w:sz="0" w:space="0" w:color="auto"/>
            <w:left w:val="none" w:sz="0" w:space="0" w:color="auto"/>
            <w:bottom w:val="none" w:sz="0" w:space="0" w:color="auto"/>
            <w:right w:val="none" w:sz="0" w:space="0" w:color="auto"/>
          </w:divBdr>
        </w:div>
        <w:div w:id="745542418">
          <w:marLeft w:val="0"/>
          <w:marRight w:val="0"/>
          <w:marTop w:val="0"/>
          <w:marBottom w:val="0"/>
          <w:divBdr>
            <w:top w:val="none" w:sz="0" w:space="0" w:color="auto"/>
            <w:left w:val="none" w:sz="0" w:space="0" w:color="auto"/>
            <w:bottom w:val="none" w:sz="0" w:space="0" w:color="auto"/>
            <w:right w:val="none" w:sz="0" w:space="0" w:color="auto"/>
          </w:divBdr>
        </w:div>
        <w:div w:id="403380794">
          <w:marLeft w:val="0"/>
          <w:marRight w:val="0"/>
          <w:marTop w:val="0"/>
          <w:marBottom w:val="0"/>
          <w:divBdr>
            <w:top w:val="none" w:sz="0" w:space="0" w:color="auto"/>
            <w:left w:val="none" w:sz="0" w:space="0" w:color="auto"/>
            <w:bottom w:val="none" w:sz="0" w:space="0" w:color="auto"/>
            <w:right w:val="none" w:sz="0" w:space="0" w:color="auto"/>
          </w:divBdr>
        </w:div>
        <w:div w:id="1492676607">
          <w:marLeft w:val="0"/>
          <w:marRight w:val="0"/>
          <w:marTop w:val="0"/>
          <w:marBottom w:val="0"/>
          <w:divBdr>
            <w:top w:val="none" w:sz="0" w:space="0" w:color="auto"/>
            <w:left w:val="none" w:sz="0" w:space="0" w:color="auto"/>
            <w:bottom w:val="none" w:sz="0" w:space="0" w:color="auto"/>
            <w:right w:val="none" w:sz="0" w:space="0" w:color="auto"/>
          </w:divBdr>
        </w:div>
        <w:div w:id="632903146">
          <w:marLeft w:val="0"/>
          <w:marRight w:val="0"/>
          <w:marTop w:val="0"/>
          <w:marBottom w:val="0"/>
          <w:divBdr>
            <w:top w:val="none" w:sz="0" w:space="0" w:color="auto"/>
            <w:left w:val="none" w:sz="0" w:space="0" w:color="auto"/>
            <w:bottom w:val="none" w:sz="0" w:space="0" w:color="auto"/>
            <w:right w:val="none" w:sz="0" w:space="0" w:color="auto"/>
          </w:divBdr>
        </w:div>
        <w:div w:id="966426601">
          <w:marLeft w:val="0"/>
          <w:marRight w:val="0"/>
          <w:marTop w:val="0"/>
          <w:marBottom w:val="0"/>
          <w:divBdr>
            <w:top w:val="none" w:sz="0" w:space="0" w:color="auto"/>
            <w:left w:val="none" w:sz="0" w:space="0" w:color="auto"/>
            <w:bottom w:val="none" w:sz="0" w:space="0" w:color="auto"/>
            <w:right w:val="none" w:sz="0" w:space="0" w:color="auto"/>
          </w:divBdr>
        </w:div>
        <w:div w:id="1652295337">
          <w:marLeft w:val="0"/>
          <w:marRight w:val="0"/>
          <w:marTop w:val="0"/>
          <w:marBottom w:val="0"/>
          <w:divBdr>
            <w:top w:val="none" w:sz="0" w:space="0" w:color="auto"/>
            <w:left w:val="none" w:sz="0" w:space="0" w:color="auto"/>
            <w:bottom w:val="none" w:sz="0" w:space="0" w:color="auto"/>
            <w:right w:val="none" w:sz="0" w:space="0" w:color="auto"/>
          </w:divBdr>
        </w:div>
        <w:div w:id="1915433079">
          <w:marLeft w:val="0"/>
          <w:marRight w:val="0"/>
          <w:marTop w:val="0"/>
          <w:marBottom w:val="0"/>
          <w:divBdr>
            <w:top w:val="none" w:sz="0" w:space="0" w:color="auto"/>
            <w:left w:val="none" w:sz="0" w:space="0" w:color="auto"/>
            <w:bottom w:val="none" w:sz="0" w:space="0" w:color="auto"/>
            <w:right w:val="none" w:sz="0" w:space="0" w:color="auto"/>
          </w:divBdr>
        </w:div>
        <w:div w:id="950555581">
          <w:marLeft w:val="0"/>
          <w:marRight w:val="0"/>
          <w:marTop w:val="0"/>
          <w:marBottom w:val="0"/>
          <w:divBdr>
            <w:top w:val="none" w:sz="0" w:space="0" w:color="auto"/>
            <w:left w:val="none" w:sz="0" w:space="0" w:color="auto"/>
            <w:bottom w:val="none" w:sz="0" w:space="0" w:color="auto"/>
            <w:right w:val="none" w:sz="0" w:space="0" w:color="auto"/>
          </w:divBdr>
        </w:div>
        <w:div w:id="12851406">
          <w:marLeft w:val="0"/>
          <w:marRight w:val="0"/>
          <w:marTop w:val="0"/>
          <w:marBottom w:val="0"/>
          <w:divBdr>
            <w:top w:val="none" w:sz="0" w:space="0" w:color="auto"/>
            <w:left w:val="none" w:sz="0" w:space="0" w:color="auto"/>
            <w:bottom w:val="none" w:sz="0" w:space="0" w:color="auto"/>
            <w:right w:val="none" w:sz="0" w:space="0" w:color="auto"/>
          </w:divBdr>
        </w:div>
        <w:div w:id="742334225">
          <w:marLeft w:val="0"/>
          <w:marRight w:val="0"/>
          <w:marTop w:val="0"/>
          <w:marBottom w:val="0"/>
          <w:divBdr>
            <w:top w:val="none" w:sz="0" w:space="0" w:color="auto"/>
            <w:left w:val="none" w:sz="0" w:space="0" w:color="auto"/>
            <w:bottom w:val="none" w:sz="0" w:space="0" w:color="auto"/>
            <w:right w:val="none" w:sz="0" w:space="0" w:color="auto"/>
          </w:divBdr>
        </w:div>
        <w:div w:id="804127543">
          <w:marLeft w:val="0"/>
          <w:marRight w:val="0"/>
          <w:marTop w:val="0"/>
          <w:marBottom w:val="0"/>
          <w:divBdr>
            <w:top w:val="none" w:sz="0" w:space="0" w:color="auto"/>
            <w:left w:val="none" w:sz="0" w:space="0" w:color="auto"/>
            <w:bottom w:val="none" w:sz="0" w:space="0" w:color="auto"/>
            <w:right w:val="none" w:sz="0" w:space="0" w:color="auto"/>
          </w:divBdr>
        </w:div>
        <w:div w:id="1136029067">
          <w:marLeft w:val="0"/>
          <w:marRight w:val="0"/>
          <w:marTop w:val="0"/>
          <w:marBottom w:val="0"/>
          <w:divBdr>
            <w:top w:val="none" w:sz="0" w:space="0" w:color="auto"/>
            <w:left w:val="none" w:sz="0" w:space="0" w:color="auto"/>
            <w:bottom w:val="none" w:sz="0" w:space="0" w:color="auto"/>
            <w:right w:val="none" w:sz="0" w:space="0" w:color="auto"/>
          </w:divBdr>
        </w:div>
        <w:div w:id="1663657721">
          <w:marLeft w:val="0"/>
          <w:marRight w:val="0"/>
          <w:marTop w:val="0"/>
          <w:marBottom w:val="0"/>
          <w:divBdr>
            <w:top w:val="none" w:sz="0" w:space="0" w:color="auto"/>
            <w:left w:val="none" w:sz="0" w:space="0" w:color="auto"/>
            <w:bottom w:val="none" w:sz="0" w:space="0" w:color="auto"/>
            <w:right w:val="none" w:sz="0" w:space="0" w:color="auto"/>
          </w:divBdr>
        </w:div>
        <w:div w:id="817570723">
          <w:marLeft w:val="0"/>
          <w:marRight w:val="0"/>
          <w:marTop w:val="0"/>
          <w:marBottom w:val="0"/>
          <w:divBdr>
            <w:top w:val="none" w:sz="0" w:space="0" w:color="auto"/>
            <w:left w:val="none" w:sz="0" w:space="0" w:color="auto"/>
            <w:bottom w:val="none" w:sz="0" w:space="0" w:color="auto"/>
            <w:right w:val="none" w:sz="0" w:space="0" w:color="auto"/>
          </w:divBdr>
        </w:div>
        <w:div w:id="220676545">
          <w:marLeft w:val="0"/>
          <w:marRight w:val="0"/>
          <w:marTop w:val="0"/>
          <w:marBottom w:val="0"/>
          <w:divBdr>
            <w:top w:val="none" w:sz="0" w:space="0" w:color="auto"/>
            <w:left w:val="none" w:sz="0" w:space="0" w:color="auto"/>
            <w:bottom w:val="none" w:sz="0" w:space="0" w:color="auto"/>
            <w:right w:val="none" w:sz="0" w:space="0" w:color="auto"/>
          </w:divBdr>
        </w:div>
        <w:div w:id="1731147960">
          <w:marLeft w:val="0"/>
          <w:marRight w:val="0"/>
          <w:marTop w:val="0"/>
          <w:marBottom w:val="0"/>
          <w:divBdr>
            <w:top w:val="none" w:sz="0" w:space="0" w:color="auto"/>
            <w:left w:val="none" w:sz="0" w:space="0" w:color="auto"/>
            <w:bottom w:val="none" w:sz="0" w:space="0" w:color="auto"/>
            <w:right w:val="none" w:sz="0" w:space="0" w:color="auto"/>
          </w:divBdr>
        </w:div>
        <w:div w:id="44764354">
          <w:marLeft w:val="0"/>
          <w:marRight w:val="0"/>
          <w:marTop w:val="0"/>
          <w:marBottom w:val="0"/>
          <w:divBdr>
            <w:top w:val="none" w:sz="0" w:space="0" w:color="auto"/>
            <w:left w:val="none" w:sz="0" w:space="0" w:color="auto"/>
            <w:bottom w:val="none" w:sz="0" w:space="0" w:color="auto"/>
            <w:right w:val="none" w:sz="0" w:space="0" w:color="auto"/>
          </w:divBdr>
        </w:div>
        <w:div w:id="730077210">
          <w:marLeft w:val="0"/>
          <w:marRight w:val="0"/>
          <w:marTop w:val="0"/>
          <w:marBottom w:val="0"/>
          <w:divBdr>
            <w:top w:val="none" w:sz="0" w:space="0" w:color="auto"/>
            <w:left w:val="none" w:sz="0" w:space="0" w:color="auto"/>
            <w:bottom w:val="none" w:sz="0" w:space="0" w:color="auto"/>
            <w:right w:val="none" w:sz="0" w:space="0" w:color="auto"/>
          </w:divBdr>
        </w:div>
        <w:div w:id="549848393">
          <w:marLeft w:val="0"/>
          <w:marRight w:val="0"/>
          <w:marTop w:val="0"/>
          <w:marBottom w:val="0"/>
          <w:divBdr>
            <w:top w:val="none" w:sz="0" w:space="0" w:color="auto"/>
            <w:left w:val="none" w:sz="0" w:space="0" w:color="auto"/>
            <w:bottom w:val="none" w:sz="0" w:space="0" w:color="auto"/>
            <w:right w:val="none" w:sz="0" w:space="0" w:color="auto"/>
          </w:divBdr>
        </w:div>
        <w:div w:id="696274317">
          <w:marLeft w:val="0"/>
          <w:marRight w:val="0"/>
          <w:marTop w:val="0"/>
          <w:marBottom w:val="0"/>
          <w:divBdr>
            <w:top w:val="none" w:sz="0" w:space="0" w:color="auto"/>
            <w:left w:val="none" w:sz="0" w:space="0" w:color="auto"/>
            <w:bottom w:val="none" w:sz="0" w:space="0" w:color="auto"/>
            <w:right w:val="none" w:sz="0" w:space="0" w:color="auto"/>
          </w:divBdr>
        </w:div>
        <w:div w:id="1947230619">
          <w:marLeft w:val="0"/>
          <w:marRight w:val="0"/>
          <w:marTop w:val="0"/>
          <w:marBottom w:val="0"/>
          <w:divBdr>
            <w:top w:val="none" w:sz="0" w:space="0" w:color="auto"/>
            <w:left w:val="none" w:sz="0" w:space="0" w:color="auto"/>
            <w:bottom w:val="none" w:sz="0" w:space="0" w:color="auto"/>
            <w:right w:val="none" w:sz="0" w:space="0" w:color="auto"/>
          </w:divBdr>
        </w:div>
        <w:div w:id="262304503">
          <w:marLeft w:val="0"/>
          <w:marRight w:val="0"/>
          <w:marTop w:val="0"/>
          <w:marBottom w:val="0"/>
          <w:divBdr>
            <w:top w:val="none" w:sz="0" w:space="0" w:color="auto"/>
            <w:left w:val="none" w:sz="0" w:space="0" w:color="auto"/>
            <w:bottom w:val="none" w:sz="0" w:space="0" w:color="auto"/>
            <w:right w:val="none" w:sz="0" w:space="0" w:color="auto"/>
          </w:divBdr>
        </w:div>
        <w:div w:id="87360535">
          <w:marLeft w:val="0"/>
          <w:marRight w:val="0"/>
          <w:marTop w:val="0"/>
          <w:marBottom w:val="0"/>
          <w:divBdr>
            <w:top w:val="none" w:sz="0" w:space="0" w:color="auto"/>
            <w:left w:val="none" w:sz="0" w:space="0" w:color="auto"/>
            <w:bottom w:val="none" w:sz="0" w:space="0" w:color="auto"/>
            <w:right w:val="none" w:sz="0" w:space="0" w:color="auto"/>
          </w:divBdr>
        </w:div>
        <w:div w:id="1396705382">
          <w:marLeft w:val="0"/>
          <w:marRight w:val="0"/>
          <w:marTop w:val="0"/>
          <w:marBottom w:val="0"/>
          <w:divBdr>
            <w:top w:val="none" w:sz="0" w:space="0" w:color="auto"/>
            <w:left w:val="none" w:sz="0" w:space="0" w:color="auto"/>
            <w:bottom w:val="none" w:sz="0" w:space="0" w:color="auto"/>
            <w:right w:val="none" w:sz="0" w:space="0" w:color="auto"/>
          </w:divBdr>
        </w:div>
        <w:div w:id="559706376">
          <w:marLeft w:val="0"/>
          <w:marRight w:val="0"/>
          <w:marTop w:val="0"/>
          <w:marBottom w:val="0"/>
          <w:divBdr>
            <w:top w:val="none" w:sz="0" w:space="0" w:color="auto"/>
            <w:left w:val="none" w:sz="0" w:space="0" w:color="auto"/>
            <w:bottom w:val="none" w:sz="0" w:space="0" w:color="auto"/>
            <w:right w:val="none" w:sz="0" w:space="0" w:color="auto"/>
          </w:divBdr>
        </w:div>
        <w:div w:id="1083650885">
          <w:marLeft w:val="0"/>
          <w:marRight w:val="0"/>
          <w:marTop w:val="0"/>
          <w:marBottom w:val="0"/>
          <w:divBdr>
            <w:top w:val="none" w:sz="0" w:space="0" w:color="auto"/>
            <w:left w:val="none" w:sz="0" w:space="0" w:color="auto"/>
            <w:bottom w:val="none" w:sz="0" w:space="0" w:color="auto"/>
            <w:right w:val="none" w:sz="0" w:space="0" w:color="auto"/>
          </w:divBdr>
        </w:div>
        <w:div w:id="829179139">
          <w:marLeft w:val="0"/>
          <w:marRight w:val="0"/>
          <w:marTop w:val="0"/>
          <w:marBottom w:val="0"/>
          <w:divBdr>
            <w:top w:val="none" w:sz="0" w:space="0" w:color="auto"/>
            <w:left w:val="none" w:sz="0" w:space="0" w:color="auto"/>
            <w:bottom w:val="none" w:sz="0" w:space="0" w:color="auto"/>
            <w:right w:val="none" w:sz="0" w:space="0" w:color="auto"/>
          </w:divBdr>
        </w:div>
        <w:div w:id="1588811178">
          <w:marLeft w:val="0"/>
          <w:marRight w:val="0"/>
          <w:marTop w:val="0"/>
          <w:marBottom w:val="0"/>
          <w:divBdr>
            <w:top w:val="none" w:sz="0" w:space="0" w:color="auto"/>
            <w:left w:val="none" w:sz="0" w:space="0" w:color="auto"/>
            <w:bottom w:val="none" w:sz="0" w:space="0" w:color="auto"/>
            <w:right w:val="none" w:sz="0" w:space="0" w:color="auto"/>
          </w:divBdr>
        </w:div>
        <w:div w:id="1903445327">
          <w:marLeft w:val="0"/>
          <w:marRight w:val="0"/>
          <w:marTop w:val="0"/>
          <w:marBottom w:val="0"/>
          <w:divBdr>
            <w:top w:val="none" w:sz="0" w:space="0" w:color="auto"/>
            <w:left w:val="none" w:sz="0" w:space="0" w:color="auto"/>
            <w:bottom w:val="none" w:sz="0" w:space="0" w:color="auto"/>
            <w:right w:val="none" w:sz="0" w:space="0" w:color="auto"/>
          </w:divBdr>
        </w:div>
        <w:div w:id="1121459875">
          <w:marLeft w:val="0"/>
          <w:marRight w:val="0"/>
          <w:marTop w:val="0"/>
          <w:marBottom w:val="0"/>
          <w:divBdr>
            <w:top w:val="none" w:sz="0" w:space="0" w:color="auto"/>
            <w:left w:val="none" w:sz="0" w:space="0" w:color="auto"/>
            <w:bottom w:val="none" w:sz="0" w:space="0" w:color="auto"/>
            <w:right w:val="none" w:sz="0" w:space="0" w:color="auto"/>
          </w:divBdr>
        </w:div>
        <w:div w:id="576482074">
          <w:marLeft w:val="0"/>
          <w:marRight w:val="0"/>
          <w:marTop w:val="0"/>
          <w:marBottom w:val="0"/>
          <w:divBdr>
            <w:top w:val="none" w:sz="0" w:space="0" w:color="auto"/>
            <w:left w:val="none" w:sz="0" w:space="0" w:color="auto"/>
            <w:bottom w:val="none" w:sz="0" w:space="0" w:color="auto"/>
            <w:right w:val="none" w:sz="0" w:space="0" w:color="auto"/>
          </w:divBdr>
        </w:div>
        <w:div w:id="1875381606">
          <w:marLeft w:val="0"/>
          <w:marRight w:val="0"/>
          <w:marTop w:val="0"/>
          <w:marBottom w:val="0"/>
          <w:divBdr>
            <w:top w:val="none" w:sz="0" w:space="0" w:color="auto"/>
            <w:left w:val="none" w:sz="0" w:space="0" w:color="auto"/>
            <w:bottom w:val="none" w:sz="0" w:space="0" w:color="auto"/>
            <w:right w:val="none" w:sz="0" w:space="0" w:color="auto"/>
          </w:divBdr>
        </w:div>
        <w:div w:id="454761229">
          <w:marLeft w:val="0"/>
          <w:marRight w:val="0"/>
          <w:marTop w:val="0"/>
          <w:marBottom w:val="0"/>
          <w:divBdr>
            <w:top w:val="none" w:sz="0" w:space="0" w:color="auto"/>
            <w:left w:val="none" w:sz="0" w:space="0" w:color="auto"/>
            <w:bottom w:val="none" w:sz="0" w:space="0" w:color="auto"/>
            <w:right w:val="none" w:sz="0" w:space="0" w:color="auto"/>
          </w:divBdr>
        </w:div>
        <w:div w:id="131751718">
          <w:marLeft w:val="0"/>
          <w:marRight w:val="0"/>
          <w:marTop w:val="0"/>
          <w:marBottom w:val="0"/>
          <w:divBdr>
            <w:top w:val="none" w:sz="0" w:space="0" w:color="auto"/>
            <w:left w:val="none" w:sz="0" w:space="0" w:color="auto"/>
            <w:bottom w:val="none" w:sz="0" w:space="0" w:color="auto"/>
            <w:right w:val="none" w:sz="0" w:space="0" w:color="auto"/>
          </w:divBdr>
        </w:div>
        <w:div w:id="629241705">
          <w:marLeft w:val="0"/>
          <w:marRight w:val="0"/>
          <w:marTop w:val="0"/>
          <w:marBottom w:val="0"/>
          <w:divBdr>
            <w:top w:val="none" w:sz="0" w:space="0" w:color="auto"/>
            <w:left w:val="none" w:sz="0" w:space="0" w:color="auto"/>
            <w:bottom w:val="none" w:sz="0" w:space="0" w:color="auto"/>
            <w:right w:val="none" w:sz="0" w:space="0" w:color="auto"/>
          </w:divBdr>
        </w:div>
        <w:div w:id="791048538">
          <w:marLeft w:val="0"/>
          <w:marRight w:val="0"/>
          <w:marTop w:val="0"/>
          <w:marBottom w:val="0"/>
          <w:divBdr>
            <w:top w:val="none" w:sz="0" w:space="0" w:color="auto"/>
            <w:left w:val="none" w:sz="0" w:space="0" w:color="auto"/>
            <w:bottom w:val="none" w:sz="0" w:space="0" w:color="auto"/>
            <w:right w:val="none" w:sz="0" w:space="0" w:color="auto"/>
          </w:divBdr>
        </w:div>
        <w:div w:id="589461429">
          <w:marLeft w:val="0"/>
          <w:marRight w:val="0"/>
          <w:marTop w:val="0"/>
          <w:marBottom w:val="0"/>
          <w:divBdr>
            <w:top w:val="none" w:sz="0" w:space="0" w:color="auto"/>
            <w:left w:val="none" w:sz="0" w:space="0" w:color="auto"/>
            <w:bottom w:val="none" w:sz="0" w:space="0" w:color="auto"/>
            <w:right w:val="none" w:sz="0" w:space="0" w:color="auto"/>
          </w:divBdr>
        </w:div>
        <w:div w:id="2007240847">
          <w:marLeft w:val="0"/>
          <w:marRight w:val="0"/>
          <w:marTop w:val="0"/>
          <w:marBottom w:val="0"/>
          <w:divBdr>
            <w:top w:val="none" w:sz="0" w:space="0" w:color="auto"/>
            <w:left w:val="none" w:sz="0" w:space="0" w:color="auto"/>
            <w:bottom w:val="none" w:sz="0" w:space="0" w:color="auto"/>
            <w:right w:val="none" w:sz="0" w:space="0" w:color="auto"/>
          </w:divBdr>
        </w:div>
        <w:div w:id="1880773245">
          <w:marLeft w:val="0"/>
          <w:marRight w:val="0"/>
          <w:marTop w:val="0"/>
          <w:marBottom w:val="0"/>
          <w:divBdr>
            <w:top w:val="none" w:sz="0" w:space="0" w:color="auto"/>
            <w:left w:val="none" w:sz="0" w:space="0" w:color="auto"/>
            <w:bottom w:val="none" w:sz="0" w:space="0" w:color="auto"/>
            <w:right w:val="none" w:sz="0" w:space="0" w:color="auto"/>
          </w:divBdr>
        </w:div>
        <w:div w:id="1048454666">
          <w:marLeft w:val="0"/>
          <w:marRight w:val="0"/>
          <w:marTop w:val="0"/>
          <w:marBottom w:val="0"/>
          <w:divBdr>
            <w:top w:val="none" w:sz="0" w:space="0" w:color="auto"/>
            <w:left w:val="none" w:sz="0" w:space="0" w:color="auto"/>
            <w:bottom w:val="none" w:sz="0" w:space="0" w:color="auto"/>
            <w:right w:val="none" w:sz="0" w:space="0" w:color="auto"/>
          </w:divBdr>
        </w:div>
        <w:div w:id="1025209909">
          <w:marLeft w:val="0"/>
          <w:marRight w:val="0"/>
          <w:marTop w:val="0"/>
          <w:marBottom w:val="0"/>
          <w:divBdr>
            <w:top w:val="none" w:sz="0" w:space="0" w:color="auto"/>
            <w:left w:val="none" w:sz="0" w:space="0" w:color="auto"/>
            <w:bottom w:val="none" w:sz="0" w:space="0" w:color="auto"/>
            <w:right w:val="none" w:sz="0" w:space="0" w:color="auto"/>
          </w:divBdr>
        </w:div>
        <w:div w:id="1091663956">
          <w:marLeft w:val="0"/>
          <w:marRight w:val="0"/>
          <w:marTop w:val="0"/>
          <w:marBottom w:val="0"/>
          <w:divBdr>
            <w:top w:val="none" w:sz="0" w:space="0" w:color="auto"/>
            <w:left w:val="none" w:sz="0" w:space="0" w:color="auto"/>
            <w:bottom w:val="none" w:sz="0" w:space="0" w:color="auto"/>
            <w:right w:val="none" w:sz="0" w:space="0" w:color="auto"/>
          </w:divBdr>
        </w:div>
        <w:div w:id="562984695">
          <w:marLeft w:val="0"/>
          <w:marRight w:val="0"/>
          <w:marTop w:val="0"/>
          <w:marBottom w:val="0"/>
          <w:divBdr>
            <w:top w:val="none" w:sz="0" w:space="0" w:color="auto"/>
            <w:left w:val="none" w:sz="0" w:space="0" w:color="auto"/>
            <w:bottom w:val="none" w:sz="0" w:space="0" w:color="auto"/>
            <w:right w:val="none" w:sz="0" w:space="0" w:color="auto"/>
          </w:divBdr>
        </w:div>
        <w:div w:id="1078286692">
          <w:marLeft w:val="0"/>
          <w:marRight w:val="0"/>
          <w:marTop w:val="0"/>
          <w:marBottom w:val="0"/>
          <w:divBdr>
            <w:top w:val="none" w:sz="0" w:space="0" w:color="auto"/>
            <w:left w:val="none" w:sz="0" w:space="0" w:color="auto"/>
            <w:bottom w:val="none" w:sz="0" w:space="0" w:color="auto"/>
            <w:right w:val="none" w:sz="0" w:space="0" w:color="auto"/>
          </w:divBdr>
        </w:div>
        <w:div w:id="2011638556">
          <w:marLeft w:val="0"/>
          <w:marRight w:val="0"/>
          <w:marTop w:val="0"/>
          <w:marBottom w:val="0"/>
          <w:divBdr>
            <w:top w:val="none" w:sz="0" w:space="0" w:color="auto"/>
            <w:left w:val="none" w:sz="0" w:space="0" w:color="auto"/>
            <w:bottom w:val="none" w:sz="0" w:space="0" w:color="auto"/>
            <w:right w:val="none" w:sz="0" w:space="0" w:color="auto"/>
          </w:divBdr>
        </w:div>
        <w:div w:id="965358134">
          <w:marLeft w:val="0"/>
          <w:marRight w:val="0"/>
          <w:marTop w:val="0"/>
          <w:marBottom w:val="0"/>
          <w:divBdr>
            <w:top w:val="none" w:sz="0" w:space="0" w:color="auto"/>
            <w:left w:val="none" w:sz="0" w:space="0" w:color="auto"/>
            <w:bottom w:val="none" w:sz="0" w:space="0" w:color="auto"/>
            <w:right w:val="none" w:sz="0" w:space="0" w:color="auto"/>
          </w:divBdr>
        </w:div>
        <w:div w:id="638076452">
          <w:marLeft w:val="0"/>
          <w:marRight w:val="0"/>
          <w:marTop w:val="0"/>
          <w:marBottom w:val="0"/>
          <w:divBdr>
            <w:top w:val="none" w:sz="0" w:space="0" w:color="auto"/>
            <w:left w:val="none" w:sz="0" w:space="0" w:color="auto"/>
            <w:bottom w:val="none" w:sz="0" w:space="0" w:color="auto"/>
            <w:right w:val="none" w:sz="0" w:space="0" w:color="auto"/>
          </w:divBdr>
        </w:div>
        <w:div w:id="1020856062">
          <w:marLeft w:val="0"/>
          <w:marRight w:val="0"/>
          <w:marTop w:val="0"/>
          <w:marBottom w:val="0"/>
          <w:divBdr>
            <w:top w:val="none" w:sz="0" w:space="0" w:color="auto"/>
            <w:left w:val="none" w:sz="0" w:space="0" w:color="auto"/>
            <w:bottom w:val="none" w:sz="0" w:space="0" w:color="auto"/>
            <w:right w:val="none" w:sz="0" w:space="0" w:color="auto"/>
          </w:divBdr>
        </w:div>
        <w:div w:id="883757111">
          <w:marLeft w:val="0"/>
          <w:marRight w:val="0"/>
          <w:marTop w:val="0"/>
          <w:marBottom w:val="0"/>
          <w:divBdr>
            <w:top w:val="none" w:sz="0" w:space="0" w:color="auto"/>
            <w:left w:val="none" w:sz="0" w:space="0" w:color="auto"/>
            <w:bottom w:val="none" w:sz="0" w:space="0" w:color="auto"/>
            <w:right w:val="none" w:sz="0" w:space="0" w:color="auto"/>
          </w:divBdr>
        </w:div>
        <w:div w:id="787310934">
          <w:marLeft w:val="0"/>
          <w:marRight w:val="0"/>
          <w:marTop w:val="0"/>
          <w:marBottom w:val="0"/>
          <w:divBdr>
            <w:top w:val="none" w:sz="0" w:space="0" w:color="auto"/>
            <w:left w:val="none" w:sz="0" w:space="0" w:color="auto"/>
            <w:bottom w:val="none" w:sz="0" w:space="0" w:color="auto"/>
            <w:right w:val="none" w:sz="0" w:space="0" w:color="auto"/>
          </w:divBdr>
        </w:div>
      </w:divsChild>
    </w:div>
    <w:div w:id="1181316368">
      <w:bodyDiv w:val="1"/>
      <w:marLeft w:val="0"/>
      <w:marRight w:val="0"/>
      <w:marTop w:val="0"/>
      <w:marBottom w:val="0"/>
      <w:divBdr>
        <w:top w:val="none" w:sz="0" w:space="0" w:color="auto"/>
        <w:left w:val="none" w:sz="0" w:space="0" w:color="auto"/>
        <w:bottom w:val="none" w:sz="0" w:space="0" w:color="auto"/>
        <w:right w:val="none" w:sz="0" w:space="0" w:color="auto"/>
      </w:divBdr>
    </w:div>
    <w:div w:id="1257177283">
      <w:bodyDiv w:val="1"/>
      <w:marLeft w:val="0"/>
      <w:marRight w:val="0"/>
      <w:marTop w:val="0"/>
      <w:marBottom w:val="0"/>
      <w:divBdr>
        <w:top w:val="none" w:sz="0" w:space="0" w:color="auto"/>
        <w:left w:val="none" w:sz="0" w:space="0" w:color="auto"/>
        <w:bottom w:val="none" w:sz="0" w:space="0" w:color="auto"/>
        <w:right w:val="none" w:sz="0" w:space="0" w:color="auto"/>
      </w:divBdr>
    </w:div>
    <w:div w:id="1363287999">
      <w:bodyDiv w:val="1"/>
      <w:marLeft w:val="0"/>
      <w:marRight w:val="0"/>
      <w:marTop w:val="0"/>
      <w:marBottom w:val="0"/>
      <w:divBdr>
        <w:top w:val="none" w:sz="0" w:space="0" w:color="auto"/>
        <w:left w:val="none" w:sz="0" w:space="0" w:color="auto"/>
        <w:bottom w:val="none" w:sz="0" w:space="0" w:color="auto"/>
        <w:right w:val="none" w:sz="0" w:space="0" w:color="auto"/>
      </w:divBdr>
    </w:div>
    <w:div w:id="1597710709">
      <w:bodyDiv w:val="1"/>
      <w:marLeft w:val="0"/>
      <w:marRight w:val="0"/>
      <w:marTop w:val="0"/>
      <w:marBottom w:val="0"/>
      <w:divBdr>
        <w:top w:val="none" w:sz="0" w:space="0" w:color="auto"/>
        <w:left w:val="none" w:sz="0" w:space="0" w:color="auto"/>
        <w:bottom w:val="none" w:sz="0" w:space="0" w:color="auto"/>
        <w:right w:val="none" w:sz="0" w:space="0" w:color="auto"/>
      </w:divBdr>
    </w:div>
    <w:div w:id="1769080758">
      <w:bodyDiv w:val="1"/>
      <w:marLeft w:val="0"/>
      <w:marRight w:val="0"/>
      <w:marTop w:val="0"/>
      <w:marBottom w:val="0"/>
      <w:divBdr>
        <w:top w:val="none" w:sz="0" w:space="0" w:color="auto"/>
        <w:left w:val="none" w:sz="0" w:space="0" w:color="auto"/>
        <w:bottom w:val="none" w:sz="0" w:space="0" w:color="auto"/>
        <w:right w:val="none" w:sz="0" w:space="0" w:color="auto"/>
      </w:divBdr>
    </w:div>
    <w:div w:id="1834879983">
      <w:bodyDiv w:val="1"/>
      <w:marLeft w:val="0"/>
      <w:marRight w:val="0"/>
      <w:marTop w:val="0"/>
      <w:marBottom w:val="0"/>
      <w:divBdr>
        <w:top w:val="none" w:sz="0" w:space="0" w:color="auto"/>
        <w:left w:val="none" w:sz="0" w:space="0" w:color="auto"/>
        <w:bottom w:val="none" w:sz="0" w:space="0" w:color="auto"/>
        <w:right w:val="none" w:sz="0" w:space="0" w:color="auto"/>
      </w:divBdr>
    </w:div>
    <w:div w:id="1873961231">
      <w:bodyDiv w:val="1"/>
      <w:marLeft w:val="0"/>
      <w:marRight w:val="0"/>
      <w:marTop w:val="0"/>
      <w:marBottom w:val="0"/>
      <w:divBdr>
        <w:top w:val="none" w:sz="0" w:space="0" w:color="auto"/>
        <w:left w:val="none" w:sz="0" w:space="0" w:color="auto"/>
        <w:bottom w:val="none" w:sz="0" w:space="0" w:color="auto"/>
        <w:right w:val="none" w:sz="0" w:space="0" w:color="auto"/>
      </w:divBdr>
    </w:div>
    <w:div w:id="1943954116">
      <w:bodyDiv w:val="1"/>
      <w:marLeft w:val="0"/>
      <w:marRight w:val="0"/>
      <w:marTop w:val="0"/>
      <w:marBottom w:val="0"/>
      <w:divBdr>
        <w:top w:val="none" w:sz="0" w:space="0" w:color="auto"/>
        <w:left w:val="none" w:sz="0" w:space="0" w:color="auto"/>
        <w:bottom w:val="none" w:sz="0" w:space="0" w:color="auto"/>
        <w:right w:val="none" w:sz="0" w:space="0" w:color="auto"/>
      </w:divBdr>
    </w:div>
    <w:div w:id="1958440461">
      <w:bodyDiv w:val="1"/>
      <w:marLeft w:val="0"/>
      <w:marRight w:val="0"/>
      <w:marTop w:val="0"/>
      <w:marBottom w:val="0"/>
      <w:divBdr>
        <w:top w:val="none" w:sz="0" w:space="0" w:color="auto"/>
        <w:left w:val="none" w:sz="0" w:space="0" w:color="auto"/>
        <w:bottom w:val="none" w:sz="0" w:space="0" w:color="auto"/>
        <w:right w:val="none" w:sz="0" w:space="0" w:color="auto"/>
      </w:divBdr>
    </w:div>
    <w:div w:id="2032559754">
      <w:bodyDiv w:val="1"/>
      <w:marLeft w:val="0"/>
      <w:marRight w:val="0"/>
      <w:marTop w:val="0"/>
      <w:marBottom w:val="0"/>
      <w:divBdr>
        <w:top w:val="none" w:sz="0" w:space="0" w:color="auto"/>
        <w:left w:val="none" w:sz="0" w:space="0" w:color="auto"/>
        <w:bottom w:val="none" w:sz="0" w:space="0" w:color="auto"/>
        <w:right w:val="none" w:sz="0" w:space="0" w:color="auto"/>
      </w:divBdr>
    </w:div>
    <w:div w:id="2036542668">
      <w:bodyDiv w:val="1"/>
      <w:marLeft w:val="0"/>
      <w:marRight w:val="0"/>
      <w:marTop w:val="0"/>
      <w:marBottom w:val="0"/>
      <w:divBdr>
        <w:top w:val="none" w:sz="0" w:space="0" w:color="auto"/>
        <w:left w:val="none" w:sz="0" w:space="0" w:color="auto"/>
        <w:bottom w:val="none" w:sz="0" w:space="0" w:color="auto"/>
        <w:right w:val="none" w:sz="0" w:space="0" w:color="auto"/>
      </w:divBdr>
    </w:div>
    <w:div w:id="2055347095">
      <w:bodyDiv w:val="1"/>
      <w:marLeft w:val="0"/>
      <w:marRight w:val="0"/>
      <w:marTop w:val="0"/>
      <w:marBottom w:val="0"/>
      <w:divBdr>
        <w:top w:val="none" w:sz="0" w:space="0" w:color="auto"/>
        <w:left w:val="none" w:sz="0" w:space="0" w:color="auto"/>
        <w:bottom w:val="none" w:sz="0" w:space="0" w:color="auto"/>
        <w:right w:val="none" w:sz="0" w:space="0" w:color="auto"/>
      </w:divBdr>
    </w:div>
    <w:div w:id="2068648930">
      <w:bodyDiv w:val="1"/>
      <w:marLeft w:val="0"/>
      <w:marRight w:val="0"/>
      <w:marTop w:val="0"/>
      <w:marBottom w:val="0"/>
      <w:divBdr>
        <w:top w:val="none" w:sz="0" w:space="0" w:color="auto"/>
        <w:left w:val="none" w:sz="0" w:space="0" w:color="auto"/>
        <w:bottom w:val="none" w:sz="0" w:space="0" w:color="auto"/>
        <w:right w:val="none" w:sz="0" w:space="0" w:color="auto"/>
      </w:divBdr>
    </w:div>
    <w:div w:id="213787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ancelaria@pcprwejherowo.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cprwejherowo.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iodo@mrips.gov.pl"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kancelaria@uodo.gov.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05CD5-2CE7-4FA2-81C0-94D720FB8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27</Pages>
  <Words>7570</Words>
  <Characters>45426</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PCPR WEJHEROWO</dc:creator>
  <cp:lastModifiedBy>PCPR WEJHEROWO</cp:lastModifiedBy>
  <cp:revision>7</cp:revision>
  <cp:lastPrinted>2023-02-07T07:18:00Z</cp:lastPrinted>
  <dcterms:created xsi:type="dcterms:W3CDTF">2023-02-07T09:22:00Z</dcterms:created>
  <dcterms:modified xsi:type="dcterms:W3CDTF">2023-02-13T09:34:00Z</dcterms:modified>
</cp:coreProperties>
</file>